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0FE4B" w14:textId="41688C7E" w:rsidR="00133A59" w:rsidRDefault="004B79B6" w:rsidP="00DA5F13">
      <w:pPr>
        <w:spacing w:after="0"/>
        <w:ind w:left="7776"/>
        <w:rPr>
          <w:rFonts w:asciiTheme="minorHAnsi" w:hAnsiTheme="minorHAnsi" w:cstheme="minorHAnsi"/>
          <w:sz w:val="24"/>
          <w:szCs w:val="24"/>
        </w:rPr>
      </w:pPr>
      <w:r>
        <w:rPr>
          <w:rFonts w:asciiTheme="minorHAnsi" w:hAnsiTheme="minorHAnsi" w:cstheme="minorHAnsi"/>
          <w:sz w:val="24"/>
          <w:szCs w:val="24"/>
        </w:rPr>
        <w:t>P</w:t>
      </w:r>
      <w:r w:rsidR="00DA5F13" w:rsidRPr="00DA5F13">
        <w:rPr>
          <w:rFonts w:asciiTheme="minorHAnsi" w:hAnsiTheme="minorHAnsi" w:cstheme="minorHAnsi"/>
          <w:sz w:val="24"/>
          <w:szCs w:val="24"/>
        </w:rPr>
        <w:t>irkimo sąlygų</w:t>
      </w:r>
    </w:p>
    <w:p w14:paraId="22A7A4BA" w14:textId="741D346D" w:rsidR="00DA5F13" w:rsidRDefault="00133A59" w:rsidP="00DA5F13">
      <w:pPr>
        <w:spacing w:after="0"/>
        <w:ind w:left="7776"/>
        <w:rPr>
          <w:rFonts w:asciiTheme="minorHAnsi" w:hAnsiTheme="minorHAnsi" w:cstheme="minorHAnsi"/>
          <w:sz w:val="24"/>
          <w:szCs w:val="24"/>
        </w:rPr>
      </w:pPr>
      <w:r>
        <w:rPr>
          <w:rFonts w:asciiTheme="minorHAnsi" w:hAnsiTheme="minorHAnsi" w:cstheme="minorHAnsi"/>
          <w:sz w:val="24"/>
          <w:szCs w:val="24"/>
        </w:rPr>
        <w:t xml:space="preserve">.. </w:t>
      </w:r>
      <w:r w:rsidR="00DA5F13" w:rsidRPr="00DA5F13">
        <w:rPr>
          <w:rFonts w:asciiTheme="minorHAnsi" w:hAnsiTheme="minorHAnsi" w:cstheme="minorHAnsi"/>
          <w:sz w:val="24"/>
          <w:szCs w:val="24"/>
        </w:rPr>
        <w:t>priedas</w:t>
      </w:r>
    </w:p>
    <w:p w14:paraId="25521578" w14:textId="77777777" w:rsidR="00133A59" w:rsidRPr="00DA5F13" w:rsidRDefault="00133A59" w:rsidP="00133A59">
      <w:pPr>
        <w:spacing w:after="0"/>
        <w:ind w:left="7776"/>
        <w:rPr>
          <w:rFonts w:asciiTheme="minorHAnsi" w:hAnsiTheme="minorHAnsi" w:cstheme="minorHAnsi"/>
          <w:sz w:val="24"/>
          <w:szCs w:val="24"/>
        </w:rPr>
      </w:pPr>
      <w:r w:rsidRPr="00DA5F13">
        <w:rPr>
          <w:rFonts w:asciiTheme="minorHAnsi" w:hAnsiTheme="minorHAnsi" w:cstheme="minorHAnsi"/>
          <w:b/>
          <w:sz w:val="24"/>
          <w:szCs w:val="24"/>
        </w:rPr>
        <w:t>Projektas</w:t>
      </w:r>
    </w:p>
    <w:p w14:paraId="7E0DF5EE" w14:textId="77777777" w:rsidR="00DA5F13" w:rsidRDefault="00DA5F13" w:rsidP="009450C3">
      <w:pPr>
        <w:spacing w:after="0" w:line="240" w:lineRule="auto"/>
        <w:rPr>
          <w:rFonts w:asciiTheme="minorHAnsi" w:hAnsiTheme="minorHAnsi" w:cstheme="minorHAnsi"/>
          <w:b/>
          <w:caps/>
          <w:sz w:val="24"/>
          <w:szCs w:val="24"/>
        </w:rPr>
      </w:pPr>
    </w:p>
    <w:p w14:paraId="3CF347F2" w14:textId="5698E640" w:rsidR="00067167" w:rsidRPr="00D65B49" w:rsidRDefault="00224D83" w:rsidP="00E92F32">
      <w:pPr>
        <w:spacing w:after="0" w:line="240" w:lineRule="auto"/>
        <w:jc w:val="center"/>
        <w:rPr>
          <w:rFonts w:asciiTheme="minorHAnsi" w:hAnsiTheme="minorHAnsi" w:cstheme="minorHAnsi"/>
          <w:b/>
          <w:sz w:val="24"/>
          <w:szCs w:val="24"/>
        </w:rPr>
      </w:pPr>
      <w:r w:rsidRPr="00937549">
        <w:rPr>
          <w:rFonts w:ascii="Calibri" w:hAnsi="Calibri" w:cs="Calibri"/>
          <w:b/>
          <w:sz w:val="24"/>
          <w:szCs w:val="24"/>
        </w:rPr>
        <w:t>ANGLŲ KALBOS MOKYM</w:t>
      </w:r>
      <w:r>
        <w:rPr>
          <w:rFonts w:ascii="Calibri" w:hAnsi="Calibri" w:cs="Calibri"/>
          <w:b/>
          <w:sz w:val="24"/>
          <w:szCs w:val="24"/>
        </w:rPr>
        <w:t>Ų</w:t>
      </w:r>
      <w:r w:rsidRPr="00937549">
        <w:rPr>
          <w:rFonts w:ascii="Calibri" w:hAnsi="Calibri" w:cs="Calibri"/>
          <w:b/>
          <w:sz w:val="24"/>
          <w:szCs w:val="24"/>
        </w:rPr>
        <w:t xml:space="preserve"> </w:t>
      </w:r>
      <w:r w:rsidR="009F5A21" w:rsidRPr="009F5A21">
        <w:rPr>
          <w:rFonts w:ascii="Calibri" w:hAnsi="Calibri" w:cs="Calibri"/>
          <w:b/>
          <w:sz w:val="24"/>
          <w:szCs w:val="24"/>
          <w:lang w:eastAsia="pl-PL"/>
        </w:rPr>
        <w:t xml:space="preserve">PASLAUGŲ </w:t>
      </w:r>
      <w:r w:rsidR="00775D71" w:rsidRPr="00775D71">
        <w:rPr>
          <w:rFonts w:asciiTheme="minorHAnsi" w:hAnsiTheme="minorHAnsi" w:cstheme="minorHAnsi"/>
          <w:b/>
          <w:caps/>
          <w:sz w:val="24"/>
          <w:szCs w:val="24"/>
        </w:rPr>
        <w:t>pirkimo</w:t>
      </w:r>
      <w:r w:rsidR="00775D71">
        <w:rPr>
          <w:rFonts w:asciiTheme="minorHAnsi" w:hAnsiTheme="minorHAnsi" w:cstheme="minorHAnsi"/>
          <w:b/>
          <w:caps/>
          <w:sz w:val="24"/>
          <w:szCs w:val="24"/>
        </w:rPr>
        <w:t xml:space="preserve"> </w:t>
      </w:r>
      <w:r w:rsidR="00067167" w:rsidRPr="00D65B49">
        <w:rPr>
          <w:rFonts w:asciiTheme="minorHAnsi" w:hAnsiTheme="minorHAnsi" w:cstheme="minorHAnsi"/>
          <w:b/>
          <w:sz w:val="24"/>
          <w:szCs w:val="24"/>
        </w:rPr>
        <w:t>P</w:t>
      </w:r>
      <w:r w:rsidR="00067167" w:rsidRPr="00D65B49">
        <w:rPr>
          <w:rFonts w:asciiTheme="minorHAnsi" w:hAnsiTheme="minorHAnsi" w:cstheme="minorHAnsi"/>
          <w:b/>
          <w:caps/>
          <w:sz w:val="24"/>
          <w:szCs w:val="24"/>
        </w:rPr>
        <w:t>RELIMINARIOJI SUTARTIS</w:t>
      </w:r>
      <w:r w:rsidR="007042D0" w:rsidRPr="00D65B49">
        <w:rPr>
          <w:rFonts w:asciiTheme="minorHAnsi" w:hAnsiTheme="minorHAnsi" w:cstheme="minorHAnsi"/>
          <w:b/>
          <w:caps/>
          <w:sz w:val="24"/>
          <w:szCs w:val="24"/>
        </w:rPr>
        <w:t xml:space="preserve"> </w:t>
      </w:r>
    </w:p>
    <w:p w14:paraId="5C1BE4C8" w14:textId="77777777" w:rsidR="009D7B53" w:rsidRPr="00D65B49" w:rsidRDefault="009D7B53" w:rsidP="000C7573">
      <w:pPr>
        <w:pStyle w:val="Pavadinimas"/>
        <w:tabs>
          <w:tab w:val="left" w:pos="0"/>
          <w:tab w:val="left" w:pos="1800"/>
        </w:tabs>
        <w:spacing w:before="0" w:after="0" w:line="324" w:lineRule="auto"/>
        <w:rPr>
          <w:rFonts w:asciiTheme="minorHAnsi" w:hAnsiTheme="minorHAnsi" w:cstheme="minorHAnsi"/>
          <w:b w:val="0"/>
          <w:sz w:val="24"/>
          <w:szCs w:val="24"/>
          <w:lang w:val="lt-LT"/>
        </w:rPr>
      </w:pPr>
    </w:p>
    <w:p w14:paraId="3524ACA4" w14:textId="407073CB" w:rsidR="007728CA" w:rsidRPr="00D65B49" w:rsidRDefault="00E86CD8" w:rsidP="000C7573">
      <w:pPr>
        <w:pStyle w:val="Pavadinimas"/>
        <w:tabs>
          <w:tab w:val="left" w:pos="0"/>
          <w:tab w:val="left" w:pos="1800"/>
        </w:tabs>
        <w:spacing w:before="0" w:after="0" w:line="324" w:lineRule="auto"/>
        <w:rPr>
          <w:rFonts w:asciiTheme="minorHAnsi" w:hAnsiTheme="minorHAnsi" w:cstheme="minorHAnsi"/>
          <w:b w:val="0"/>
          <w:caps/>
          <w:sz w:val="24"/>
          <w:szCs w:val="24"/>
          <w:lang w:val="lt-LT"/>
        </w:rPr>
      </w:pPr>
      <w:r w:rsidRPr="00D65B49">
        <w:rPr>
          <w:rFonts w:asciiTheme="minorHAnsi" w:hAnsiTheme="minorHAnsi" w:cstheme="minorHAnsi"/>
          <w:b w:val="0"/>
          <w:sz w:val="24"/>
          <w:szCs w:val="24"/>
          <w:lang w:val="lt-LT"/>
        </w:rPr>
        <w:t>202</w:t>
      </w:r>
      <w:r w:rsidR="001A6A68">
        <w:rPr>
          <w:rFonts w:asciiTheme="minorHAnsi" w:hAnsiTheme="minorHAnsi" w:cstheme="minorHAnsi"/>
          <w:b w:val="0"/>
          <w:sz w:val="24"/>
          <w:szCs w:val="24"/>
          <w:lang w:val="lt-LT"/>
        </w:rPr>
        <w:t>..</w:t>
      </w:r>
      <w:r w:rsidRPr="00D65B49">
        <w:rPr>
          <w:rFonts w:asciiTheme="minorHAnsi" w:hAnsiTheme="minorHAnsi" w:cstheme="minorHAnsi"/>
          <w:b w:val="0"/>
          <w:sz w:val="24"/>
          <w:szCs w:val="24"/>
          <w:lang w:val="lt-LT"/>
        </w:rPr>
        <w:t xml:space="preserve"> </w:t>
      </w:r>
      <w:r w:rsidR="00966236" w:rsidRPr="00D65B49">
        <w:rPr>
          <w:rFonts w:asciiTheme="minorHAnsi" w:hAnsiTheme="minorHAnsi" w:cstheme="minorHAnsi"/>
          <w:b w:val="0"/>
          <w:sz w:val="24"/>
          <w:szCs w:val="24"/>
          <w:lang w:val="lt-LT"/>
        </w:rPr>
        <w:t>m.</w:t>
      </w:r>
      <w:r w:rsidR="00D613C2" w:rsidRPr="00D65B49">
        <w:rPr>
          <w:rFonts w:asciiTheme="minorHAnsi" w:hAnsiTheme="minorHAnsi" w:cstheme="minorHAnsi"/>
          <w:b w:val="0"/>
          <w:sz w:val="24"/>
          <w:szCs w:val="24"/>
          <w:lang w:val="lt-LT"/>
        </w:rPr>
        <w:t xml:space="preserve"> </w:t>
      </w:r>
      <w:r w:rsidR="00CC7E98" w:rsidRPr="00D65B49">
        <w:rPr>
          <w:rFonts w:asciiTheme="minorHAnsi" w:hAnsiTheme="minorHAnsi" w:cstheme="minorHAnsi"/>
          <w:b w:val="0"/>
          <w:sz w:val="24"/>
          <w:szCs w:val="24"/>
          <w:lang w:val="lt-LT"/>
        </w:rPr>
        <w:t>___________</w:t>
      </w:r>
      <w:r w:rsidR="00754C0D" w:rsidRPr="00D65B49">
        <w:rPr>
          <w:rFonts w:asciiTheme="minorHAnsi" w:hAnsiTheme="minorHAnsi" w:cstheme="minorHAnsi"/>
          <w:b w:val="0"/>
          <w:sz w:val="24"/>
          <w:szCs w:val="24"/>
          <w:lang w:val="lt-LT"/>
        </w:rPr>
        <w:t xml:space="preserve">___   </w:t>
      </w:r>
      <w:r w:rsidR="00CC7E98" w:rsidRPr="00D65B49">
        <w:rPr>
          <w:rFonts w:asciiTheme="minorHAnsi" w:hAnsiTheme="minorHAnsi" w:cstheme="minorHAnsi"/>
          <w:b w:val="0"/>
          <w:sz w:val="24"/>
          <w:szCs w:val="24"/>
          <w:lang w:val="lt-LT"/>
        </w:rPr>
        <w:t>__</w:t>
      </w:r>
      <w:r w:rsidR="00D613C2" w:rsidRPr="00D65B49">
        <w:rPr>
          <w:rFonts w:asciiTheme="minorHAnsi" w:hAnsiTheme="minorHAnsi" w:cstheme="minorHAnsi"/>
          <w:b w:val="0"/>
          <w:sz w:val="24"/>
          <w:szCs w:val="24"/>
          <w:lang w:val="lt-LT"/>
        </w:rPr>
        <w:t xml:space="preserve"> </w:t>
      </w:r>
      <w:r w:rsidR="00966236" w:rsidRPr="00D65B49">
        <w:rPr>
          <w:rFonts w:asciiTheme="minorHAnsi" w:hAnsiTheme="minorHAnsi" w:cstheme="minorHAnsi"/>
          <w:b w:val="0"/>
          <w:sz w:val="24"/>
          <w:szCs w:val="24"/>
          <w:lang w:val="lt-LT"/>
        </w:rPr>
        <w:t>d.  Nr.</w:t>
      </w:r>
      <w:r w:rsidR="00D613C2" w:rsidRPr="00D65B49">
        <w:rPr>
          <w:rFonts w:asciiTheme="minorHAnsi" w:hAnsiTheme="minorHAnsi" w:cstheme="minorHAnsi"/>
          <w:b w:val="0"/>
          <w:sz w:val="24"/>
          <w:szCs w:val="24"/>
          <w:lang w:val="lt-LT"/>
        </w:rPr>
        <w:t xml:space="preserve"> </w:t>
      </w:r>
      <w:r w:rsidR="00CC7E98" w:rsidRPr="00D65B49">
        <w:rPr>
          <w:rFonts w:asciiTheme="minorHAnsi" w:hAnsiTheme="minorHAnsi" w:cstheme="minorHAnsi"/>
          <w:b w:val="0"/>
          <w:sz w:val="24"/>
          <w:szCs w:val="24"/>
          <w:lang w:val="lt-LT"/>
        </w:rPr>
        <w:t>_________</w:t>
      </w:r>
      <w:r w:rsidR="00966236" w:rsidRPr="00D65B49">
        <w:rPr>
          <w:rFonts w:asciiTheme="minorHAnsi" w:hAnsiTheme="minorHAnsi" w:cstheme="minorHAnsi"/>
          <w:b w:val="0"/>
          <w:sz w:val="24"/>
          <w:szCs w:val="24"/>
          <w:lang w:val="lt-LT"/>
        </w:rPr>
        <w:t xml:space="preserve"> </w:t>
      </w:r>
    </w:p>
    <w:p w14:paraId="5AFFDD34" w14:textId="77777777" w:rsidR="007728CA" w:rsidRPr="00D65B49" w:rsidRDefault="00966236" w:rsidP="000C7573">
      <w:pPr>
        <w:pStyle w:val="Pavadinimas"/>
        <w:spacing w:before="0" w:after="0" w:line="324" w:lineRule="auto"/>
        <w:rPr>
          <w:rFonts w:asciiTheme="minorHAnsi" w:hAnsiTheme="minorHAnsi" w:cstheme="minorHAnsi"/>
          <w:b w:val="0"/>
          <w:caps/>
          <w:sz w:val="24"/>
          <w:szCs w:val="24"/>
          <w:lang w:val="lt-LT"/>
        </w:rPr>
      </w:pPr>
      <w:r w:rsidRPr="00D65B49">
        <w:rPr>
          <w:rFonts w:asciiTheme="minorHAnsi" w:hAnsiTheme="minorHAnsi" w:cstheme="minorHAnsi"/>
          <w:b w:val="0"/>
          <w:sz w:val="24"/>
          <w:szCs w:val="24"/>
          <w:lang w:val="lt-LT"/>
        </w:rPr>
        <w:t>Kaunas</w:t>
      </w:r>
    </w:p>
    <w:p w14:paraId="24D5F4A0" w14:textId="77777777" w:rsidR="0025012E" w:rsidRPr="00D65B49" w:rsidRDefault="0025012E" w:rsidP="000C7573">
      <w:pPr>
        <w:pStyle w:val="Pagrindinistekstas"/>
        <w:spacing w:after="0" w:line="324" w:lineRule="auto"/>
        <w:ind w:firstLine="851"/>
        <w:jc w:val="both"/>
        <w:rPr>
          <w:rFonts w:asciiTheme="minorHAnsi" w:hAnsiTheme="minorHAnsi" w:cstheme="minorHAnsi"/>
          <w:sz w:val="24"/>
          <w:szCs w:val="24"/>
        </w:rPr>
      </w:pPr>
    </w:p>
    <w:p w14:paraId="03F16089" w14:textId="5A964AF0" w:rsidR="002C604C" w:rsidRPr="002C604C" w:rsidRDefault="007728CA" w:rsidP="002C604C">
      <w:pPr>
        <w:pStyle w:val="Pagrindinistekstas"/>
        <w:spacing w:after="0" w:line="300" w:lineRule="exact"/>
        <w:ind w:firstLine="1134"/>
        <w:jc w:val="both"/>
        <w:rPr>
          <w:rFonts w:ascii="Calibri" w:hAnsi="Calibri" w:cs="Calibri"/>
          <w:sz w:val="24"/>
          <w:szCs w:val="24"/>
        </w:rPr>
      </w:pPr>
      <w:r w:rsidRPr="00D65B49">
        <w:rPr>
          <w:rFonts w:asciiTheme="minorHAnsi" w:hAnsiTheme="minorHAnsi" w:cstheme="minorHAnsi"/>
          <w:sz w:val="24"/>
          <w:szCs w:val="24"/>
        </w:rPr>
        <w:t xml:space="preserve">Perkančioji organizacija – </w:t>
      </w:r>
      <w:r w:rsidR="00FC0065">
        <w:rPr>
          <w:rFonts w:asciiTheme="minorHAnsi" w:hAnsiTheme="minorHAnsi" w:cstheme="minorHAnsi"/>
          <w:sz w:val="24"/>
          <w:szCs w:val="24"/>
        </w:rPr>
        <w:t xml:space="preserve"> Kauno švietimo inovacijų centras</w:t>
      </w:r>
      <w:r w:rsidR="002C604C">
        <w:rPr>
          <w:rFonts w:asciiTheme="minorHAnsi" w:hAnsiTheme="minorHAnsi" w:cstheme="minorHAnsi"/>
          <w:sz w:val="24"/>
          <w:szCs w:val="24"/>
        </w:rPr>
        <w:t xml:space="preserve"> (toliau – </w:t>
      </w:r>
      <w:r w:rsidR="00735BBD">
        <w:rPr>
          <w:rFonts w:asciiTheme="minorHAnsi" w:hAnsiTheme="minorHAnsi" w:cstheme="minorHAnsi"/>
          <w:sz w:val="24"/>
          <w:szCs w:val="24"/>
        </w:rPr>
        <w:t>Pirkėjas</w:t>
      </w:r>
      <w:r w:rsidR="002C604C">
        <w:rPr>
          <w:rFonts w:asciiTheme="minorHAnsi" w:hAnsiTheme="minorHAnsi" w:cstheme="minorHAnsi"/>
          <w:sz w:val="24"/>
          <w:szCs w:val="24"/>
        </w:rPr>
        <w:t>)</w:t>
      </w:r>
      <w:r w:rsidR="00FA6D3A" w:rsidRPr="00D65B49">
        <w:rPr>
          <w:rFonts w:asciiTheme="minorHAnsi" w:hAnsiTheme="minorHAnsi" w:cstheme="minorHAnsi"/>
          <w:sz w:val="24"/>
          <w:szCs w:val="24"/>
        </w:rPr>
        <w:t>,</w:t>
      </w:r>
      <w:r w:rsidRPr="00D65B49">
        <w:rPr>
          <w:rFonts w:asciiTheme="minorHAnsi" w:hAnsiTheme="minorHAnsi" w:cstheme="minorHAnsi"/>
          <w:sz w:val="24"/>
          <w:szCs w:val="24"/>
        </w:rPr>
        <w:t xml:space="preserve"> </w:t>
      </w:r>
      <w:r w:rsidR="002C604C" w:rsidRPr="002C604C">
        <w:rPr>
          <w:rFonts w:ascii="Calibri" w:hAnsi="Calibri" w:cs="Calibri"/>
          <w:sz w:val="24"/>
          <w:szCs w:val="24"/>
        </w:rPr>
        <w:t>atstovaujama..........................................., veikiančio (-</w:t>
      </w:r>
      <w:proofErr w:type="spellStart"/>
      <w:r w:rsidR="002C604C" w:rsidRPr="002C604C">
        <w:rPr>
          <w:rFonts w:ascii="Calibri" w:hAnsi="Calibri" w:cs="Calibri"/>
          <w:sz w:val="24"/>
          <w:szCs w:val="24"/>
        </w:rPr>
        <w:t>ios</w:t>
      </w:r>
      <w:proofErr w:type="spellEnd"/>
      <w:r w:rsidR="002C604C" w:rsidRPr="002C604C">
        <w:rPr>
          <w:rFonts w:ascii="Calibri" w:hAnsi="Calibri" w:cs="Calibri"/>
          <w:sz w:val="24"/>
          <w:szCs w:val="24"/>
        </w:rPr>
        <w:t xml:space="preserve">) pagal................................... </w:t>
      </w:r>
      <w:r w:rsidR="002C604C" w:rsidRPr="002C604C">
        <w:rPr>
          <w:rFonts w:ascii="Calibri" w:hAnsi="Calibri" w:cs="Calibri"/>
          <w:bCs/>
          <w:sz w:val="24"/>
          <w:szCs w:val="24"/>
        </w:rPr>
        <w:t>ir kon</w:t>
      </w:r>
      <w:r w:rsidR="00E92209">
        <w:rPr>
          <w:rFonts w:ascii="Calibri" w:hAnsi="Calibri" w:cs="Calibri"/>
          <w:bCs/>
          <w:sz w:val="24"/>
          <w:szCs w:val="24"/>
        </w:rPr>
        <w:t>kurso</w:t>
      </w:r>
      <w:r w:rsidR="002C604C" w:rsidRPr="002C604C">
        <w:rPr>
          <w:rFonts w:ascii="Calibri" w:hAnsi="Calibri" w:cs="Calibri"/>
          <w:bCs/>
          <w:sz w:val="24"/>
          <w:szCs w:val="24"/>
        </w:rPr>
        <w:t xml:space="preserve"> laimėtojai: </w:t>
      </w:r>
    </w:p>
    <w:p w14:paraId="5E111147" w14:textId="37E2B30A"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pirmasis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w:t>
      </w:r>
      <w:proofErr w:type="spellStart"/>
      <w:r w:rsidRPr="002C604C">
        <w:rPr>
          <w:rFonts w:ascii="Calibri" w:eastAsia="Calibri" w:hAnsi="Calibri" w:cs="Calibri"/>
          <w:bCs/>
          <w:sz w:val="24"/>
          <w:szCs w:val="24"/>
          <w:lang w:eastAsia="en-US"/>
        </w:rPr>
        <w:t>as</w:t>
      </w:r>
      <w:proofErr w:type="spellEnd"/>
      <w:r w:rsidRPr="002C604C">
        <w:rPr>
          <w:rFonts w:ascii="Calibri" w:eastAsia="Calibri" w:hAnsi="Calibri" w:cs="Calibri"/>
          <w:bCs/>
          <w:sz w:val="24"/>
          <w:szCs w:val="24"/>
          <w:lang w:eastAsia="en-US"/>
        </w:rPr>
        <w:t>) ...................................................., veikiančio (-</w:t>
      </w:r>
      <w:proofErr w:type="spellStart"/>
      <w:r w:rsidRPr="002C604C">
        <w:rPr>
          <w:rFonts w:ascii="Calibri" w:eastAsia="Calibri" w:hAnsi="Calibri" w:cs="Calibri"/>
          <w:bCs/>
          <w:sz w:val="24"/>
          <w:szCs w:val="24"/>
          <w:lang w:eastAsia="en-US"/>
        </w:rPr>
        <w:t>ios</w:t>
      </w:r>
      <w:proofErr w:type="spellEnd"/>
      <w:r w:rsidRPr="002C604C">
        <w:rPr>
          <w:rFonts w:ascii="Calibri" w:eastAsia="Calibri" w:hAnsi="Calibri" w:cs="Calibri"/>
          <w:bCs/>
          <w:sz w:val="24"/>
          <w:szCs w:val="24"/>
          <w:lang w:eastAsia="en-US"/>
        </w:rPr>
        <w:t>) pagal .......................................,</w:t>
      </w:r>
    </w:p>
    <w:p w14:paraId="4FD0C2C2" w14:textId="078B0F13"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antrasis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w:t>
      </w:r>
      <w:proofErr w:type="spellStart"/>
      <w:r w:rsidRPr="002C604C">
        <w:rPr>
          <w:rFonts w:ascii="Calibri" w:eastAsia="Calibri" w:hAnsi="Calibri" w:cs="Calibri"/>
          <w:bCs/>
          <w:sz w:val="24"/>
          <w:szCs w:val="24"/>
          <w:lang w:eastAsia="en-US"/>
        </w:rPr>
        <w:t>as</w:t>
      </w:r>
      <w:proofErr w:type="spellEnd"/>
      <w:r w:rsidRPr="002C604C">
        <w:rPr>
          <w:rFonts w:ascii="Calibri" w:eastAsia="Calibri" w:hAnsi="Calibri" w:cs="Calibri"/>
          <w:bCs/>
          <w:sz w:val="24"/>
          <w:szCs w:val="24"/>
          <w:lang w:eastAsia="en-US"/>
        </w:rPr>
        <w:t>) ...................................................., veikiančio (-</w:t>
      </w:r>
      <w:proofErr w:type="spellStart"/>
      <w:r w:rsidRPr="002C604C">
        <w:rPr>
          <w:rFonts w:ascii="Calibri" w:eastAsia="Calibri" w:hAnsi="Calibri" w:cs="Calibri"/>
          <w:bCs/>
          <w:sz w:val="24"/>
          <w:szCs w:val="24"/>
          <w:lang w:eastAsia="en-US"/>
        </w:rPr>
        <w:t>ios</w:t>
      </w:r>
      <w:proofErr w:type="spellEnd"/>
      <w:r w:rsidRPr="002C604C">
        <w:rPr>
          <w:rFonts w:ascii="Calibri" w:eastAsia="Calibri" w:hAnsi="Calibri" w:cs="Calibri"/>
          <w:bCs/>
          <w:sz w:val="24"/>
          <w:szCs w:val="24"/>
          <w:lang w:eastAsia="en-US"/>
        </w:rPr>
        <w:t>) pagal .......................................,</w:t>
      </w:r>
    </w:p>
    <w:p w14:paraId="16CC70E2" w14:textId="6E8530BB"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trečiasis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w:t>
      </w:r>
      <w:proofErr w:type="spellStart"/>
      <w:r w:rsidRPr="002C604C">
        <w:rPr>
          <w:rFonts w:ascii="Calibri" w:eastAsia="Calibri" w:hAnsi="Calibri" w:cs="Calibri"/>
          <w:bCs/>
          <w:sz w:val="24"/>
          <w:szCs w:val="24"/>
          <w:lang w:eastAsia="en-US"/>
        </w:rPr>
        <w:t>as</w:t>
      </w:r>
      <w:proofErr w:type="spellEnd"/>
      <w:r w:rsidRPr="002C604C">
        <w:rPr>
          <w:rFonts w:ascii="Calibri" w:eastAsia="Calibri" w:hAnsi="Calibri" w:cs="Calibri"/>
          <w:bCs/>
          <w:sz w:val="24"/>
          <w:szCs w:val="24"/>
          <w:lang w:eastAsia="en-US"/>
        </w:rPr>
        <w:t>) ...................................................., veikiančio (-</w:t>
      </w:r>
      <w:proofErr w:type="spellStart"/>
      <w:r w:rsidRPr="002C604C">
        <w:rPr>
          <w:rFonts w:ascii="Calibri" w:eastAsia="Calibri" w:hAnsi="Calibri" w:cs="Calibri"/>
          <w:bCs/>
          <w:sz w:val="24"/>
          <w:szCs w:val="24"/>
          <w:lang w:eastAsia="en-US"/>
        </w:rPr>
        <w:t>ios</w:t>
      </w:r>
      <w:proofErr w:type="spellEnd"/>
      <w:r w:rsidRPr="002C604C">
        <w:rPr>
          <w:rFonts w:ascii="Calibri" w:eastAsia="Calibri" w:hAnsi="Calibri" w:cs="Calibri"/>
          <w:bCs/>
          <w:sz w:val="24"/>
          <w:szCs w:val="24"/>
          <w:lang w:eastAsia="en-US"/>
        </w:rPr>
        <w:t>) pagal .......................................,</w:t>
      </w:r>
    </w:p>
    <w:p w14:paraId="3C1350DD" w14:textId="259BBBE6" w:rsidR="002C604C" w:rsidRPr="002C604C" w:rsidRDefault="002C604C" w:rsidP="002C604C">
      <w:pPr>
        <w:spacing w:after="0" w:line="300" w:lineRule="exact"/>
        <w:ind w:firstLine="1134"/>
        <w:jc w:val="both"/>
        <w:rPr>
          <w:rFonts w:ascii="Calibri" w:eastAsia="Calibri" w:hAnsi="Calibri" w:cs="Calibri"/>
          <w:bCs/>
          <w:sz w:val="24"/>
          <w:szCs w:val="24"/>
          <w:lang w:eastAsia="en-US"/>
        </w:rPr>
      </w:pPr>
      <w:r w:rsidRPr="002C604C">
        <w:rPr>
          <w:rFonts w:ascii="Calibri" w:eastAsia="Calibri" w:hAnsi="Calibri" w:cs="Calibri"/>
          <w:bCs/>
          <w:sz w:val="24"/>
          <w:szCs w:val="24"/>
          <w:lang w:eastAsia="en-US"/>
        </w:rPr>
        <w:t xml:space="preserve">ketvirtasis </w:t>
      </w:r>
      <w:r>
        <w:rPr>
          <w:rFonts w:ascii="Calibri" w:eastAsia="Calibri" w:hAnsi="Calibri" w:cs="Calibri"/>
          <w:bCs/>
          <w:sz w:val="24"/>
          <w:szCs w:val="24"/>
          <w:lang w:eastAsia="en-US"/>
        </w:rPr>
        <w:t>tiekėjas</w:t>
      </w:r>
      <w:r w:rsidRPr="002C604C">
        <w:rPr>
          <w:rFonts w:ascii="Calibri" w:eastAsia="Calibri" w:hAnsi="Calibri" w:cs="Calibri"/>
          <w:bCs/>
          <w:sz w:val="24"/>
          <w:szCs w:val="24"/>
          <w:lang w:eastAsia="en-US"/>
        </w:rPr>
        <w:t xml:space="preserve"> – ............................................................................., atstovaujama (-</w:t>
      </w:r>
      <w:proofErr w:type="spellStart"/>
      <w:r w:rsidRPr="002C604C">
        <w:rPr>
          <w:rFonts w:ascii="Calibri" w:eastAsia="Calibri" w:hAnsi="Calibri" w:cs="Calibri"/>
          <w:bCs/>
          <w:sz w:val="24"/>
          <w:szCs w:val="24"/>
          <w:lang w:eastAsia="en-US"/>
        </w:rPr>
        <w:t>as</w:t>
      </w:r>
      <w:proofErr w:type="spellEnd"/>
      <w:r w:rsidRPr="002C604C">
        <w:rPr>
          <w:rFonts w:ascii="Calibri" w:eastAsia="Calibri" w:hAnsi="Calibri" w:cs="Calibri"/>
          <w:bCs/>
          <w:sz w:val="24"/>
          <w:szCs w:val="24"/>
          <w:lang w:eastAsia="en-US"/>
        </w:rPr>
        <w:t>) ...................................................., veikiančio (-</w:t>
      </w:r>
      <w:proofErr w:type="spellStart"/>
      <w:r w:rsidRPr="002C604C">
        <w:rPr>
          <w:rFonts w:ascii="Calibri" w:eastAsia="Calibri" w:hAnsi="Calibri" w:cs="Calibri"/>
          <w:bCs/>
          <w:sz w:val="24"/>
          <w:szCs w:val="24"/>
          <w:lang w:eastAsia="en-US"/>
        </w:rPr>
        <w:t>ios</w:t>
      </w:r>
      <w:proofErr w:type="spellEnd"/>
      <w:r w:rsidRPr="002C604C">
        <w:rPr>
          <w:rFonts w:ascii="Calibri" w:eastAsia="Calibri" w:hAnsi="Calibri" w:cs="Calibri"/>
          <w:bCs/>
          <w:sz w:val="24"/>
          <w:szCs w:val="24"/>
          <w:lang w:eastAsia="en-US"/>
        </w:rPr>
        <w:t>) pagal .......................................,</w:t>
      </w:r>
    </w:p>
    <w:p w14:paraId="577B3DB7" w14:textId="73D5469A" w:rsidR="00BE5054" w:rsidRPr="002C604C" w:rsidRDefault="002C604C" w:rsidP="002C604C">
      <w:pPr>
        <w:spacing w:after="0" w:line="300" w:lineRule="exact"/>
        <w:ind w:firstLine="1134"/>
        <w:jc w:val="both"/>
        <w:rPr>
          <w:rFonts w:ascii="Calibri" w:eastAsia="Calibri" w:hAnsi="Calibri" w:cs="Calibri"/>
          <w:sz w:val="24"/>
          <w:szCs w:val="24"/>
          <w:lang w:eastAsia="en-US"/>
        </w:rPr>
      </w:pPr>
      <w:r w:rsidRPr="002C604C">
        <w:rPr>
          <w:rFonts w:ascii="Calibri" w:eastAsia="Calibri" w:hAnsi="Calibri" w:cs="Calibri"/>
          <w:sz w:val="24"/>
          <w:szCs w:val="24"/>
          <w:lang w:eastAsia="en-US"/>
        </w:rPr>
        <w:t xml:space="preserve">(toliau kartu – </w:t>
      </w:r>
      <w:r>
        <w:rPr>
          <w:rFonts w:ascii="Calibri" w:eastAsia="Calibri" w:hAnsi="Calibri" w:cs="Calibri"/>
          <w:sz w:val="24"/>
          <w:szCs w:val="24"/>
          <w:lang w:eastAsia="en-US"/>
        </w:rPr>
        <w:t>Tiekėjai</w:t>
      </w:r>
      <w:r w:rsidRPr="002C604C">
        <w:rPr>
          <w:rFonts w:ascii="Calibri" w:eastAsia="Calibri" w:hAnsi="Calibri" w:cs="Calibri"/>
          <w:sz w:val="24"/>
          <w:szCs w:val="24"/>
          <w:lang w:eastAsia="en-US"/>
        </w:rPr>
        <w:t xml:space="preserve">, o atskirai – </w:t>
      </w:r>
      <w:r>
        <w:rPr>
          <w:rFonts w:ascii="Calibri" w:eastAsia="Calibri" w:hAnsi="Calibri" w:cs="Calibri"/>
          <w:sz w:val="24"/>
          <w:szCs w:val="24"/>
          <w:lang w:eastAsia="en-US"/>
        </w:rPr>
        <w:t>Tiekėjas</w:t>
      </w:r>
      <w:r w:rsidRPr="002C604C">
        <w:rPr>
          <w:rFonts w:ascii="Calibri" w:eastAsia="Calibri" w:hAnsi="Calibri" w:cs="Calibri"/>
          <w:sz w:val="24"/>
          <w:szCs w:val="24"/>
          <w:lang w:eastAsia="en-US"/>
        </w:rPr>
        <w:t xml:space="preserve">), vadovaudamiesi </w:t>
      </w:r>
      <w:r w:rsidR="00F354EC">
        <w:rPr>
          <w:rFonts w:ascii="Calibri" w:eastAsia="Calibri" w:hAnsi="Calibri" w:cs="Calibri"/>
          <w:sz w:val="24"/>
          <w:szCs w:val="24"/>
          <w:lang w:eastAsia="en-US"/>
        </w:rPr>
        <w:t>Kauno miesto savivaldybės administracijos</w:t>
      </w:r>
      <w:r w:rsidRPr="002C604C">
        <w:rPr>
          <w:rFonts w:ascii="Calibri" w:eastAsia="Calibri" w:hAnsi="Calibri" w:cs="Calibri"/>
          <w:sz w:val="24"/>
          <w:szCs w:val="24"/>
          <w:lang w:eastAsia="en-US"/>
        </w:rPr>
        <w:t xml:space="preserve"> Viešojo pirkimo komisijos 202.. m. .................................... d. posėdžio protokolu Nr. ......................, sudarė šią preliminariąją sutartį (toliau – Preliminarioji sutartis).</w:t>
      </w:r>
    </w:p>
    <w:p w14:paraId="2DFB87AC" w14:textId="77777777" w:rsidR="00FB7169" w:rsidRPr="00D65B49" w:rsidRDefault="00FB7169" w:rsidP="00D65B49">
      <w:pPr>
        <w:spacing w:after="0" w:line="300" w:lineRule="atLeast"/>
        <w:ind w:right="-1" w:firstLine="851"/>
        <w:rPr>
          <w:rFonts w:asciiTheme="minorHAnsi" w:hAnsiTheme="minorHAnsi" w:cstheme="minorHAnsi"/>
          <w:bCs/>
          <w:sz w:val="24"/>
          <w:szCs w:val="24"/>
        </w:rPr>
      </w:pPr>
    </w:p>
    <w:p w14:paraId="2590A46F" w14:textId="77777777" w:rsidR="002A13D5" w:rsidRPr="00D65B49" w:rsidRDefault="002A13D5"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I SKYRIUS</w:t>
      </w:r>
      <w:r w:rsidR="0087112C" w:rsidRPr="00D65B49">
        <w:rPr>
          <w:rFonts w:asciiTheme="minorHAnsi" w:hAnsiTheme="minorHAnsi" w:cstheme="minorHAnsi"/>
          <w:b/>
          <w:bCs/>
          <w:sz w:val="24"/>
          <w:szCs w:val="24"/>
        </w:rPr>
        <w:t xml:space="preserve"> </w:t>
      </w:r>
    </w:p>
    <w:p w14:paraId="3900ECB9" w14:textId="77777777" w:rsidR="00523264" w:rsidRPr="00D65B49" w:rsidRDefault="00030096"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PAGRINDINĖS SĄVOKOS</w:t>
      </w:r>
      <w:r w:rsidR="00754C0D" w:rsidRPr="00D65B49">
        <w:rPr>
          <w:rFonts w:asciiTheme="minorHAnsi" w:hAnsiTheme="minorHAnsi" w:cstheme="minorHAnsi"/>
          <w:b/>
          <w:bCs/>
          <w:sz w:val="24"/>
          <w:szCs w:val="24"/>
        </w:rPr>
        <w:t xml:space="preserve"> </w:t>
      </w:r>
    </w:p>
    <w:p w14:paraId="73864A19" w14:textId="77777777" w:rsidR="004B396B" w:rsidRPr="00D65B49" w:rsidRDefault="004B396B" w:rsidP="00D65B49">
      <w:pPr>
        <w:spacing w:after="0" w:line="300" w:lineRule="atLeast"/>
        <w:ind w:right="-1"/>
        <w:jc w:val="center"/>
        <w:rPr>
          <w:rFonts w:asciiTheme="minorHAnsi" w:hAnsiTheme="minorHAnsi" w:cstheme="minorHAnsi"/>
          <w:b/>
          <w:bCs/>
          <w:sz w:val="24"/>
          <w:szCs w:val="24"/>
        </w:rPr>
      </w:pPr>
    </w:p>
    <w:p w14:paraId="01D59992" w14:textId="77777777" w:rsidR="004B396B" w:rsidRPr="00D65B49" w:rsidRDefault="000128F8"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D65B49">
        <w:rPr>
          <w:rFonts w:asciiTheme="minorHAnsi" w:hAnsiTheme="minorHAnsi" w:cstheme="minorHAnsi"/>
          <w:sz w:val="24"/>
          <w:szCs w:val="24"/>
        </w:rPr>
        <w:t xml:space="preserve"> ir didžiąja raide rašomos</w:t>
      </w:r>
      <w:r w:rsidR="00523264" w:rsidRPr="00D65B49">
        <w:rPr>
          <w:rFonts w:asciiTheme="minorHAnsi" w:hAnsiTheme="minorHAnsi" w:cstheme="minorHAnsi"/>
          <w:sz w:val="24"/>
          <w:szCs w:val="24"/>
        </w:rPr>
        <w:t xml:space="preserve"> šiame punkte apibrėžtos sąvokos:</w:t>
      </w:r>
      <w:r w:rsidR="00754C0D" w:rsidRPr="00D65B49">
        <w:rPr>
          <w:rFonts w:asciiTheme="minorHAnsi" w:hAnsiTheme="minorHAnsi" w:cstheme="minorHAnsi"/>
          <w:sz w:val="24"/>
          <w:szCs w:val="24"/>
        </w:rPr>
        <w:t xml:space="preserve"> </w:t>
      </w:r>
    </w:p>
    <w:p w14:paraId="7A712C82" w14:textId="6C270FB2" w:rsidR="00655469" w:rsidRPr="00D65B49" w:rsidRDefault="00655469"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1.1. </w:t>
      </w:r>
      <w:r w:rsidRPr="00D65B49">
        <w:rPr>
          <w:rFonts w:asciiTheme="minorHAnsi" w:hAnsiTheme="minorHAnsi" w:cstheme="minorHAnsi"/>
          <w:b/>
          <w:sz w:val="24"/>
          <w:szCs w:val="24"/>
        </w:rPr>
        <w:t>Atnaujintas tiekėjų varžymasis</w:t>
      </w:r>
      <w:r w:rsidRPr="00D65B49">
        <w:rPr>
          <w:rFonts w:asciiTheme="minorHAnsi" w:hAnsiTheme="minorHAnsi" w:cstheme="minorHAnsi"/>
          <w:sz w:val="24"/>
          <w:szCs w:val="24"/>
        </w:rPr>
        <w:t xml:space="preserve"> – Pagrindinės sutarties sudarymo procedūra, kurios metu Preliminariąją sutartį sudarę</w:t>
      </w:r>
      <w:r w:rsidR="008C4D0C">
        <w:rPr>
          <w:rFonts w:asciiTheme="minorHAnsi" w:hAnsiTheme="minorHAnsi" w:cstheme="minorHAnsi"/>
          <w:sz w:val="24"/>
          <w:szCs w:val="24"/>
        </w:rPr>
        <w:t xml:space="preserve"> </w:t>
      </w:r>
      <w:r w:rsidR="00177ED4">
        <w:rPr>
          <w:rFonts w:asciiTheme="minorHAnsi" w:hAnsiTheme="minorHAnsi" w:cstheme="minorHAnsi"/>
          <w:sz w:val="24"/>
          <w:szCs w:val="24"/>
        </w:rPr>
        <w:t>T</w:t>
      </w:r>
      <w:r w:rsidR="008C4D0C">
        <w:rPr>
          <w:rFonts w:asciiTheme="minorHAnsi" w:hAnsiTheme="minorHAnsi" w:cstheme="minorHAnsi"/>
          <w:sz w:val="24"/>
          <w:szCs w:val="24"/>
        </w:rPr>
        <w:t>iekėjai</w:t>
      </w:r>
      <w:r w:rsidRPr="00D65B49">
        <w:rPr>
          <w:rFonts w:asciiTheme="minorHAnsi" w:hAnsiTheme="minorHAnsi" w:cstheme="minorHAnsi"/>
          <w:sz w:val="24"/>
          <w:szCs w:val="24"/>
        </w:rPr>
        <w:t xml:space="preserve"> atnaujina savo Pasiūlymus pagal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Centrinės viešųjų pirkimų informacinės sistemos (toliau – CVP IS) priemonėmis išsiųstą Kvietimą dalyvauti Atnaujintame tiekėjų varžymesi, kuriame nurodomas konkretus </w:t>
      </w:r>
      <w:r w:rsidR="0096605E" w:rsidRPr="00D65B49">
        <w:rPr>
          <w:rFonts w:asciiTheme="minorHAnsi" w:hAnsiTheme="minorHAnsi" w:cstheme="minorHAnsi"/>
          <w:sz w:val="24"/>
          <w:szCs w:val="24"/>
        </w:rPr>
        <w:t>P</w:t>
      </w:r>
      <w:r w:rsidRPr="00D65B49">
        <w:rPr>
          <w:rFonts w:asciiTheme="minorHAnsi" w:hAnsiTheme="minorHAnsi" w:cstheme="minorHAnsi"/>
          <w:sz w:val="24"/>
          <w:szCs w:val="24"/>
        </w:rPr>
        <w:t xml:space="preserve">aslaugų poreikis, ir </w:t>
      </w:r>
      <w:r w:rsidR="00177ED4">
        <w:rPr>
          <w:rFonts w:asciiTheme="minorHAnsi" w:hAnsiTheme="minorHAnsi" w:cstheme="minorHAnsi"/>
          <w:sz w:val="24"/>
          <w:szCs w:val="24"/>
        </w:rPr>
        <w:t>Tiekėjai</w:t>
      </w:r>
      <w:r w:rsidRPr="00D65B49">
        <w:rPr>
          <w:rFonts w:asciiTheme="minorHAnsi" w:hAnsiTheme="minorHAnsi" w:cstheme="minorHAnsi"/>
          <w:sz w:val="24"/>
          <w:szCs w:val="24"/>
        </w:rPr>
        <w:t xml:space="preserve"> varžosi sudaryti Pagrindinę sutartį</w:t>
      </w:r>
      <w:r w:rsidR="0096605E" w:rsidRPr="00D65B49">
        <w:rPr>
          <w:rFonts w:asciiTheme="minorHAnsi" w:hAnsiTheme="minorHAnsi" w:cstheme="minorHAnsi"/>
          <w:sz w:val="24"/>
          <w:szCs w:val="24"/>
        </w:rPr>
        <w:t>,</w:t>
      </w:r>
      <w:r w:rsidRPr="00D65B49">
        <w:rPr>
          <w:rFonts w:asciiTheme="minorHAnsi" w:hAnsiTheme="minorHAnsi" w:cstheme="minorHAnsi"/>
          <w:sz w:val="24"/>
          <w:szCs w:val="24"/>
        </w:rPr>
        <w:t xml:space="preserve"> pateikdami ne didesn</w:t>
      </w:r>
      <w:r w:rsidR="00FB588C">
        <w:rPr>
          <w:rFonts w:asciiTheme="minorHAnsi" w:hAnsiTheme="minorHAnsi" w:cstheme="minorHAnsi"/>
          <w:sz w:val="24"/>
          <w:szCs w:val="24"/>
        </w:rPr>
        <w:t>į</w:t>
      </w:r>
      <w:r w:rsidRPr="00D65B49">
        <w:rPr>
          <w:rFonts w:asciiTheme="minorHAnsi" w:hAnsiTheme="minorHAnsi" w:cstheme="minorHAnsi"/>
          <w:sz w:val="24"/>
          <w:szCs w:val="24"/>
        </w:rPr>
        <w:t xml:space="preserve"> nei Preliminario</w:t>
      </w:r>
      <w:r w:rsidR="00BC30A1">
        <w:rPr>
          <w:rFonts w:asciiTheme="minorHAnsi" w:hAnsiTheme="minorHAnsi" w:cstheme="minorHAnsi"/>
          <w:sz w:val="24"/>
          <w:szCs w:val="24"/>
        </w:rPr>
        <w:t>joje</w:t>
      </w:r>
      <w:r w:rsidRPr="00D65B49">
        <w:rPr>
          <w:rFonts w:asciiTheme="minorHAnsi" w:hAnsiTheme="minorHAnsi" w:cstheme="minorHAnsi"/>
          <w:sz w:val="24"/>
          <w:szCs w:val="24"/>
        </w:rPr>
        <w:t xml:space="preserve"> sutart</w:t>
      </w:r>
      <w:r w:rsidR="00BC30A1">
        <w:rPr>
          <w:rFonts w:asciiTheme="minorHAnsi" w:hAnsiTheme="minorHAnsi" w:cstheme="minorHAnsi"/>
          <w:sz w:val="24"/>
          <w:szCs w:val="24"/>
        </w:rPr>
        <w:t>yje nurodytą</w:t>
      </w:r>
      <w:r w:rsidRPr="00D65B49">
        <w:rPr>
          <w:rFonts w:asciiTheme="minorHAnsi" w:hAnsiTheme="minorHAnsi" w:cstheme="minorHAnsi"/>
          <w:sz w:val="24"/>
          <w:szCs w:val="24"/>
        </w:rPr>
        <w:t xml:space="preserve"> įkain</w:t>
      </w:r>
      <w:r w:rsidR="00FB588C">
        <w:rPr>
          <w:rFonts w:asciiTheme="minorHAnsi" w:hAnsiTheme="minorHAnsi" w:cstheme="minorHAnsi"/>
          <w:sz w:val="24"/>
          <w:szCs w:val="24"/>
        </w:rPr>
        <w:t>į</w:t>
      </w:r>
      <w:r w:rsidRPr="00D65B49">
        <w:rPr>
          <w:rFonts w:asciiTheme="minorHAnsi" w:hAnsiTheme="minorHAnsi" w:cstheme="minorHAnsi"/>
          <w:sz w:val="24"/>
          <w:szCs w:val="24"/>
        </w:rPr>
        <w:t xml:space="preserve">. Atnaujintą tiekėjų varžymąsi pagal Preliminariojoje sutartyje nustatytą tvarką ir nustatytus objektyvius kriterijus, nustatančius, dėl kurių Paslaugų ir kurių sąlygų vyks Atnaujintas tiekėjų varžymasis, vykdo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komisija /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paskirtas asmuo</w:t>
      </w:r>
      <w:r w:rsidR="00FB588C">
        <w:rPr>
          <w:rFonts w:asciiTheme="minorHAnsi" w:hAnsiTheme="minorHAnsi" w:cstheme="minorHAnsi"/>
          <w:sz w:val="24"/>
          <w:szCs w:val="24"/>
        </w:rPr>
        <w:t>.</w:t>
      </w:r>
      <w:r w:rsidRPr="00D65B49">
        <w:rPr>
          <w:rFonts w:asciiTheme="minorHAnsi" w:hAnsiTheme="minorHAnsi" w:cstheme="minorHAnsi"/>
          <w:sz w:val="24"/>
          <w:szCs w:val="24"/>
        </w:rPr>
        <w:t xml:space="preserve"> </w:t>
      </w:r>
    </w:p>
    <w:p w14:paraId="7D210088" w14:textId="2BC89292" w:rsidR="00FB588C" w:rsidRDefault="009967AE" w:rsidP="00FB588C">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655469" w:rsidRPr="00D65B49">
        <w:rPr>
          <w:rFonts w:asciiTheme="minorHAnsi" w:hAnsiTheme="minorHAnsi" w:cstheme="minorHAnsi"/>
          <w:sz w:val="24"/>
          <w:szCs w:val="24"/>
        </w:rPr>
        <w:t>2</w:t>
      </w:r>
      <w:r w:rsidR="001F39ED"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b/>
          <w:sz w:val="24"/>
          <w:szCs w:val="24"/>
        </w:rPr>
        <w:t>Konkursas</w:t>
      </w:r>
      <w:r w:rsidR="00D777DA" w:rsidRPr="00D65B49">
        <w:rPr>
          <w:rFonts w:asciiTheme="minorHAnsi" w:hAnsiTheme="minorHAnsi" w:cstheme="minorHAnsi"/>
          <w:sz w:val="24"/>
          <w:szCs w:val="24"/>
        </w:rPr>
        <w:t xml:space="preserve"> – </w:t>
      </w:r>
      <w:r w:rsidR="0006475C">
        <w:rPr>
          <w:rFonts w:asciiTheme="minorHAnsi" w:hAnsiTheme="minorHAnsi" w:cstheme="minorHAnsi"/>
          <w:sz w:val="24"/>
          <w:szCs w:val="24"/>
        </w:rPr>
        <w:t>Kauno miesto savivaldybės administracijos</w:t>
      </w:r>
      <w:r w:rsidR="00FF75C5" w:rsidRPr="00D65B49">
        <w:rPr>
          <w:rFonts w:asciiTheme="minorHAnsi" w:hAnsiTheme="minorHAnsi" w:cstheme="minorHAnsi"/>
          <w:sz w:val="24"/>
          <w:szCs w:val="24"/>
        </w:rPr>
        <w:t xml:space="preserve"> </w:t>
      </w:r>
      <w:r w:rsidR="00655469" w:rsidRPr="00D65B49">
        <w:rPr>
          <w:rFonts w:asciiTheme="minorHAnsi" w:hAnsiTheme="minorHAnsi" w:cstheme="minorHAnsi"/>
          <w:sz w:val="24"/>
          <w:szCs w:val="24"/>
        </w:rPr>
        <w:t>202....</w:t>
      </w:r>
      <w:r w:rsidR="00FE1C3D" w:rsidRPr="00D65B49">
        <w:rPr>
          <w:rFonts w:asciiTheme="minorHAnsi" w:hAnsiTheme="minorHAnsi" w:cstheme="minorHAnsi"/>
          <w:sz w:val="24"/>
          <w:szCs w:val="24"/>
        </w:rPr>
        <w:t xml:space="preserve"> m. ......................</w:t>
      </w:r>
      <w:r w:rsidR="00613DF6">
        <w:rPr>
          <w:rFonts w:asciiTheme="minorHAnsi" w:hAnsiTheme="minorHAnsi" w:cstheme="minorHAnsi"/>
          <w:sz w:val="24"/>
          <w:szCs w:val="24"/>
        </w:rPr>
        <w:t xml:space="preserve"> </w:t>
      </w:r>
      <w:r w:rsidR="00FE1C3D" w:rsidRPr="00D65B49">
        <w:rPr>
          <w:rFonts w:asciiTheme="minorHAnsi" w:hAnsiTheme="minorHAnsi" w:cstheme="minorHAnsi"/>
          <w:sz w:val="24"/>
          <w:szCs w:val="24"/>
        </w:rPr>
        <w:t>..</w:t>
      </w:r>
      <w:r w:rsidR="00C734C3"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d. paskelbtas </w:t>
      </w:r>
      <w:r w:rsidR="00224D83">
        <w:rPr>
          <w:rFonts w:asciiTheme="minorHAnsi" w:hAnsiTheme="minorHAnsi" w:cstheme="minorHAnsi"/>
          <w:sz w:val="24"/>
          <w:szCs w:val="24"/>
        </w:rPr>
        <w:t xml:space="preserve">Anglų kalbos mokymų </w:t>
      </w:r>
      <w:r w:rsidR="0065749B" w:rsidRPr="00D65B49">
        <w:rPr>
          <w:rFonts w:asciiTheme="minorHAnsi" w:hAnsiTheme="minorHAnsi" w:cstheme="minorHAnsi"/>
          <w:sz w:val="24"/>
          <w:szCs w:val="24"/>
        </w:rPr>
        <w:t xml:space="preserve">paslaugų </w:t>
      </w:r>
      <w:r w:rsidR="00470C30" w:rsidRPr="00D65B49">
        <w:rPr>
          <w:rFonts w:asciiTheme="minorHAnsi" w:hAnsiTheme="minorHAnsi" w:cstheme="minorHAnsi"/>
          <w:sz w:val="24"/>
          <w:szCs w:val="24"/>
        </w:rPr>
        <w:t>viešojo pirkimo</w:t>
      </w:r>
      <w:r w:rsidR="003B7741" w:rsidRPr="00D65B49">
        <w:rPr>
          <w:rFonts w:asciiTheme="minorHAnsi" w:hAnsiTheme="minorHAnsi" w:cstheme="minorHAnsi"/>
          <w:sz w:val="24"/>
          <w:szCs w:val="24"/>
        </w:rPr>
        <w:t xml:space="preserve"> </w:t>
      </w:r>
      <w:r w:rsidR="00964E28" w:rsidRPr="00D65B49">
        <w:rPr>
          <w:rFonts w:asciiTheme="minorHAnsi" w:hAnsiTheme="minorHAnsi" w:cstheme="minorHAnsi"/>
          <w:sz w:val="24"/>
          <w:szCs w:val="24"/>
        </w:rPr>
        <w:t xml:space="preserve">atviras </w:t>
      </w:r>
      <w:r w:rsidR="00FE1C3D" w:rsidRPr="00D65B49">
        <w:rPr>
          <w:rFonts w:asciiTheme="minorHAnsi" w:hAnsiTheme="minorHAnsi" w:cstheme="minorHAnsi"/>
          <w:sz w:val="24"/>
          <w:szCs w:val="24"/>
        </w:rPr>
        <w:t>konkursas (pirkimo</w:t>
      </w:r>
      <w:r w:rsidR="00613DF6">
        <w:rPr>
          <w:rFonts w:asciiTheme="minorHAnsi" w:hAnsiTheme="minorHAnsi" w:cstheme="minorHAnsi"/>
          <w:sz w:val="24"/>
          <w:szCs w:val="24"/>
        </w:rPr>
        <w:t xml:space="preserve"> ID</w:t>
      </w:r>
      <w:r w:rsidR="00754C0D" w:rsidRPr="00D65B49">
        <w:rPr>
          <w:rFonts w:asciiTheme="minorHAnsi" w:hAnsiTheme="minorHAnsi" w:cstheme="minorHAnsi"/>
          <w:sz w:val="24"/>
          <w:szCs w:val="24"/>
        </w:rPr>
        <w:t> </w:t>
      </w:r>
      <w:r w:rsidR="00FE1C3D" w:rsidRPr="00D65B49">
        <w:rPr>
          <w:rFonts w:asciiTheme="minorHAnsi" w:hAnsiTheme="minorHAnsi" w:cstheme="minorHAnsi"/>
          <w:sz w:val="24"/>
          <w:szCs w:val="24"/>
        </w:rPr>
        <w:t>.................</w:t>
      </w:r>
      <w:r w:rsidR="00523264" w:rsidRPr="00D65B49">
        <w:rPr>
          <w:rFonts w:asciiTheme="minorHAnsi" w:hAnsiTheme="minorHAnsi" w:cstheme="minorHAnsi"/>
          <w:sz w:val="24"/>
          <w:szCs w:val="24"/>
        </w:rPr>
        <w:t>)</w:t>
      </w:r>
      <w:r w:rsidR="00FC00B4"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0B51F37F" w14:textId="001AF56E" w:rsidR="00FB588C" w:rsidRPr="00FB588C" w:rsidRDefault="00F63910" w:rsidP="00FB588C">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sz w:val="24"/>
          <w:szCs w:val="24"/>
        </w:rPr>
        <w:t>1.</w:t>
      </w:r>
      <w:r w:rsidR="00D84202" w:rsidRPr="00D65B49">
        <w:rPr>
          <w:rFonts w:asciiTheme="minorHAnsi" w:hAnsiTheme="minorHAnsi" w:cstheme="minorHAnsi"/>
          <w:sz w:val="24"/>
          <w:szCs w:val="24"/>
        </w:rPr>
        <w:t>3</w:t>
      </w:r>
      <w:r w:rsidR="000128F8"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b/>
          <w:sz w:val="24"/>
          <w:szCs w:val="24"/>
        </w:rPr>
        <w:t>Konkurso sąlygos</w:t>
      </w:r>
      <w:r w:rsidR="00D777DA" w:rsidRPr="00D65B49">
        <w:rPr>
          <w:rFonts w:asciiTheme="minorHAnsi" w:hAnsiTheme="minorHAnsi" w:cstheme="minorHAnsi"/>
          <w:sz w:val="24"/>
          <w:szCs w:val="24"/>
        </w:rPr>
        <w:t xml:space="preserve"> – </w:t>
      </w:r>
      <w:r w:rsidR="00FB588C">
        <w:rPr>
          <w:rFonts w:asciiTheme="minorHAnsi" w:hAnsiTheme="minorHAnsi" w:cstheme="minorHAnsi"/>
          <w:sz w:val="24"/>
          <w:szCs w:val="24"/>
        </w:rPr>
        <w:t>Kauno miesto savivaldybės administracijos</w:t>
      </w:r>
      <w:r w:rsidR="00D84202" w:rsidRPr="00D65B49">
        <w:rPr>
          <w:rFonts w:asciiTheme="minorHAnsi" w:hAnsiTheme="minorHAnsi" w:cstheme="minorHAnsi"/>
          <w:sz w:val="24"/>
          <w:szCs w:val="24"/>
        </w:rPr>
        <w:t xml:space="preserve"> 202...</w:t>
      </w:r>
      <w:r w:rsidR="007224B2">
        <w:rPr>
          <w:rFonts w:asciiTheme="minorHAnsi" w:hAnsiTheme="minorHAnsi" w:cstheme="minorHAnsi"/>
          <w:sz w:val="24"/>
          <w:szCs w:val="24"/>
        </w:rPr>
        <w:t xml:space="preserve"> </w:t>
      </w:r>
      <w:r w:rsidR="00523264" w:rsidRPr="00D65B49">
        <w:rPr>
          <w:rFonts w:asciiTheme="minorHAnsi" w:hAnsiTheme="minorHAnsi" w:cstheme="minorHAnsi"/>
          <w:sz w:val="24"/>
          <w:szCs w:val="24"/>
        </w:rPr>
        <w:t>m.</w:t>
      </w:r>
      <w:r w:rsidR="00FE1C3D" w:rsidRPr="00D65B49">
        <w:rPr>
          <w:rFonts w:asciiTheme="minorHAnsi" w:hAnsiTheme="minorHAnsi" w:cstheme="minorHAnsi"/>
          <w:sz w:val="24"/>
          <w:szCs w:val="24"/>
        </w:rPr>
        <w:t xml:space="preserve"> ........................</w:t>
      </w:r>
      <w:r w:rsidR="00FB588C">
        <w:rPr>
          <w:rFonts w:asciiTheme="minorHAnsi" w:hAnsiTheme="minorHAnsi" w:cstheme="minorHAnsi"/>
          <w:sz w:val="24"/>
          <w:szCs w:val="24"/>
        </w:rPr>
        <w:t xml:space="preserve"> </w:t>
      </w:r>
      <w:r w:rsidR="00FE1C3D"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d. paskelbto </w:t>
      </w:r>
      <w:r w:rsidR="00224D83">
        <w:rPr>
          <w:rFonts w:ascii="Calibri" w:hAnsi="Calibri" w:cs="Calibri"/>
          <w:bCs/>
          <w:sz w:val="24"/>
          <w:szCs w:val="24"/>
          <w:lang w:eastAsia="pl-PL"/>
        </w:rPr>
        <w:t>Anglų kalbos mokymų</w:t>
      </w:r>
      <w:r w:rsidR="009F5A21" w:rsidRPr="009F5A21">
        <w:rPr>
          <w:rFonts w:ascii="Calibri" w:hAnsi="Calibri" w:cs="Calibri"/>
          <w:bCs/>
          <w:sz w:val="24"/>
          <w:szCs w:val="24"/>
          <w:lang w:eastAsia="pl-PL"/>
        </w:rPr>
        <w:t xml:space="preserve"> paslaugų</w:t>
      </w:r>
      <w:r w:rsidR="009F5A21" w:rsidRPr="009F5A21">
        <w:rPr>
          <w:rFonts w:ascii="Calibri" w:hAnsi="Calibri" w:cs="Calibri"/>
          <w:b/>
          <w:sz w:val="24"/>
          <w:szCs w:val="24"/>
          <w:lang w:eastAsia="pl-PL"/>
        </w:rPr>
        <w:t xml:space="preserve"> </w:t>
      </w:r>
      <w:r w:rsidR="00470C30" w:rsidRPr="00D65B49">
        <w:rPr>
          <w:rFonts w:asciiTheme="minorHAnsi" w:hAnsiTheme="minorHAnsi" w:cstheme="minorHAnsi"/>
          <w:sz w:val="24"/>
          <w:szCs w:val="24"/>
        </w:rPr>
        <w:t>viešojo pirkimo</w:t>
      </w:r>
      <w:r w:rsidR="00FF75C5" w:rsidRPr="00D65B49">
        <w:rPr>
          <w:rFonts w:asciiTheme="minorHAnsi" w:hAnsiTheme="minorHAnsi" w:cstheme="minorHAnsi"/>
          <w:sz w:val="24"/>
          <w:szCs w:val="24"/>
        </w:rPr>
        <w:t xml:space="preserve"> atviro </w:t>
      </w:r>
      <w:r w:rsidR="003B7741" w:rsidRPr="00D65B49">
        <w:rPr>
          <w:rFonts w:asciiTheme="minorHAnsi" w:hAnsiTheme="minorHAnsi" w:cstheme="minorHAnsi"/>
          <w:sz w:val="24"/>
          <w:szCs w:val="24"/>
        </w:rPr>
        <w:t xml:space="preserve">konkurso </w:t>
      </w:r>
      <w:r w:rsidR="00FB588C" w:rsidRPr="00FB588C">
        <w:rPr>
          <w:rFonts w:ascii="Calibri" w:eastAsia="Calibri" w:hAnsi="Calibri" w:cs="Calibri"/>
          <w:sz w:val="24"/>
          <w:szCs w:val="24"/>
          <w:lang w:eastAsia="en-US"/>
        </w:rPr>
        <w:t>(pirkimo ID ...................., nuoroda į paskelbtus pirkimo dokumentus ................................) bendrosios ir specialiosios sąlygos.</w:t>
      </w:r>
    </w:p>
    <w:p w14:paraId="4CD13C38" w14:textId="61F6F726"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p>
    <w:p w14:paraId="48300FF1" w14:textId="50DC56AF" w:rsidR="00F33E9B" w:rsidRDefault="00D84202" w:rsidP="00F33E9B">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lastRenderedPageBreak/>
        <w:t xml:space="preserve">1.4. </w:t>
      </w:r>
      <w:r w:rsidRPr="00D65B49">
        <w:rPr>
          <w:rFonts w:asciiTheme="minorHAnsi" w:hAnsiTheme="minorHAnsi" w:cstheme="minorHAnsi"/>
          <w:b/>
          <w:sz w:val="24"/>
          <w:szCs w:val="24"/>
        </w:rPr>
        <w:t>Kvietimas į Atnaujintą tiekėjų varžymąsi</w:t>
      </w:r>
      <w:r w:rsidRPr="00D65B49">
        <w:rPr>
          <w:rFonts w:asciiTheme="minorHAnsi" w:hAnsiTheme="minorHAnsi" w:cstheme="minorHAnsi"/>
          <w:sz w:val="24"/>
          <w:szCs w:val="24"/>
        </w:rPr>
        <w:t xml:space="preserve"> (toliau – Kvietimas) – </w:t>
      </w:r>
      <w:r w:rsidR="008F1DD4">
        <w:rPr>
          <w:rFonts w:asciiTheme="minorHAnsi" w:hAnsiTheme="minorHAnsi" w:cstheme="minorHAnsi"/>
          <w:sz w:val="24"/>
          <w:szCs w:val="24"/>
        </w:rPr>
        <w:t>Pirkėjo</w:t>
      </w:r>
      <w:r w:rsidRPr="00D65B49">
        <w:rPr>
          <w:rFonts w:asciiTheme="minorHAnsi" w:hAnsiTheme="minorHAnsi" w:cstheme="minorHAnsi"/>
          <w:sz w:val="24"/>
          <w:szCs w:val="24"/>
        </w:rPr>
        <w:t xml:space="preserve"> CVP IS priemonėmis </w:t>
      </w:r>
      <w:r w:rsidR="00FB588C">
        <w:rPr>
          <w:rFonts w:asciiTheme="minorHAnsi" w:hAnsiTheme="minorHAnsi" w:cstheme="minorHAnsi"/>
          <w:sz w:val="24"/>
          <w:szCs w:val="24"/>
        </w:rPr>
        <w:t>Tiekėjams</w:t>
      </w:r>
      <w:r w:rsidRPr="00D65B49">
        <w:rPr>
          <w:rFonts w:asciiTheme="minorHAnsi" w:hAnsiTheme="minorHAnsi" w:cstheme="minorHAnsi"/>
          <w:sz w:val="24"/>
          <w:szCs w:val="24"/>
        </w:rPr>
        <w:t xml:space="preserve"> pateiktas prašymas dalyvauti Atnaujintame tiekėjų varžymesi ir pateikti atnaujintą Pasiūlymą dėl konkrečios Pagrindinės sutarties sudarymo pagal Preliminariojoje sutartyje ir Kvietime nurodytus reikalavimus</w:t>
      </w:r>
      <w:r w:rsidR="00FB588C">
        <w:rPr>
          <w:rFonts w:asciiTheme="minorHAnsi" w:hAnsiTheme="minorHAnsi" w:cstheme="minorHAnsi"/>
          <w:iCs/>
          <w:sz w:val="24"/>
          <w:szCs w:val="24"/>
        </w:rPr>
        <w:t xml:space="preserve">. </w:t>
      </w:r>
      <w:r w:rsidRPr="00D30F94">
        <w:rPr>
          <w:rFonts w:asciiTheme="minorHAnsi" w:hAnsiTheme="minorHAnsi" w:cstheme="minorHAnsi"/>
          <w:iCs/>
          <w:sz w:val="24"/>
          <w:szCs w:val="24"/>
        </w:rPr>
        <w:t xml:space="preserve">Kvietimo forma </w:t>
      </w:r>
      <w:r w:rsidRPr="00D30F94">
        <w:rPr>
          <w:rFonts w:asciiTheme="minorHAnsi" w:hAnsiTheme="minorHAnsi" w:cstheme="minorHAnsi"/>
          <w:sz w:val="24"/>
          <w:szCs w:val="24"/>
        </w:rPr>
        <w:t xml:space="preserve">pateikiama </w:t>
      </w:r>
      <w:r w:rsidR="00A57DD2">
        <w:rPr>
          <w:rFonts w:asciiTheme="minorHAnsi" w:hAnsiTheme="minorHAnsi" w:cstheme="minorHAnsi"/>
          <w:sz w:val="24"/>
          <w:szCs w:val="24"/>
        </w:rPr>
        <w:t>5</w:t>
      </w:r>
      <w:r w:rsidRPr="00D30F94">
        <w:rPr>
          <w:rFonts w:asciiTheme="minorHAnsi" w:hAnsiTheme="minorHAnsi" w:cstheme="minorHAnsi"/>
          <w:sz w:val="24"/>
          <w:szCs w:val="24"/>
        </w:rPr>
        <w:t xml:space="preserve"> priede.</w:t>
      </w:r>
    </w:p>
    <w:p w14:paraId="561F46EB" w14:textId="423F4A7B" w:rsidR="00D84202" w:rsidRPr="00D65B49" w:rsidRDefault="00D84202" w:rsidP="00D65B49">
      <w:pPr>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5</w:t>
      </w:r>
      <w:r w:rsidRPr="00D65B49">
        <w:rPr>
          <w:rFonts w:asciiTheme="minorHAnsi" w:hAnsiTheme="minorHAnsi" w:cstheme="minorHAnsi"/>
          <w:sz w:val="24"/>
          <w:szCs w:val="24"/>
        </w:rPr>
        <w:t xml:space="preserve">. </w:t>
      </w:r>
      <w:r w:rsidRPr="00D65B49">
        <w:rPr>
          <w:rFonts w:asciiTheme="minorHAnsi" w:eastAsia="Calibri" w:hAnsiTheme="minorHAnsi" w:cstheme="minorHAnsi"/>
          <w:b/>
          <w:sz w:val="24"/>
          <w:szCs w:val="24"/>
        </w:rPr>
        <w:t>Nepriimtinas</w:t>
      </w:r>
      <w:r w:rsidRPr="00D65B49">
        <w:rPr>
          <w:rFonts w:asciiTheme="minorHAnsi" w:eastAsia="Calibri" w:hAnsiTheme="minorHAnsi" w:cstheme="minorHAnsi"/>
          <w:sz w:val="24"/>
          <w:szCs w:val="24"/>
        </w:rPr>
        <w:t xml:space="preserve"> p</w:t>
      </w:r>
      <w:r w:rsidRPr="00D65B49">
        <w:rPr>
          <w:rFonts w:asciiTheme="minorHAnsi" w:eastAsia="Calibri" w:hAnsiTheme="minorHAnsi" w:cstheme="minorHAnsi"/>
          <w:b/>
          <w:sz w:val="24"/>
          <w:szCs w:val="24"/>
        </w:rPr>
        <w:t>asiūlymas</w:t>
      </w:r>
      <w:r w:rsidRPr="00D65B49">
        <w:rPr>
          <w:rFonts w:asciiTheme="minorHAnsi" w:eastAsia="Calibri" w:hAnsiTheme="minorHAnsi" w:cstheme="minorHAnsi"/>
          <w:sz w:val="24"/>
          <w:szCs w:val="24"/>
        </w:rPr>
        <w:t xml:space="preserve"> – pasiūlymas, atitinkantis vieną ar kelis </w:t>
      </w:r>
      <w:r w:rsidR="00C734C3" w:rsidRPr="00D65B49">
        <w:rPr>
          <w:rFonts w:asciiTheme="minorHAnsi" w:eastAsia="Calibri" w:hAnsiTheme="minorHAnsi" w:cstheme="minorHAnsi"/>
          <w:sz w:val="24"/>
          <w:szCs w:val="24"/>
        </w:rPr>
        <w:t xml:space="preserve">iš </w:t>
      </w:r>
      <w:r w:rsidRPr="00D65B49">
        <w:rPr>
          <w:rFonts w:asciiTheme="minorHAnsi" w:eastAsia="Calibri" w:hAnsiTheme="minorHAnsi" w:cstheme="minorHAnsi"/>
          <w:sz w:val="24"/>
          <w:szCs w:val="24"/>
        </w:rPr>
        <w:t xml:space="preserve">šių požymių: </w:t>
      </w:r>
    </w:p>
    <w:p w14:paraId="08F079F8" w14:textId="6ECE954D"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.1. pasiūlymas neatitinka</w:t>
      </w:r>
      <w:r w:rsidR="00FB588C">
        <w:rPr>
          <w:rFonts w:asciiTheme="minorHAnsi" w:eastAsia="Calibri" w:hAnsiTheme="minorHAnsi" w:cstheme="minorHAnsi"/>
          <w:sz w:val="24"/>
          <w:szCs w:val="24"/>
        </w:rPr>
        <w:t xml:space="preserve"> </w:t>
      </w:r>
      <w:r w:rsidR="008F1DD4">
        <w:rPr>
          <w:rFonts w:asciiTheme="minorHAnsi" w:eastAsia="Calibri" w:hAnsiTheme="minorHAnsi" w:cstheme="minorHAnsi"/>
          <w:sz w:val="24"/>
          <w:szCs w:val="24"/>
        </w:rPr>
        <w:t>Pirkėjo</w:t>
      </w:r>
      <w:r w:rsidRPr="00D65B49">
        <w:rPr>
          <w:rFonts w:asciiTheme="minorHAnsi" w:eastAsia="Calibri" w:hAnsiTheme="minorHAnsi" w:cstheme="minorHAnsi"/>
          <w:sz w:val="24"/>
          <w:szCs w:val="24"/>
        </w:rPr>
        <w:t xml:space="preserve"> Kvietime ir Preliminariojoje sutartyje nustatytų reikalavimų, įskaitant reikalavimus dėl </w:t>
      </w:r>
      <w:r w:rsidR="00FB588C">
        <w:rPr>
          <w:rFonts w:asciiTheme="minorHAnsi" w:eastAsia="Calibri" w:hAnsiTheme="minorHAnsi" w:cstheme="minorHAnsi"/>
          <w:sz w:val="24"/>
          <w:szCs w:val="24"/>
        </w:rPr>
        <w:t>T</w:t>
      </w:r>
      <w:r w:rsidRPr="00D65B49">
        <w:rPr>
          <w:rFonts w:asciiTheme="minorHAnsi" w:eastAsia="Calibri" w:hAnsiTheme="minorHAnsi" w:cstheme="minorHAnsi"/>
          <w:sz w:val="24"/>
          <w:szCs w:val="24"/>
        </w:rPr>
        <w:t>iekėjo pašalinimo pagrindų, kvalifikacijos</w:t>
      </w:r>
      <w:r w:rsidR="00931DCC">
        <w:rPr>
          <w:rFonts w:asciiTheme="minorHAnsi" w:eastAsia="Calibri" w:hAnsiTheme="minorHAnsi" w:cstheme="minorHAnsi"/>
          <w:sz w:val="24"/>
          <w:szCs w:val="24"/>
        </w:rPr>
        <w:t xml:space="preserve">, </w:t>
      </w:r>
      <w:r w:rsidR="00931DCC" w:rsidRPr="00C93971">
        <w:rPr>
          <w:rFonts w:asciiTheme="minorHAnsi" w:eastAsia="Calibri" w:hAnsiTheme="minorHAnsi" w:cstheme="minorHAnsi"/>
          <w:sz w:val="24"/>
          <w:szCs w:val="24"/>
        </w:rPr>
        <w:t>Tarybos reglamente (ES) 2022/576 nustatytų sąlygų nebuvimo</w:t>
      </w:r>
      <w:r w:rsidRPr="00D65B49">
        <w:rPr>
          <w:rFonts w:asciiTheme="minorHAnsi" w:eastAsia="Calibri" w:hAnsiTheme="minorHAnsi" w:cstheme="minorHAnsi"/>
          <w:sz w:val="24"/>
          <w:szCs w:val="24"/>
        </w:rPr>
        <w:t xml:space="preserve">; </w:t>
      </w:r>
    </w:p>
    <w:p w14:paraId="0C83D558" w14:textId="112A57A6"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.2. jame pasiūlyt</w:t>
      </w:r>
      <w:r w:rsidR="00FB588C">
        <w:rPr>
          <w:rFonts w:asciiTheme="minorHAnsi" w:eastAsia="Calibri" w:hAnsiTheme="minorHAnsi" w:cstheme="minorHAnsi"/>
          <w:sz w:val="24"/>
          <w:szCs w:val="24"/>
        </w:rPr>
        <w:t>as</w:t>
      </w:r>
      <w:r w:rsidRPr="00D65B49">
        <w:rPr>
          <w:rFonts w:asciiTheme="minorHAnsi" w:eastAsia="Calibri" w:hAnsiTheme="minorHAnsi" w:cstheme="minorHAnsi"/>
          <w:sz w:val="24"/>
          <w:szCs w:val="24"/>
        </w:rPr>
        <w:t xml:space="preserve"> įkaini</w:t>
      </w:r>
      <w:r w:rsidR="00FB588C">
        <w:rPr>
          <w:rFonts w:asciiTheme="minorHAnsi" w:eastAsia="Calibri" w:hAnsiTheme="minorHAnsi" w:cstheme="minorHAnsi"/>
          <w:sz w:val="24"/>
          <w:szCs w:val="24"/>
        </w:rPr>
        <w:t>s</w:t>
      </w:r>
      <w:r w:rsidRPr="00D65B49">
        <w:rPr>
          <w:rFonts w:asciiTheme="minorHAnsi" w:eastAsia="Calibri" w:hAnsiTheme="minorHAnsi" w:cstheme="minorHAnsi"/>
          <w:sz w:val="24"/>
          <w:szCs w:val="24"/>
        </w:rPr>
        <w:t xml:space="preserve"> viršija Preliminariosios sutarties įkain</w:t>
      </w:r>
      <w:r w:rsidR="00FB588C">
        <w:rPr>
          <w:rFonts w:asciiTheme="minorHAnsi" w:eastAsia="Calibri" w:hAnsiTheme="minorHAnsi" w:cstheme="minorHAnsi"/>
          <w:sz w:val="24"/>
          <w:szCs w:val="24"/>
        </w:rPr>
        <w:t>į</w:t>
      </w:r>
      <w:r w:rsidRPr="00D65B49">
        <w:rPr>
          <w:rFonts w:asciiTheme="minorHAnsi" w:eastAsia="Calibri" w:hAnsiTheme="minorHAnsi" w:cstheme="minorHAnsi"/>
          <w:sz w:val="24"/>
          <w:szCs w:val="24"/>
        </w:rPr>
        <w:t xml:space="preserve">; </w:t>
      </w:r>
    </w:p>
    <w:p w14:paraId="389C57ED" w14:textId="3283DE88"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 xml:space="preserve">.3. pasiūlymas gautas pavėluotai; </w:t>
      </w:r>
    </w:p>
    <w:p w14:paraId="60E5F976" w14:textId="0949175C"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5</w:t>
      </w:r>
      <w:r w:rsidRPr="00D65B49">
        <w:rPr>
          <w:rFonts w:asciiTheme="minorHAnsi" w:eastAsia="Calibri" w:hAnsiTheme="minorHAnsi" w:cstheme="minorHAnsi"/>
          <w:sz w:val="24"/>
          <w:szCs w:val="24"/>
        </w:rPr>
        <w:t xml:space="preserve">.4. dėl </w:t>
      </w:r>
      <w:r w:rsidR="006B1138" w:rsidRPr="00D65B49">
        <w:rPr>
          <w:rFonts w:asciiTheme="minorHAnsi" w:eastAsia="Calibri" w:hAnsiTheme="minorHAnsi" w:cstheme="minorHAnsi"/>
          <w:sz w:val="24"/>
          <w:szCs w:val="24"/>
        </w:rPr>
        <w:t>pasiūlymo</w:t>
      </w:r>
      <w:r w:rsidRPr="00D65B49">
        <w:rPr>
          <w:rFonts w:asciiTheme="minorHAnsi" w:eastAsia="Calibri" w:hAnsiTheme="minorHAnsi" w:cstheme="minorHAnsi"/>
          <w:sz w:val="24"/>
          <w:szCs w:val="24"/>
        </w:rPr>
        <w:t xml:space="preserve"> </w:t>
      </w:r>
      <w:r w:rsidR="00735BBD">
        <w:rPr>
          <w:rFonts w:asciiTheme="minorHAnsi" w:eastAsia="Calibri" w:hAnsiTheme="minorHAnsi" w:cstheme="minorHAnsi"/>
          <w:sz w:val="24"/>
          <w:szCs w:val="24"/>
        </w:rPr>
        <w:t>Pirkėjas</w:t>
      </w:r>
      <w:r w:rsidRPr="00D65B49">
        <w:rPr>
          <w:rFonts w:asciiTheme="minorHAnsi" w:eastAsia="Calibri" w:hAnsiTheme="minorHAnsi" w:cstheme="minorHAnsi"/>
          <w:sz w:val="24"/>
          <w:szCs w:val="24"/>
        </w:rPr>
        <w:t xml:space="preserve"> turi įrodymų apie neleistino susitarimo ar korupcijos atvejus. </w:t>
      </w:r>
    </w:p>
    <w:p w14:paraId="719FFFF4" w14:textId="4A2A3485" w:rsidR="00D84202" w:rsidRPr="00D65B49" w:rsidRDefault="00D84202" w:rsidP="00D65B49">
      <w:pPr>
        <w:spacing w:after="0" w:line="300" w:lineRule="atLeast"/>
        <w:ind w:right="-1" w:firstLine="851"/>
        <w:jc w:val="both"/>
        <w:rPr>
          <w:rFonts w:asciiTheme="minorHAnsi" w:eastAsia="Calibri" w:hAnsiTheme="minorHAnsi" w:cstheme="minorHAnsi"/>
          <w:sz w:val="24"/>
          <w:szCs w:val="24"/>
        </w:rPr>
      </w:pPr>
      <w:r w:rsidRPr="00D65B49">
        <w:rPr>
          <w:rFonts w:asciiTheme="minorHAnsi" w:eastAsia="Calibri" w:hAnsiTheme="minorHAnsi" w:cstheme="minorHAnsi"/>
          <w:sz w:val="24"/>
          <w:szCs w:val="24"/>
        </w:rPr>
        <w:t>1.</w:t>
      </w:r>
      <w:r w:rsidR="00E92209">
        <w:rPr>
          <w:rFonts w:asciiTheme="minorHAnsi" w:eastAsia="Calibri" w:hAnsiTheme="minorHAnsi" w:cstheme="minorHAnsi"/>
          <w:sz w:val="24"/>
          <w:szCs w:val="24"/>
        </w:rPr>
        <w:t>6</w:t>
      </w:r>
      <w:r w:rsidRPr="00D65B49">
        <w:rPr>
          <w:rFonts w:asciiTheme="minorHAnsi" w:eastAsia="Calibri" w:hAnsiTheme="minorHAnsi" w:cstheme="minorHAnsi"/>
          <w:sz w:val="24"/>
          <w:szCs w:val="24"/>
        </w:rPr>
        <w:t xml:space="preserve">. </w:t>
      </w:r>
      <w:r w:rsidRPr="00D65B49">
        <w:rPr>
          <w:rFonts w:asciiTheme="minorHAnsi" w:eastAsia="Calibri" w:hAnsiTheme="minorHAnsi" w:cstheme="minorHAnsi"/>
          <w:b/>
          <w:sz w:val="24"/>
          <w:szCs w:val="24"/>
        </w:rPr>
        <w:t>Netinkamas pasiūlymas</w:t>
      </w:r>
      <w:r w:rsidRPr="00D65B49">
        <w:rPr>
          <w:rFonts w:asciiTheme="minorHAnsi" w:eastAsia="Calibri" w:hAnsiTheme="minorHAnsi" w:cstheme="minorHAnsi"/>
          <w:sz w:val="24"/>
          <w:szCs w:val="24"/>
        </w:rPr>
        <w:t xml:space="preserve"> – Pasiūlymas, kuris neatitinka pirkimo dalyko ir be esminių pakeitimų negalėtų patenkinti Kvietime ir Preliminariojoje sutartyje nustatytų pirkimo dalykui keliamų </w:t>
      </w:r>
      <w:r w:rsidR="008F1DD4">
        <w:rPr>
          <w:rFonts w:asciiTheme="minorHAnsi" w:eastAsia="Calibri" w:hAnsiTheme="minorHAnsi" w:cstheme="minorHAnsi"/>
          <w:sz w:val="24"/>
          <w:szCs w:val="24"/>
        </w:rPr>
        <w:t>Pirkėjo</w:t>
      </w:r>
      <w:r w:rsidRPr="00D65B49">
        <w:rPr>
          <w:rFonts w:asciiTheme="minorHAnsi" w:eastAsia="Calibri" w:hAnsiTheme="minorHAnsi" w:cstheme="minorHAnsi"/>
          <w:sz w:val="24"/>
          <w:szCs w:val="24"/>
        </w:rPr>
        <w:t xml:space="preserve"> poreikių ir reikalavimų. </w:t>
      </w:r>
    </w:p>
    <w:p w14:paraId="222B168C" w14:textId="5708C9AA" w:rsidR="00D84202" w:rsidRPr="001456AA" w:rsidRDefault="001456AA" w:rsidP="001456AA">
      <w:pPr>
        <w:pStyle w:val="Pagrindinistekstas"/>
        <w:spacing w:after="0" w:line="300" w:lineRule="atLeast"/>
        <w:ind w:right="-1" w:firstLine="851"/>
        <w:jc w:val="both"/>
        <w:rPr>
          <w:rFonts w:asciiTheme="minorHAnsi" w:hAnsiTheme="minorHAnsi" w:cstheme="minorHAnsi"/>
          <w:bCs/>
          <w:sz w:val="24"/>
          <w:szCs w:val="24"/>
        </w:rPr>
      </w:pPr>
      <w:r>
        <w:rPr>
          <w:rFonts w:asciiTheme="minorHAnsi" w:hAnsiTheme="minorHAnsi" w:cstheme="minorHAnsi"/>
          <w:bCs/>
          <w:sz w:val="24"/>
          <w:szCs w:val="24"/>
        </w:rPr>
        <w:t>1.</w:t>
      </w:r>
      <w:r w:rsidR="00E92209">
        <w:rPr>
          <w:rFonts w:asciiTheme="minorHAnsi" w:hAnsiTheme="minorHAnsi" w:cstheme="minorHAnsi"/>
          <w:bCs/>
          <w:sz w:val="24"/>
          <w:szCs w:val="24"/>
        </w:rPr>
        <w:t>7</w:t>
      </w:r>
      <w:r>
        <w:rPr>
          <w:rFonts w:asciiTheme="minorHAnsi" w:hAnsiTheme="minorHAnsi" w:cstheme="minorHAnsi"/>
          <w:bCs/>
          <w:sz w:val="24"/>
          <w:szCs w:val="24"/>
        </w:rPr>
        <w:t xml:space="preserve">. </w:t>
      </w:r>
      <w:r w:rsidR="00D84202" w:rsidRPr="00D65B49">
        <w:rPr>
          <w:rFonts w:asciiTheme="minorHAnsi" w:hAnsiTheme="minorHAnsi" w:cstheme="minorHAnsi"/>
          <w:b/>
          <w:bCs/>
          <w:sz w:val="24"/>
          <w:szCs w:val="24"/>
        </w:rPr>
        <w:t>Pagrindinė sutartis</w:t>
      </w:r>
      <w:r w:rsidR="00D84202" w:rsidRPr="00D65B49">
        <w:rPr>
          <w:rFonts w:asciiTheme="minorHAnsi" w:hAnsiTheme="minorHAnsi" w:cstheme="minorHAnsi"/>
          <w:bCs/>
          <w:sz w:val="24"/>
          <w:szCs w:val="24"/>
        </w:rPr>
        <w:t xml:space="preserve"> </w:t>
      </w:r>
      <w:r w:rsidR="00D84202" w:rsidRPr="00D65B49">
        <w:rPr>
          <w:rFonts w:asciiTheme="minorHAnsi" w:hAnsiTheme="minorHAnsi" w:cstheme="minorHAnsi"/>
          <w:sz w:val="24"/>
          <w:szCs w:val="24"/>
        </w:rPr>
        <w:t xml:space="preserve">– Preliminariosios sutarties pagrindu ir joje nustatyta tvarka tarp </w:t>
      </w:r>
      <w:r w:rsidR="008F1DD4">
        <w:rPr>
          <w:rFonts w:asciiTheme="minorHAnsi" w:hAnsiTheme="minorHAnsi" w:cstheme="minorHAnsi"/>
          <w:sz w:val="24"/>
          <w:szCs w:val="24"/>
        </w:rPr>
        <w:t>Pirkėjo</w:t>
      </w:r>
      <w:r w:rsidR="00D84202" w:rsidRPr="00D65B49">
        <w:rPr>
          <w:rFonts w:asciiTheme="minorHAnsi" w:hAnsiTheme="minorHAnsi" w:cstheme="minorHAnsi"/>
          <w:i/>
          <w:sz w:val="24"/>
          <w:szCs w:val="24"/>
        </w:rPr>
        <w:t xml:space="preserve"> </w:t>
      </w:r>
      <w:r w:rsidR="00D84202" w:rsidRPr="00D65B49">
        <w:rPr>
          <w:rFonts w:asciiTheme="minorHAnsi" w:hAnsiTheme="minorHAnsi" w:cstheme="minorHAnsi"/>
          <w:sz w:val="24"/>
          <w:szCs w:val="24"/>
        </w:rPr>
        <w:t xml:space="preserve">ir vieno iš </w:t>
      </w:r>
      <w:r>
        <w:rPr>
          <w:rFonts w:asciiTheme="minorHAnsi" w:hAnsiTheme="minorHAnsi" w:cstheme="minorHAnsi"/>
          <w:sz w:val="24"/>
          <w:szCs w:val="24"/>
        </w:rPr>
        <w:t>Tiekėjų</w:t>
      </w:r>
      <w:r w:rsidR="00D84202" w:rsidRPr="00D65B49">
        <w:rPr>
          <w:rFonts w:asciiTheme="minorHAnsi" w:hAnsiTheme="minorHAnsi" w:cstheme="minorHAnsi"/>
          <w:sz w:val="24"/>
          <w:szCs w:val="24"/>
        </w:rPr>
        <w:t xml:space="preserve"> sudaroma </w:t>
      </w:r>
      <w:r w:rsidR="006C4BD4">
        <w:rPr>
          <w:rFonts w:asciiTheme="minorHAnsi" w:hAnsiTheme="minorHAnsi" w:cstheme="minorHAnsi"/>
          <w:sz w:val="24"/>
          <w:szCs w:val="24"/>
        </w:rPr>
        <w:t xml:space="preserve">Paslaugų pirkimo – pardavimo </w:t>
      </w:r>
      <w:r w:rsidR="00D84202" w:rsidRPr="00D65B49">
        <w:rPr>
          <w:rFonts w:asciiTheme="minorHAnsi" w:hAnsiTheme="minorHAnsi" w:cstheme="minorHAnsi"/>
          <w:sz w:val="24"/>
          <w:szCs w:val="24"/>
        </w:rPr>
        <w:t>sutartis dėl Paslaugų teikimo</w:t>
      </w:r>
      <w:r w:rsidR="00D84202" w:rsidRPr="00D65B49">
        <w:rPr>
          <w:rFonts w:asciiTheme="minorHAnsi" w:hAnsiTheme="minorHAnsi" w:cstheme="minorHAnsi"/>
          <w:i/>
          <w:iCs/>
          <w:sz w:val="24"/>
          <w:szCs w:val="24"/>
        </w:rPr>
        <w:t>.</w:t>
      </w:r>
      <w:r w:rsidR="00D84202" w:rsidRPr="00D65B49">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 ilgiau.</w:t>
      </w:r>
      <w:r w:rsidR="00D84202" w:rsidRPr="00D65B49">
        <w:rPr>
          <w:rFonts w:asciiTheme="minorHAnsi" w:hAnsiTheme="minorHAnsi" w:cstheme="minorHAnsi"/>
          <w:i/>
          <w:iCs/>
          <w:sz w:val="24"/>
          <w:szCs w:val="24"/>
        </w:rPr>
        <w:t xml:space="preserve"> </w:t>
      </w:r>
      <w:r w:rsidR="00D84202" w:rsidRPr="00D65B49">
        <w:rPr>
          <w:rFonts w:asciiTheme="minorHAnsi" w:hAnsiTheme="minorHAnsi" w:cstheme="minorHAnsi"/>
          <w:iCs/>
          <w:sz w:val="24"/>
          <w:szCs w:val="24"/>
        </w:rPr>
        <w:t>Pagrindinės s</w:t>
      </w:r>
      <w:r w:rsidR="00D84202" w:rsidRPr="00D65B49">
        <w:rPr>
          <w:rFonts w:asciiTheme="minorHAnsi" w:hAnsiTheme="minorHAnsi" w:cstheme="minorHAnsi"/>
          <w:bCs/>
          <w:spacing w:val="2"/>
          <w:sz w:val="24"/>
          <w:szCs w:val="24"/>
        </w:rPr>
        <w:t>utarties</w:t>
      </w:r>
      <w:r w:rsidR="00D84202" w:rsidRPr="00D65B49">
        <w:rPr>
          <w:rFonts w:asciiTheme="minorHAnsi" w:hAnsiTheme="minorHAnsi" w:cstheme="minorHAnsi"/>
          <w:sz w:val="24"/>
          <w:szCs w:val="24"/>
        </w:rPr>
        <w:t xml:space="preserve"> projektas pateikiamas 1 priede. </w:t>
      </w:r>
    </w:p>
    <w:p w14:paraId="6A0CC9B4" w14:textId="4E6CCEB9"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8</w:t>
      </w:r>
      <w:r w:rsidR="001456AA">
        <w:rPr>
          <w:rFonts w:asciiTheme="minorHAnsi" w:hAnsiTheme="minorHAnsi" w:cstheme="minorHAnsi"/>
          <w:sz w:val="24"/>
          <w:szCs w:val="24"/>
        </w:rPr>
        <w:t>.</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Pasiūlymas</w:t>
      </w:r>
      <w:r w:rsidRPr="00D65B49">
        <w:rPr>
          <w:rFonts w:asciiTheme="minorHAnsi" w:hAnsiTheme="minorHAnsi" w:cstheme="minorHAnsi"/>
          <w:sz w:val="24"/>
          <w:szCs w:val="24"/>
        </w:rPr>
        <w:t xml:space="preserve"> – vadovaujantis Konkurso sąlygomis kiekvieno iš </w:t>
      </w:r>
      <w:r w:rsidR="001456AA">
        <w:rPr>
          <w:rFonts w:asciiTheme="minorHAnsi" w:hAnsiTheme="minorHAnsi" w:cstheme="minorHAnsi"/>
          <w:sz w:val="24"/>
          <w:szCs w:val="24"/>
        </w:rPr>
        <w:t>Tiekėjų</w:t>
      </w:r>
      <w:r w:rsidRPr="00D65B49">
        <w:rPr>
          <w:rFonts w:asciiTheme="minorHAnsi" w:hAnsiTheme="minorHAnsi" w:cstheme="minorHAnsi"/>
          <w:sz w:val="24"/>
          <w:szCs w:val="24"/>
        </w:rPr>
        <w:t xml:space="preserve"> parengtas ir </w:t>
      </w:r>
      <w:r w:rsidR="005D01BE">
        <w:rPr>
          <w:rFonts w:asciiTheme="minorHAnsi" w:hAnsiTheme="minorHAnsi" w:cstheme="minorHAnsi"/>
          <w:sz w:val="24"/>
          <w:szCs w:val="24"/>
        </w:rPr>
        <w:t>Pirkėjui</w:t>
      </w:r>
      <w:r w:rsidRPr="00D65B49">
        <w:rPr>
          <w:rFonts w:asciiTheme="minorHAnsi" w:hAnsiTheme="minorHAnsi" w:cstheme="minorHAnsi"/>
          <w:sz w:val="24"/>
          <w:szCs w:val="24"/>
        </w:rPr>
        <w:t xml:space="preserve"> nustatyta tvarka pateiktas įpareigojantis </w:t>
      </w:r>
      <w:r w:rsidR="001456AA">
        <w:rPr>
          <w:rFonts w:asciiTheme="minorHAnsi" w:hAnsiTheme="minorHAnsi" w:cstheme="minorHAnsi"/>
          <w:sz w:val="24"/>
          <w:szCs w:val="24"/>
        </w:rPr>
        <w:t>Tiekėjo</w:t>
      </w:r>
      <w:r w:rsidRPr="00D65B49">
        <w:rPr>
          <w:rFonts w:asciiTheme="minorHAnsi" w:hAnsiTheme="minorHAnsi" w:cstheme="minorHAnsi"/>
          <w:sz w:val="24"/>
          <w:szCs w:val="24"/>
        </w:rPr>
        <w:t xml:space="preserve"> pasiūlymas. Priklausomai nuo konteksto Pasiūlymas taip pat yra kiekvieno iš </w:t>
      </w:r>
      <w:r w:rsidR="001456AA">
        <w:rPr>
          <w:rFonts w:asciiTheme="minorHAnsi" w:hAnsiTheme="minorHAnsi" w:cstheme="minorHAnsi"/>
          <w:sz w:val="24"/>
          <w:szCs w:val="24"/>
        </w:rPr>
        <w:t xml:space="preserve">Tiekėjų </w:t>
      </w:r>
      <w:r w:rsidRPr="00D65B49">
        <w:rPr>
          <w:rFonts w:asciiTheme="minorHAnsi" w:hAnsiTheme="minorHAnsi" w:cstheme="minorHAnsi"/>
          <w:sz w:val="24"/>
          <w:szCs w:val="24"/>
        </w:rPr>
        <w:t>Atnaujinto tiekėjų varžymosi metu pateiktas pasiūlymas, neprieštaraujantis Preli</w:t>
      </w:r>
      <w:r w:rsidR="00664850" w:rsidRPr="00D65B49">
        <w:rPr>
          <w:rFonts w:asciiTheme="minorHAnsi" w:hAnsiTheme="minorHAnsi" w:cstheme="minorHAnsi"/>
          <w:sz w:val="24"/>
          <w:szCs w:val="24"/>
        </w:rPr>
        <w:t>minariosios sutarties sąlygoms.</w:t>
      </w:r>
    </w:p>
    <w:p w14:paraId="07A2FE39" w14:textId="3B2EE793" w:rsidR="00D84202" w:rsidRPr="00D65B49" w:rsidRDefault="00D84202"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E92209">
        <w:rPr>
          <w:rFonts w:asciiTheme="minorHAnsi" w:hAnsiTheme="minorHAnsi" w:cstheme="minorHAnsi"/>
          <w:sz w:val="24"/>
          <w:szCs w:val="24"/>
        </w:rPr>
        <w:t>9</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Paslaugos</w:t>
      </w:r>
      <w:r w:rsidRPr="00D65B49">
        <w:rPr>
          <w:rFonts w:asciiTheme="minorHAnsi" w:hAnsiTheme="minorHAnsi" w:cstheme="minorHAnsi"/>
          <w:sz w:val="24"/>
          <w:szCs w:val="24"/>
        </w:rPr>
        <w:t xml:space="preserve"> – </w:t>
      </w:r>
      <w:r w:rsidR="00224D83">
        <w:rPr>
          <w:rFonts w:ascii="Calibri" w:hAnsi="Calibri" w:cs="Calibri"/>
          <w:bCs/>
          <w:sz w:val="24"/>
          <w:szCs w:val="24"/>
          <w:lang w:eastAsia="pl-PL"/>
        </w:rPr>
        <w:t>Anglų kalbos mokymų</w:t>
      </w:r>
      <w:r w:rsidR="00224D83" w:rsidRPr="009F5A21">
        <w:rPr>
          <w:rFonts w:ascii="Calibri" w:hAnsi="Calibri" w:cs="Calibri"/>
          <w:bCs/>
          <w:sz w:val="24"/>
          <w:szCs w:val="24"/>
          <w:lang w:eastAsia="pl-PL"/>
        </w:rPr>
        <w:t xml:space="preserve"> </w:t>
      </w:r>
      <w:r w:rsidRPr="00D65B49">
        <w:rPr>
          <w:rFonts w:asciiTheme="minorHAnsi" w:hAnsiTheme="minorHAnsi" w:cstheme="minorHAnsi"/>
          <w:sz w:val="24"/>
          <w:szCs w:val="24"/>
        </w:rPr>
        <w:t xml:space="preserve">paslaugos, </w:t>
      </w:r>
      <w:r w:rsidR="00AD7A57" w:rsidRPr="00D65B49">
        <w:rPr>
          <w:rFonts w:asciiTheme="minorHAnsi" w:hAnsiTheme="minorHAnsi" w:cstheme="minorHAnsi"/>
          <w:sz w:val="24"/>
          <w:szCs w:val="24"/>
        </w:rPr>
        <w:t xml:space="preserve">kurios </w:t>
      </w:r>
      <w:r w:rsidRPr="00D65B49">
        <w:rPr>
          <w:rFonts w:asciiTheme="minorHAnsi" w:hAnsiTheme="minorHAnsi" w:cstheme="minorHAnsi"/>
          <w:sz w:val="24"/>
          <w:szCs w:val="24"/>
        </w:rPr>
        <w:t>atitinka techninės specifikacijos reikalavimus (Preliminarios</w:t>
      </w:r>
      <w:r w:rsidR="0058706A" w:rsidRPr="00D65B49">
        <w:rPr>
          <w:rFonts w:asciiTheme="minorHAnsi" w:hAnsiTheme="minorHAnsi" w:cstheme="minorHAnsi"/>
          <w:sz w:val="24"/>
          <w:szCs w:val="24"/>
        </w:rPr>
        <w:t>ios</w:t>
      </w:r>
      <w:r w:rsidRPr="00D65B49">
        <w:rPr>
          <w:rFonts w:asciiTheme="minorHAnsi" w:hAnsiTheme="minorHAnsi" w:cstheme="minorHAnsi"/>
          <w:sz w:val="24"/>
          <w:szCs w:val="24"/>
        </w:rPr>
        <w:t xml:space="preserve"> sutarties 2 pr</w:t>
      </w:r>
      <w:r w:rsidR="00C734C3" w:rsidRPr="00D65B49">
        <w:rPr>
          <w:rFonts w:asciiTheme="minorHAnsi" w:hAnsiTheme="minorHAnsi" w:cstheme="minorHAnsi"/>
          <w:sz w:val="24"/>
          <w:szCs w:val="24"/>
        </w:rPr>
        <w:t>iedas)</w:t>
      </w:r>
      <w:r w:rsidRPr="00D65B49">
        <w:rPr>
          <w:rFonts w:asciiTheme="minorHAnsi" w:hAnsiTheme="minorHAnsi" w:cstheme="minorHAnsi"/>
          <w:sz w:val="24"/>
          <w:szCs w:val="24"/>
        </w:rPr>
        <w:t xml:space="preserve"> ir kurios turi būti teikiamos pagal Pagrindines sutartis (Preliminarios</w:t>
      </w:r>
      <w:r w:rsidR="00FE104D" w:rsidRPr="00D65B49">
        <w:rPr>
          <w:rFonts w:asciiTheme="minorHAnsi" w:hAnsiTheme="minorHAnsi" w:cstheme="minorHAnsi"/>
          <w:sz w:val="24"/>
          <w:szCs w:val="24"/>
        </w:rPr>
        <w:t>ios</w:t>
      </w:r>
      <w:r w:rsidRPr="00D65B49">
        <w:rPr>
          <w:rFonts w:asciiTheme="minorHAnsi" w:hAnsiTheme="minorHAnsi" w:cstheme="minorHAnsi"/>
          <w:sz w:val="24"/>
          <w:szCs w:val="24"/>
        </w:rPr>
        <w:t xml:space="preserve"> sutarties 1 priedas), sudarytas vadovaujantis Preliminariosios sutarties sąlygomis. </w:t>
      </w:r>
    </w:p>
    <w:p w14:paraId="678D88FA" w14:textId="59492B98" w:rsidR="00E92209" w:rsidRPr="00D65B49" w:rsidRDefault="00D84202" w:rsidP="00E92209">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bCs/>
          <w:spacing w:val="2"/>
          <w:sz w:val="24"/>
          <w:szCs w:val="24"/>
        </w:rPr>
        <w:t>1.1</w:t>
      </w:r>
      <w:r w:rsidR="00E92209">
        <w:rPr>
          <w:rFonts w:asciiTheme="minorHAnsi" w:hAnsiTheme="minorHAnsi" w:cstheme="minorHAnsi"/>
          <w:bCs/>
          <w:spacing w:val="2"/>
          <w:sz w:val="24"/>
          <w:szCs w:val="24"/>
        </w:rPr>
        <w:t>0</w:t>
      </w:r>
      <w:r w:rsidRPr="00D65B49">
        <w:rPr>
          <w:rFonts w:asciiTheme="minorHAnsi" w:hAnsiTheme="minorHAnsi" w:cstheme="minorHAnsi"/>
          <w:bCs/>
          <w:spacing w:val="2"/>
          <w:sz w:val="24"/>
          <w:szCs w:val="24"/>
        </w:rPr>
        <w:t xml:space="preserve">. </w:t>
      </w:r>
      <w:r w:rsidR="00E92209">
        <w:rPr>
          <w:rFonts w:asciiTheme="minorHAnsi" w:hAnsiTheme="minorHAnsi" w:cstheme="minorHAnsi"/>
          <w:b/>
          <w:bCs/>
          <w:sz w:val="24"/>
          <w:szCs w:val="24"/>
        </w:rPr>
        <w:t>Pirkėjas</w:t>
      </w:r>
      <w:r w:rsidR="00E92209" w:rsidRPr="00D65B49">
        <w:rPr>
          <w:rFonts w:asciiTheme="minorHAnsi" w:hAnsiTheme="minorHAnsi" w:cstheme="minorHAnsi"/>
          <w:bCs/>
          <w:sz w:val="24"/>
          <w:szCs w:val="24"/>
        </w:rPr>
        <w:t xml:space="preserve"> – </w:t>
      </w:r>
      <w:r w:rsidR="00E92209" w:rsidRPr="00FC0065">
        <w:rPr>
          <w:rFonts w:asciiTheme="minorHAnsi" w:hAnsiTheme="minorHAnsi" w:cstheme="minorHAnsi"/>
          <w:bCs/>
          <w:sz w:val="24"/>
          <w:szCs w:val="24"/>
        </w:rPr>
        <w:t xml:space="preserve">Kauno </w:t>
      </w:r>
      <w:r w:rsidR="00E92209">
        <w:rPr>
          <w:rFonts w:asciiTheme="minorHAnsi" w:hAnsiTheme="minorHAnsi" w:cstheme="minorHAnsi"/>
          <w:bCs/>
          <w:sz w:val="24"/>
          <w:szCs w:val="24"/>
        </w:rPr>
        <w:t xml:space="preserve"> švietimo inovacijų centras</w:t>
      </w:r>
      <w:r w:rsidR="00E92209" w:rsidRPr="00D65B49">
        <w:rPr>
          <w:rFonts w:asciiTheme="minorHAnsi" w:hAnsiTheme="minorHAnsi" w:cstheme="minorHAnsi"/>
          <w:bCs/>
          <w:sz w:val="24"/>
          <w:szCs w:val="24"/>
        </w:rPr>
        <w:t>, kuri</w:t>
      </w:r>
      <w:r w:rsidR="00E92209">
        <w:rPr>
          <w:rFonts w:asciiTheme="minorHAnsi" w:hAnsiTheme="minorHAnsi" w:cstheme="minorHAnsi"/>
          <w:bCs/>
          <w:sz w:val="24"/>
          <w:szCs w:val="24"/>
        </w:rPr>
        <w:t>s</w:t>
      </w:r>
      <w:r w:rsidR="00E92209" w:rsidRPr="00D65B49">
        <w:rPr>
          <w:rFonts w:asciiTheme="minorHAnsi" w:hAnsiTheme="minorHAnsi" w:cstheme="minorHAnsi"/>
          <w:bCs/>
          <w:sz w:val="24"/>
          <w:szCs w:val="24"/>
        </w:rPr>
        <w:t xml:space="preserve"> sudaro Preliminariąją sutartį su laimėjusiais </w:t>
      </w:r>
      <w:r w:rsidR="00E92209">
        <w:rPr>
          <w:rFonts w:asciiTheme="minorHAnsi" w:hAnsiTheme="minorHAnsi" w:cstheme="minorHAnsi"/>
          <w:bCs/>
          <w:sz w:val="24"/>
          <w:szCs w:val="24"/>
        </w:rPr>
        <w:t>Tiekėjais</w:t>
      </w:r>
      <w:r w:rsidR="006C4BD4">
        <w:rPr>
          <w:rFonts w:asciiTheme="minorHAnsi" w:hAnsiTheme="minorHAnsi" w:cstheme="minorHAnsi"/>
          <w:bCs/>
          <w:sz w:val="24"/>
          <w:szCs w:val="24"/>
        </w:rPr>
        <w:t xml:space="preserve"> ir turintis teisę sudaryti Pagrindines sutartis</w:t>
      </w:r>
      <w:r w:rsidR="00E92209" w:rsidRPr="00D65B49">
        <w:rPr>
          <w:rFonts w:asciiTheme="minorHAnsi" w:hAnsiTheme="minorHAnsi" w:cstheme="minorHAnsi"/>
          <w:bCs/>
          <w:sz w:val="24"/>
          <w:szCs w:val="24"/>
        </w:rPr>
        <w:t xml:space="preserve">. </w:t>
      </w:r>
    </w:p>
    <w:p w14:paraId="12FF7F8A" w14:textId="7770219B" w:rsidR="00D84202" w:rsidRPr="00D65B49" w:rsidRDefault="00E92209" w:rsidP="00E92209">
      <w:pPr>
        <w:pStyle w:val="Pagrindinistekstas"/>
        <w:spacing w:after="0" w:line="300" w:lineRule="atLeast"/>
        <w:ind w:right="-1" w:firstLine="851"/>
        <w:jc w:val="both"/>
        <w:rPr>
          <w:rFonts w:asciiTheme="minorHAnsi" w:hAnsiTheme="minorHAnsi" w:cstheme="minorHAnsi"/>
          <w:bCs/>
          <w:spacing w:val="2"/>
          <w:sz w:val="24"/>
          <w:szCs w:val="24"/>
        </w:rPr>
      </w:pPr>
      <w:r>
        <w:rPr>
          <w:rFonts w:asciiTheme="minorHAnsi" w:hAnsiTheme="minorHAnsi" w:cstheme="minorHAnsi"/>
          <w:bCs/>
          <w:spacing w:val="2"/>
          <w:sz w:val="24"/>
          <w:szCs w:val="24"/>
        </w:rPr>
        <w:t xml:space="preserve">1.11. </w:t>
      </w:r>
      <w:r w:rsidR="00D84202" w:rsidRPr="00D65B49">
        <w:rPr>
          <w:rFonts w:asciiTheme="minorHAnsi" w:hAnsiTheme="minorHAnsi" w:cstheme="minorHAnsi"/>
          <w:b/>
          <w:bCs/>
          <w:spacing w:val="2"/>
          <w:sz w:val="24"/>
          <w:szCs w:val="24"/>
        </w:rPr>
        <w:t>Preliminarioji sutartis</w:t>
      </w:r>
      <w:r w:rsidR="00D84202" w:rsidRPr="00D65B49">
        <w:rPr>
          <w:rFonts w:asciiTheme="minorHAnsi" w:hAnsiTheme="minorHAnsi" w:cstheme="minorHAnsi"/>
          <w:bCs/>
          <w:spacing w:val="2"/>
          <w:sz w:val="24"/>
          <w:szCs w:val="24"/>
        </w:rPr>
        <w:t xml:space="preserve"> – tarp </w:t>
      </w:r>
      <w:r w:rsidR="008F1DD4">
        <w:rPr>
          <w:rFonts w:asciiTheme="minorHAnsi" w:hAnsiTheme="minorHAnsi" w:cstheme="minorHAnsi"/>
          <w:bCs/>
          <w:spacing w:val="2"/>
          <w:sz w:val="24"/>
          <w:szCs w:val="24"/>
        </w:rPr>
        <w:t>Pirkėjo</w:t>
      </w:r>
      <w:r w:rsidR="00D84202" w:rsidRPr="00D65B49">
        <w:rPr>
          <w:rFonts w:asciiTheme="minorHAnsi" w:hAnsiTheme="minorHAnsi" w:cstheme="minorHAnsi"/>
          <w:bCs/>
          <w:spacing w:val="2"/>
          <w:sz w:val="24"/>
          <w:szCs w:val="24"/>
        </w:rPr>
        <w:t xml:space="preserve"> ir Lietuvos Respublikos viešųjų pirkimų įstatymo (toliau </w:t>
      </w:r>
      <w:r w:rsidR="00282785" w:rsidRPr="00D65B49">
        <w:rPr>
          <w:rFonts w:asciiTheme="minorHAnsi" w:hAnsiTheme="minorHAnsi" w:cstheme="minorHAnsi"/>
          <w:bCs/>
          <w:spacing w:val="2"/>
          <w:sz w:val="24"/>
          <w:szCs w:val="24"/>
        </w:rPr>
        <w:t xml:space="preserve">– </w:t>
      </w:r>
      <w:r w:rsidR="00D84202" w:rsidRPr="00D65B49">
        <w:rPr>
          <w:rFonts w:asciiTheme="minorHAnsi" w:hAnsiTheme="minorHAnsi" w:cstheme="minorHAnsi"/>
          <w:bCs/>
          <w:spacing w:val="2"/>
          <w:sz w:val="24"/>
          <w:szCs w:val="24"/>
        </w:rPr>
        <w:t xml:space="preserve">VPĮ) nustatyta tvarka atrinktų </w:t>
      </w:r>
      <w:r w:rsidR="001456AA">
        <w:rPr>
          <w:rFonts w:asciiTheme="minorHAnsi" w:hAnsiTheme="minorHAnsi" w:cstheme="minorHAnsi"/>
          <w:sz w:val="24"/>
          <w:szCs w:val="24"/>
        </w:rPr>
        <w:t xml:space="preserve">Tiekėjų </w:t>
      </w:r>
      <w:r w:rsidR="00D84202" w:rsidRPr="00D65B49">
        <w:rPr>
          <w:rFonts w:asciiTheme="minorHAnsi" w:hAnsiTheme="minorHAnsi" w:cstheme="minorHAnsi"/>
          <w:bCs/>
          <w:spacing w:val="2"/>
          <w:sz w:val="24"/>
          <w:szCs w:val="24"/>
        </w:rPr>
        <w:t xml:space="preserve">sudaryta sutartis, kurios tikslas – nustatyti sąlygas, taikomas Pagrindinėms sutartims, kurios bus sudarytos Preliminariosios sutarties galiojimo laikotarpiu. Preliminarioji sutartis bus vykdoma atnaujinant </w:t>
      </w:r>
      <w:r w:rsidR="001456AA">
        <w:rPr>
          <w:rFonts w:asciiTheme="minorHAnsi" w:hAnsiTheme="minorHAnsi" w:cstheme="minorHAnsi"/>
          <w:sz w:val="24"/>
          <w:szCs w:val="24"/>
        </w:rPr>
        <w:t>Tiekėjų</w:t>
      </w:r>
      <w:r w:rsidR="00D84202" w:rsidRPr="00D65B49">
        <w:rPr>
          <w:rFonts w:asciiTheme="minorHAnsi" w:hAnsiTheme="minorHAnsi" w:cstheme="minorHAnsi"/>
          <w:bCs/>
          <w:spacing w:val="2"/>
          <w:sz w:val="24"/>
          <w:szCs w:val="24"/>
        </w:rPr>
        <w:t xml:space="preserve"> varžymąsi. </w:t>
      </w:r>
    </w:p>
    <w:p w14:paraId="6ECC98C3" w14:textId="746AAC67" w:rsidR="005B50F5" w:rsidRDefault="005B50F5" w:rsidP="00D65B49">
      <w:pPr>
        <w:spacing w:after="0" w:line="300" w:lineRule="atLeast"/>
        <w:ind w:right="-1" w:firstLine="851"/>
        <w:jc w:val="both"/>
        <w:rPr>
          <w:rFonts w:asciiTheme="minorHAnsi" w:hAnsiTheme="minorHAnsi" w:cstheme="minorHAnsi"/>
          <w:bCs/>
          <w:spacing w:val="2"/>
          <w:sz w:val="24"/>
          <w:szCs w:val="24"/>
        </w:rPr>
      </w:pPr>
      <w:r w:rsidRPr="00D65B49">
        <w:rPr>
          <w:rFonts w:asciiTheme="minorHAnsi" w:hAnsiTheme="minorHAnsi" w:cstheme="minorHAnsi"/>
          <w:bCs/>
          <w:spacing w:val="2"/>
          <w:sz w:val="24"/>
          <w:szCs w:val="24"/>
        </w:rPr>
        <w:t>1.1</w:t>
      </w:r>
      <w:r w:rsidR="00B50249">
        <w:rPr>
          <w:rFonts w:asciiTheme="minorHAnsi" w:hAnsiTheme="minorHAnsi" w:cstheme="minorHAnsi"/>
          <w:bCs/>
          <w:spacing w:val="2"/>
          <w:sz w:val="24"/>
          <w:szCs w:val="24"/>
        </w:rPr>
        <w:t>2</w:t>
      </w:r>
      <w:r w:rsidRPr="00D65B49">
        <w:rPr>
          <w:rFonts w:asciiTheme="minorHAnsi" w:hAnsiTheme="minorHAnsi" w:cstheme="minorHAnsi"/>
          <w:bCs/>
          <w:spacing w:val="2"/>
          <w:sz w:val="24"/>
          <w:szCs w:val="24"/>
        </w:rPr>
        <w:t xml:space="preserve">. </w:t>
      </w:r>
      <w:r w:rsidRPr="00D65B49">
        <w:rPr>
          <w:rFonts w:asciiTheme="minorHAnsi" w:hAnsiTheme="minorHAnsi" w:cstheme="minorHAnsi"/>
          <w:b/>
          <w:bCs/>
          <w:spacing w:val="2"/>
          <w:sz w:val="24"/>
          <w:szCs w:val="24"/>
        </w:rPr>
        <w:t>Preliminariosios sutarties įkaini</w:t>
      </w:r>
      <w:r w:rsidR="001456AA">
        <w:rPr>
          <w:rFonts w:asciiTheme="minorHAnsi" w:hAnsiTheme="minorHAnsi" w:cstheme="minorHAnsi"/>
          <w:b/>
          <w:bCs/>
          <w:spacing w:val="2"/>
          <w:sz w:val="24"/>
          <w:szCs w:val="24"/>
        </w:rPr>
        <w:t>s</w:t>
      </w:r>
      <w:r w:rsidRPr="00D65B49">
        <w:rPr>
          <w:rFonts w:asciiTheme="minorHAnsi" w:hAnsiTheme="minorHAnsi" w:cstheme="minorHAnsi"/>
          <w:bCs/>
          <w:spacing w:val="2"/>
          <w:sz w:val="24"/>
          <w:szCs w:val="24"/>
        </w:rPr>
        <w:t xml:space="preserve"> – </w:t>
      </w:r>
      <w:r w:rsidR="001456AA">
        <w:rPr>
          <w:rFonts w:asciiTheme="minorHAnsi" w:hAnsiTheme="minorHAnsi" w:cstheme="minorHAnsi"/>
          <w:sz w:val="24"/>
          <w:szCs w:val="24"/>
        </w:rPr>
        <w:t>Tiekėjo</w:t>
      </w:r>
      <w:r w:rsidRPr="00D65B49">
        <w:rPr>
          <w:rFonts w:asciiTheme="minorHAnsi" w:hAnsiTheme="minorHAnsi" w:cstheme="minorHAnsi"/>
          <w:bCs/>
          <w:spacing w:val="2"/>
          <w:sz w:val="24"/>
          <w:szCs w:val="24"/>
        </w:rPr>
        <w:t xml:space="preserve"> Konkurso metu Pasiūlyme pasiūlyt</w:t>
      </w:r>
      <w:r w:rsidR="001456AA">
        <w:rPr>
          <w:rFonts w:asciiTheme="minorHAnsi" w:hAnsiTheme="minorHAnsi" w:cstheme="minorHAnsi"/>
          <w:bCs/>
          <w:spacing w:val="2"/>
          <w:sz w:val="24"/>
          <w:szCs w:val="24"/>
        </w:rPr>
        <w:t>as</w:t>
      </w:r>
      <w:r w:rsidRPr="00D65B49">
        <w:rPr>
          <w:rFonts w:asciiTheme="minorHAnsi" w:hAnsiTheme="minorHAnsi" w:cstheme="minorHAnsi"/>
          <w:bCs/>
          <w:spacing w:val="2"/>
          <w:sz w:val="24"/>
          <w:szCs w:val="24"/>
        </w:rPr>
        <w:t xml:space="preserve"> ir Preliminariosios sutarties </w:t>
      </w:r>
      <w:r w:rsidR="00A57DD2">
        <w:rPr>
          <w:rFonts w:asciiTheme="minorHAnsi" w:hAnsiTheme="minorHAnsi" w:cstheme="minorHAnsi"/>
          <w:bCs/>
          <w:spacing w:val="2"/>
          <w:sz w:val="24"/>
          <w:szCs w:val="24"/>
        </w:rPr>
        <w:t>3</w:t>
      </w:r>
      <w:r w:rsidRPr="00D65B49">
        <w:rPr>
          <w:rFonts w:asciiTheme="minorHAnsi" w:hAnsiTheme="minorHAnsi" w:cstheme="minorHAnsi"/>
          <w:bCs/>
          <w:spacing w:val="2"/>
          <w:sz w:val="24"/>
          <w:szCs w:val="24"/>
        </w:rPr>
        <w:t xml:space="preserve"> priede nurodyt</w:t>
      </w:r>
      <w:r w:rsidR="001456AA">
        <w:rPr>
          <w:rFonts w:asciiTheme="minorHAnsi" w:hAnsiTheme="minorHAnsi" w:cstheme="minorHAnsi"/>
          <w:bCs/>
          <w:spacing w:val="2"/>
          <w:sz w:val="24"/>
          <w:szCs w:val="24"/>
        </w:rPr>
        <w:t>as</w:t>
      </w:r>
      <w:r w:rsidRPr="00D65B49">
        <w:rPr>
          <w:rFonts w:asciiTheme="minorHAnsi" w:hAnsiTheme="minorHAnsi" w:cstheme="minorHAnsi"/>
          <w:bCs/>
          <w:spacing w:val="2"/>
          <w:sz w:val="24"/>
          <w:szCs w:val="24"/>
        </w:rPr>
        <w:t xml:space="preserve"> Paslaugų įkaini</w:t>
      </w:r>
      <w:r w:rsidR="001456AA">
        <w:rPr>
          <w:rFonts w:asciiTheme="minorHAnsi" w:hAnsiTheme="minorHAnsi" w:cstheme="minorHAnsi"/>
          <w:bCs/>
          <w:spacing w:val="2"/>
          <w:sz w:val="24"/>
          <w:szCs w:val="24"/>
        </w:rPr>
        <w:t xml:space="preserve">s </w:t>
      </w:r>
      <w:r w:rsidRPr="00D65B49">
        <w:rPr>
          <w:rFonts w:asciiTheme="minorHAnsi" w:hAnsiTheme="minorHAnsi" w:cstheme="minorHAnsi"/>
          <w:bCs/>
          <w:spacing w:val="2"/>
          <w:sz w:val="24"/>
          <w:szCs w:val="24"/>
        </w:rPr>
        <w:t>(eurais be pridėtinės vertės mokesčio (toliau – PVM</w:t>
      </w:r>
      <w:r w:rsidRPr="00FA6364">
        <w:rPr>
          <w:rFonts w:asciiTheme="minorHAnsi" w:hAnsiTheme="minorHAnsi" w:cstheme="minorHAnsi"/>
          <w:bCs/>
          <w:spacing w:val="2"/>
          <w:sz w:val="24"/>
          <w:szCs w:val="24"/>
        </w:rPr>
        <w:t>) ir PVM dydis (jei taikomas).</w:t>
      </w:r>
      <w:r w:rsidRPr="00D65B49">
        <w:rPr>
          <w:rFonts w:asciiTheme="minorHAnsi" w:hAnsiTheme="minorHAnsi" w:cstheme="minorHAnsi"/>
          <w:bCs/>
          <w:spacing w:val="2"/>
          <w:sz w:val="24"/>
          <w:szCs w:val="24"/>
        </w:rPr>
        <w:t xml:space="preserve"> </w:t>
      </w:r>
    </w:p>
    <w:p w14:paraId="69335105" w14:textId="193441B5" w:rsidR="007434B7" w:rsidRDefault="00E92209" w:rsidP="007434B7">
      <w:pPr>
        <w:pStyle w:val="Pagrindinistekstas"/>
        <w:spacing w:after="0" w:line="300" w:lineRule="atLeast"/>
        <w:ind w:right="-1" w:firstLine="851"/>
        <w:jc w:val="both"/>
        <w:rPr>
          <w:rFonts w:ascii="Calibri" w:hAnsi="Calibri" w:cs="Calibri"/>
          <w:sz w:val="24"/>
          <w:szCs w:val="24"/>
        </w:rPr>
      </w:pPr>
      <w:r w:rsidRPr="00434812">
        <w:rPr>
          <w:rFonts w:ascii="Calibri" w:hAnsi="Calibri" w:cs="Calibri"/>
          <w:sz w:val="24"/>
          <w:szCs w:val="24"/>
        </w:rPr>
        <w:t xml:space="preserve">1.13. </w:t>
      </w:r>
      <w:r w:rsidRPr="00434812">
        <w:rPr>
          <w:rFonts w:ascii="Calibri" w:hAnsi="Calibri" w:cs="Calibri"/>
          <w:b/>
          <w:bCs/>
          <w:sz w:val="24"/>
          <w:szCs w:val="24"/>
        </w:rPr>
        <w:t>Specialistas (-ai)</w:t>
      </w:r>
      <w:r w:rsidRPr="00434812">
        <w:rPr>
          <w:rFonts w:ascii="Calibri" w:hAnsi="Calibri" w:cs="Calibri"/>
          <w:sz w:val="24"/>
          <w:szCs w:val="24"/>
        </w:rPr>
        <w:t xml:space="preserve"> – </w:t>
      </w:r>
      <w:r w:rsidR="00961FDF" w:rsidRPr="00434812">
        <w:rPr>
          <w:rFonts w:ascii="Calibri" w:eastAsia="Calibri" w:hAnsi="Calibri" w:cs="Calibri"/>
          <w:spacing w:val="-1"/>
          <w:sz w:val="24"/>
          <w:szCs w:val="24"/>
        </w:rPr>
        <w:t xml:space="preserve">Tiekėjo </w:t>
      </w:r>
      <w:r w:rsidR="00961FDF" w:rsidRPr="00434812">
        <w:rPr>
          <w:rFonts w:ascii="Calibri" w:hAnsi="Calibri" w:cs="Calibri"/>
          <w:sz w:val="24"/>
          <w:szCs w:val="24"/>
        </w:rPr>
        <w:t>vadovaujančių</w:t>
      </w:r>
      <w:r w:rsidR="00961FDF" w:rsidRPr="00434812">
        <w:rPr>
          <w:rFonts w:asciiTheme="minorHAnsi" w:hAnsiTheme="minorHAnsi" w:cstheme="minorHAnsi"/>
          <w:sz w:val="24"/>
          <w:szCs w:val="24"/>
        </w:rPr>
        <w:t xml:space="preserve"> </w:t>
      </w:r>
      <w:r w:rsidR="00961FDF" w:rsidRPr="00434812">
        <w:rPr>
          <w:rFonts w:ascii="Calibri" w:hAnsi="Calibri" w:cs="Calibri"/>
          <w:sz w:val="24"/>
          <w:szCs w:val="24"/>
        </w:rPr>
        <w:t>specialistų ir asmenų, atsakingų už sutarties vykdymą, sąraše (4 priedas</w:t>
      </w:r>
      <w:r w:rsidR="00634570">
        <w:rPr>
          <w:rFonts w:ascii="Calibri" w:hAnsi="Calibri" w:cs="Calibri"/>
          <w:sz w:val="24"/>
          <w:szCs w:val="24"/>
        </w:rPr>
        <w:t>)</w:t>
      </w:r>
      <w:r w:rsidR="00961FDF">
        <w:rPr>
          <w:rFonts w:asciiTheme="minorHAnsi" w:hAnsiTheme="minorHAnsi" w:cstheme="minorHAnsi"/>
          <w:sz w:val="24"/>
          <w:szCs w:val="24"/>
        </w:rPr>
        <w:t xml:space="preserve"> </w:t>
      </w:r>
      <w:r w:rsidR="00961FDF" w:rsidRPr="00434812">
        <w:rPr>
          <w:rFonts w:ascii="Calibri" w:hAnsi="Calibri" w:cs="Calibri"/>
          <w:sz w:val="24"/>
          <w:szCs w:val="24"/>
        </w:rPr>
        <w:t>nurodyti</w:t>
      </w:r>
      <w:r w:rsidR="00961FDF">
        <w:rPr>
          <w:rFonts w:ascii="Calibri" w:hAnsi="Calibri" w:cs="Calibri"/>
          <w:sz w:val="24"/>
          <w:szCs w:val="24"/>
        </w:rPr>
        <w:t xml:space="preserve"> specialista</w:t>
      </w:r>
      <w:r w:rsidR="00634570">
        <w:rPr>
          <w:rFonts w:ascii="Calibri" w:hAnsi="Calibri" w:cs="Calibri"/>
          <w:sz w:val="24"/>
          <w:szCs w:val="24"/>
        </w:rPr>
        <w:t xml:space="preserve">i, </w:t>
      </w:r>
      <w:r w:rsidR="00961FDF">
        <w:rPr>
          <w:rFonts w:ascii="Calibri" w:hAnsi="Calibri" w:cs="Calibri"/>
          <w:sz w:val="24"/>
          <w:szCs w:val="24"/>
        </w:rPr>
        <w:t>teikiantys Paslaugas</w:t>
      </w:r>
      <w:r w:rsidR="00634570" w:rsidRPr="00634570">
        <w:rPr>
          <w:rFonts w:ascii="Calibri" w:hAnsi="Calibri" w:cs="Calibri"/>
          <w:sz w:val="24"/>
          <w:szCs w:val="24"/>
        </w:rPr>
        <w:t xml:space="preserve"> </w:t>
      </w:r>
      <w:r w:rsidR="00634570">
        <w:rPr>
          <w:rFonts w:ascii="Calibri" w:hAnsi="Calibri" w:cs="Calibri"/>
          <w:sz w:val="24"/>
          <w:szCs w:val="24"/>
        </w:rPr>
        <w:t>(toliau – Specialistų sąrašas)</w:t>
      </w:r>
      <w:r w:rsidR="001612A9">
        <w:rPr>
          <w:rFonts w:ascii="Calibri" w:hAnsi="Calibri" w:cs="Calibri"/>
          <w:sz w:val="24"/>
          <w:szCs w:val="24"/>
        </w:rPr>
        <w:t>.</w:t>
      </w:r>
      <w:r w:rsidR="00634570">
        <w:rPr>
          <w:rFonts w:asciiTheme="minorHAnsi" w:hAnsiTheme="minorHAnsi" w:cstheme="minorHAnsi"/>
          <w:sz w:val="24"/>
          <w:szCs w:val="24"/>
        </w:rPr>
        <w:t xml:space="preserve"> </w:t>
      </w:r>
      <w:r w:rsidR="00721BC4">
        <w:rPr>
          <w:rFonts w:ascii="Calibri" w:hAnsi="Calibri" w:cs="Calibri"/>
          <w:sz w:val="24"/>
          <w:szCs w:val="24"/>
        </w:rPr>
        <w:t xml:space="preserve"> Tuo </w:t>
      </w:r>
      <w:r w:rsidR="00C91AEC">
        <w:rPr>
          <w:rFonts w:ascii="Calibri" w:hAnsi="Calibri" w:cs="Calibri"/>
          <w:sz w:val="24"/>
          <w:szCs w:val="24"/>
        </w:rPr>
        <w:t>atveju</w:t>
      </w:r>
      <w:r w:rsidR="00721BC4">
        <w:rPr>
          <w:rFonts w:ascii="Calibri" w:hAnsi="Calibri" w:cs="Calibri"/>
          <w:sz w:val="24"/>
          <w:szCs w:val="24"/>
        </w:rPr>
        <w:t>, jei Tiekėjui</w:t>
      </w:r>
      <w:r w:rsidR="00721BC4" w:rsidRPr="00721BC4">
        <w:rPr>
          <w:rFonts w:ascii="Calibri" w:hAnsi="Calibri" w:cs="Calibri"/>
          <w:sz w:val="24"/>
          <w:szCs w:val="24"/>
        </w:rPr>
        <w:t xml:space="preserve"> </w:t>
      </w:r>
      <w:r w:rsidR="00721BC4" w:rsidRPr="00434812">
        <w:rPr>
          <w:rFonts w:ascii="Calibri" w:hAnsi="Calibri" w:cs="Calibri"/>
          <w:sz w:val="24"/>
          <w:szCs w:val="24"/>
        </w:rPr>
        <w:t>viešojo Konkurso procedūrų metu</w:t>
      </w:r>
      <w:r w:rsidR="00721BC4">
        <w:rPr>
          <w:rFonts w:ascii="Calibri" w:hAnsi="Calibri" w:cs="Calibri"/>
          <w:sz w:val="24"/>
          <w:szCs w:val="24"/>
        </w:rPr>
        <w:t xml:space="preserve"> už </w:t>
      </w:r>
      <w:r w:rsidR="007434B7">
        <w:rPr>
          <w:rFonts w:ascii="Calibri" w:hAnsi="Calibri" w:cs="Calibri"/>
          <w:sz w:val="24"/>
          <w:szCs w:val="24"/>
        </w:rPr>
        <w:t xml:space="preserve">siūlomo Specialisto (-ų) </w:t>
      </w:r>
      <w:r w:rsidR="00140784">
        <w:rPr>
          <w:rFonts w:ascii="Calibri" w:hAnsi="Calibri" w:cs="Calibri"/>
          <w:sz w:val="24"/>
          <w:szCs w:val="24"/>
        </w:rPr>
        <w:t>didesnę patirtį</w:t>
      </w:r>
      <w:r w:rsidR="00721BC4" w:rsidRPr="00434812">
        <w:rPr>
          <w:rFonts w:ascii="Calibri" w:hAnsi="Calibri" w:cs="Calibri"/>
          <w:sz w:val="24"/>
          <w:szCs w:val="24"/>
        </w:rPr>
        <w:t xml:space="preserve"> buvo skirti </w:t>
      </w:r>
      <w:r w:rsidR="001D31AD">
        <w:rPr>
          <w:rFonts w:ascii="Calibri" w:hAnsi="Calibri" w:cs="Calibri"/>
          <w:sz w:val="24"/>
          <w:szCs w:val="24"/>
        </w:rPr>
        <w:t>kokybės</w:t>
      </w:r>
      <w:r w:rsidR="001D31AD" w:rsidRPr="00434812">
        <w:rPr>
          <w:rFonts w:ascii="Calibri" w:hAnsi="Calibri" w:cs="Calibri"/>
          <w:sz w:val="24"/>
          <w:szCs w:val="24"/>
        </w:rPr>
        <w:t xml:space="preserve"> </w:t>
      </w:r>
      <w:r w:rsidR="00721BC4" w:rsidRPr="00434812">
        <w:rPr>
          <w:rFonts w:ascii="Calibri" w:hAnsi="Calibri" w:cs="Calibri"/>
          <w:sz w:val="24"/>
          <w:szCs w:val="24"/>
        </w:rPr>
        <w:t>balai</w:t>
      </w:r>
      <w:r w:rsidR="00721BC4">
        <w:rPr>
          <w:rFonts w:ascii="Calibri" w:hAnsi="Calibri" w:cs="Calibri"/>
          <w:sz w:val="24"/>
          <w:szCs w:val="24"/>
        </w:rPr>
        <w:t xml:space="preserve">, </w:t>
      </w:r>
      <w:r w:rsidR="007434B7" w:rsidRPr="007434B7">
        <w:rPr>
          <w:rFonts w:ascii="Calibri" w:hAnsi="Calibri" w:cs="Calibri"/>
          <w:sz w:val="24"/>
          <w:szCs w:val="24"/>
        </w:rPr>
        <w:t>atitinkamas Specialistas (-ai) papildomai nurodomas (-i) ir Preliminariosios sutarties 3 priede.</w:t>
      </w:r>
    </w:p>
    <w:p w14:paraId="3A0D638E" w14:textId="5DE77AE7" w:rsidR="005B50F5" w:rsidRPr="00D65B49" w:rsidRDefault="005B50F5" w:rsidP="00D65B49">
      <w:pPr>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E92209">
        <w:rPr>
          <w:rFonts w:asciiTheme="minorHAnsi" w:hAnsiTheme="minorHAnsi" w:cstheme="minorHAnsi"/>
          <w:sz w:val="24"/>
          <w:szCs w:val="24"/>
        </w:rPr>
        <w:t>4</w:t>
      </w:r>
      <w:r w:rsidRPr="00D65B49">
        <w:rPr>
          <w:rFonts w:asciiTheme="minorHAnsi" w:hAnsiTheme="minorHAnsi" w:cstheme="minorHAnsi"/>
          <w:sz w:val="24"/>
          <w:szCs w:val="24"/>
        </w:rPr>
        <w:t>.</w:t>
      </w:r>
      <w:r w:rsidRPr="00D65B49">
        <w:rPr>
          <w:rFonts w:asciiTheme="minorHAnsi" w:hAnsiTheme="minorHAnsi" w:cstheme="minorHAnsi"/>
          <w:b/>
          <w:sz w:val="24"/>
          <w:szCs w:val="24"/>
        </w:rPr>
        <w:t xml:space="preserve"> Šalis (Šalys)</w:t>
      </w:r>
      <w:r w:rsidRPr="00D65B49">
        <w:rPr>
          <w:rFonts w:asciiTheme="minorHAnsi" w:hAnsiTheme="minorHAnsi" w:cstheme="minorHAnsi"/>
          <w:sz w:val="24"/>
          <w:szCs w:val="24"/>
        </w:rPr>
        <w:t xml:space="preserve"> – </w:t>
      </w:r>
      <w:r w:rsidR="00735BBD">
        <w:rPr>
          <w:rFonts w:asciiTheme="minorHAnsi" w:hAnsiTheme="minorHAnsi" w:cstheme="minorHAnsi"/>
          <w:sz w:val="24"/>
          <w:szCs w:val="24"/>
        </w:rPr>
        <w:t>Pirkėjas</w:t>
      </w:r>
      <w:r w:rsidRPr="00D65B49">
        <w:rPr>
          <w:rFonts w:asciiTheme="minorHAnsi" w:hAnsiTheme="minorHAnsi" w:cstheme="minorHAnsi"/>
          <w:sz w:val="24"/>
          <w:szCs w:val="24"/>
        </w:rPr>
        <w:t xml:space="preserve"> ir (arba) visi </w:t>
      </w:r>
      <w:r w:rsidR="001456AA">
        <w:rPr>
          <w:rFonts w:asciiTheme="minorHAnsi" w:hAnsiTheme="minorHAnsi" w:cstheme="minorHAnsi"/>
          <w:sz w:val="24"/>
          <w:szCs w:val="24"/>
        </w:rPr>
        <w:t>Tiekėjai</w:t>
      </w:r>
      <w:r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Pr="00D65B49">
        <w:rPr>
          <w:rFonts w:asciiTheme="minorHAnsi" w:hAnsiTheme="minorHAnsi" w:cstheme="minorHAnsi"/>
          <w:sz w:val="24"/>
          <w:szCs w:val="24"/>
        </w:rPr>
        <w:t xml:space="preserve"> ir (arba) dalis </w:t>
      </w:r>
      <w:r w:rsidR="001456AA">
        <w:rPr>
          <w:rFonts w:asciiTheme="minorHAnsi" w:hAnsiTheme="minorHAnsi" w:cstheme="minorHAnsi"/>
          <w:sz w:val="24"/>
          <w:szCs w:val="24"/>
        </w:rPr>
        <w:t>Tiekėjų</w:t>
      </w:r>
      <w:r w:rsidRPr="00D65B49">
        <w:rPr>
          <w:rFonts w:asciiTheme="minorHAnsi" w:hAnsiTheme="minorHAnsi" w:cstheme="minorHAnsi"/>
          <w:sz w:val="24"/>
          <w:szCs w:val="24"/>
        </w:rPr>
        <w:t xml:space="preserve"> arba teisėti jų teisių perėmėjai, veikiantys asmeniškai arba per tinkamai įgaliotus atstovus. </w:t>
      </w:r>
    </w:p>
    <w:p w14:paraId="2EB11C06" w14:textId="2FC5A7EA" w:rsidR="005B50F5" w:rsidRPr="00D65B49" w:rsidRDefault="005B50F5"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E92209">
        <w:rPr>
          <w:rFonts w:asciiTheme="minorHAnsi" w:hAnsiTheme="minorHAnsi" w:cstheme="minorHAnsi"/>
          <w:sz w:val="24"/>
          <w:szCs w:val="24"/>
        </w:rPr>
        <w:t>5</w:t>
      </w:r>
      <w:r w:rsidRPr="00D65B49">
        <w:rPr>
          <w:rFonts w:asciiTheme="minorHAnsi" w:hAnsiTheme="minorHAnsi" w:cstheme="minorHAnsi"/>
          <w:sz w:val="24"/>
          <w:szCs w:val="24"/>
        </w:rPr>
        <w:t xml:space="preserve">. </w:t>
      </w:r>
      <w:r w:rsidRPr="00D65B49">
        <w:rPr>
          <w:rFonts w:asciiTheme="minorHAnsi" w:hAnsiTheme="minorHAnsi" w:cstheme="minorHAnsi"/>
          <w:b/>
          <w:sz w:val="24"/>
          <w:szCs w:val="24"/>
        </w:rPr>
        <w:t>Tretieji asmenys</w:t>
      </w:r>
      <w:r w:rsidRPr="00D65B49">
        <w:rPr>
          <w:rFonts w:asciiTheme="minorHAnsi" w:hAnsiTheme="minorHAnsi" w:cstheme="minorHAnsi"/>
          <w:sz w:val="24"/>
          <w:szCs w:val="24"/>
        </w:rPr>
        <w:t xml:space="preserve"> – visi Preliminariosios sutarties Šalimis nesantys asmenys.</w:t>
      </w:r>
    </w:p>
    <w:p w14:paraId="3A057C66" w14:textId="77777777" w:rsidR="003154A3" w:rsidRPr="00D65B49" w:rsidRDefault="003154A3"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 </w:t>
      </w:r>
      <w:r w:rsidR="0020061E" w:rsidRPr="00D65B49">
        <w:rPr>
          <w:rFonts w:asciiTheme="minorHAnsi" w:hAnsiTheme="minorHAnsi" w:cstheme="minorHAnsi"/>
          <w:sz w:val="24"/>
          <w:szCs w:val="24"/>
        </w:rPr>
        <w:t>Preliminariojoje sutartyje</w:t>
      </w:r>
      <w:r w:rsidR="00353353" w:rsidRPr="00D65B49">
        <w:rPr>
          <w:rFonts w:asciiTheme="minorHAnsi" w:hAnsiTheme="minorHAnsi" w:cstheme="minorHAnsi"/>
          <w:sz w:val="24"/>
          <w:szCs w:val="24"/>
        </w:rPr>
        <w:t>, kur tinka pagal kontekstą,</w:t>
      </w:r>
      <w:r w:rsidR="0020061E" w:rsidRPr="00D65B49">
        <w:rPr>
          <w:rFonts w:asciiTheme="minorHAnsi" w:hAnsiTheme="minorHAnsi" w:cstheme="minorHAnsi"/>
          <w:sz w:val="24"/>
          <w:szCs w:val="24"/>
        </w:rPr>
        <w:t xml:space="preserve"> neapibrėžtos sąvokos aiškinamos vadovaujantis </w:t>
      </w:r>
      <w:r w:rsidR="00B425C2" w:rsidRPr="00D65B49">
        <w:rPr>
          <w:rFonts w:asciiTheme="minorHAnsi" w:hAnsiTheme="minorHAnsi" w:cstheme="minorHAnsi"/>
          <w:sz w:val="24"/>
          <w:szCs w:val="24"/>
        </w:rPr>
        <w:t>Konkurso sąlygomis</w:t>
      </w:r>
      <w:r w:rsidR="0020061E" w:rsidRPr="00D65B49">
        <w:rPr>
          <w:rFonts w:asciiTheme="minorHAnsi" w:hAnsiTheme="minorHAnsi" w:cstheme="minorHAnsi"/>
          <w:sz w:val="24"/>
          <w:szCs w:val="24"/>
        </w:rPr>
        <w:t xml:space="preserve"> ir atitinkam</w:t>
      </w:r>
      <w:r w:rsidR="000912B5" w:rsidRPr="00D65B49">
        <w:rPr>
          <w:rFonts w:asciiTheme="minorHAnsi" w:hAnsiTheme="minorHAnsi" w:cstheme="minorHAnsi"/>
          <w:sz w:val="24"/>
          <w:szCs w:val="24"/>
        </w:rPr>
        <w:t>ais</w:t>
      </w:r>
      <w:r w:rsidR="0020061E" w:rsidRPr="00D65B49">
        <w:rPr>
          <w:rFonts w:asciiTheme="minorHAnsi" w:hAnsiTheme="minorHAnsi" w:cstheme="minorHAnsi"/>
          <w:sz w:val="24"/>
          <w:szCs w:val="24"/>
        </w:rPr>
        <w:t xml:space="preserve"> teis</w:t>
      </w:r>
      <w:r w:rsidR="006917EA" w:rsidRPr="00D65B49">
        <w:rPr>
          <w:rFonts w:asciiTheme="minorHAnsi" w:hAnsiTheme="minorHAnsi" w:cstheme="minorHAnsi"/>
          <w:sz w:val="24"/>
          <w:szCs w:val="24"/>
        </w:rPr>
        <w:t>ė</w:t>
      </w:r>
      <w:r w:rsidR="0020061E" w:rsidRPr="00D65B49">
        <w:rPr>
          <w:rFonts w:asciiTheme="minorHAnsi" w:hAnsiTheme="minorHAnsi" w:cstheme="minorHAnsi"/>
          <w:sz w:val="24"/>
          <w:szCs w:val="24"/>
        </w:rPr>
        <w:t>s akt</w:t>
      </w:r>
      <w:r w:rsidR="000912B5" w:rsidRPr="00D65B49">
        <w:rPr>
          <w:rFonts w:asciiTheme="minorHAnsi" w:hAnsiTheme="minorHAnsi" w:cstheme="minorHAnsi"/>
          <w:sz w:val="24"/>
          <w:szCs w:val="24"/>
        </w:rPr>
        <w:t>ais</w:t>
      </w:r>
      <w:r w:rsidR="00B425C2" w:rsidRPr="00D65B49">
        <w:rPr>
          <w:rFonts w:asciiTheme="minorHAnsi" w:hAnsiTheme="minorHAnsi" w:cstheme="minorHAnsi"/>
          <w:sz w:val="24"/>
          <w:szCs w:val="24"/>
        </w:rPr>
        <w:t>.</w:t>
      </w:r>
      <w:r w:rsidR="0020061E" w:rsidRPr="00D65B49">
        <w:rPr>
          <w:rFonts w:asciiTheme="minorHAnsi" w:hAnsiTheme="minorHAnsi" w:cstheme="minorHAnsi"/>
          <w:sz w:val="24"/>
          <w:szCs w:val="24"/>
        </w:rPr>
        <w:t xml:space="preserve"> </w:t>
      </w:r>
      <w:r w:rsidRPr="00D65B49">
        <w:rPr>
          <w:rFonts w:asciiTheme="minorHAnsi" w:hAnsiTheme="minorHAnsi" w:cstheme="minorHAnsi"/>
          <w:sz w:val="24"/>
          <w:szCs w:val="24"/>
        </w:rPr>
        <w:t>Nuorodos į s</w:t>
      </w:r>
      <w:r w:rsidR="0020061E" w:rsidRPr="00D65B49">
        <w:rPr>
          <w:rFonts w:asciiTheme="minorHAnsi" w:hAnsiTheme="minorHAnsi" w:cstheme="minorHAnsi"/>
          <w:sz w:val="24"/>
          <w:szCs w:val="24"/>
        </w:rPr>
        <w:t>kyr</w:t>
      </w:r>
      <w:r w:rsidRPr="00D65B49">
        <w:rPr>
          <w:rFonts w:asciiTheme="minorHAnsi" w:hAnsiTheme="minorHAnsi" w:cstheme="minorHAnsi"/>
          <w:sz w:val="24"/>
          <w:szCs w:val="24"/>
        </w:rPr>
        <w:t>ius, punktus</w:t>
      </w:r>
      <w:r w:rsidR="00B425C2" w:rsidRPr="00D65B49">
        <w:rPr>
          <w:rFonts w:asciiTheme="minorHAnsi" w:hAnsiTheme="minorHAnsi" w:cstheme="minorHAnsi"/>
          <w:sz w:val="24"/>
          <w:szCs w:val="24"/>
        </w:rPr>
        <w:t>, papunkčius</w:t>
      </w:r>
      <w:r w:rsidRPr="00D65B49">
        <w:rPr>
          <w:rFonts w:asciiTheme="minorHAnsi" w:hAnsiTheme="minorHAnsi" w:cstheme="minorHAnsi"/>
          <w:sz w:val="24"/>
          <w:szCs w:val="24"/>
        </w:rPr>
        <w:t xml:space="preserve"> ir priedus, išskyrus </w:t>
      </w:r>
      <w:r w:rsidR="007E18D6" w:rsidRPr="00D65B49">
        <w:rPr>
          <w:rFonts w:asciiTheme="minorHAnsi" w:hAnsiTheme="minorHAnsi" w:cstheme="minorHAnsi"/>
          <w:sz w:val="24"/>
          <w:szCs w:val="24"/>
        </w:rPr>
        <w:t>1</w:t>
      </w:r>
      <w:r w:rsidR="00754C0D" w:rsidRPr="00D65B49">
        <w:rPr>
          <w:rFonts w:asciiTheme="minorHAnsi" w:hAnsiTheme="minorHAnsi" w:cstheme="minorHAnsi"/>
          <w:sz w:val="24"/>
          <w:szCs w:val="24"/>
        </w:rPr>
        <w:t> </w:t>
      </w:r>
      <w:r w:rsidRPr="00D65B49">
        <w:rPr>
          <w:rFonts w:asciiTheme="minorHAnsi" w:hAnsiTheme="minorHAnsi" w:cstheme="minorHAnsi"/>
          <w:sz w:val="24"/>
          <w:szCs w:val="24"/>
        </w:rPr>
        <w:t xml:space="preserve">priede daromas nuorodas, yra suprantamos kaip nuorodos į </w:t>
      </w:r>
      <w:r w:rsidRPr="00D65B49">
        <w:rPr>
          <w:rFonts w:asciiTheme="minorHAnsi" w:hAnsiTheme="minorHAnsi" w:cstheme="minorHAnsi"/>
          <w:sz w:val="24"/>
          <w:szCs w:val="24"/>
        </w:rPr>
        <w:lastRenderedPageBreak/>
        <w:t>Preliminariosios sutarties s</w:t>
      </w:r>
      <w:r w:rsidR="0020061E" w:rsidRPr="00D65B49">
        <w:rPr>
          <w:rFonts w:asciiTheme="minorHAnsi" w:hAnsiTheme="minorHAnsi" w:cstheme="minorHAnsi"/>
          <w:sz w:val="24"/>
          <w:szCs w:val="24"/>
        </w:rPr>
        <w:t>kyriu</w:t>
      </w:r>
      <w:r w:rsidRPr="00D65B49">
        <w:rPr>
          <w:rFonts w:asciiTheme="minorHAnsi" w:hAnsiTheme="minorHAnsi" w:cstheme="minorHAnsi"/>
          <w:sz w:val="24"/>
          <w:szCs w:val="24"/>
        </w:rPr>
        <w:t>s, punktus</w:t>
      </w:r>
      <w:r w:rsidR="00B425C2" w:rsidRPr="00D65B49">
        <w:rPr>
          <w:rFonts w:asciiTheme="minorHAnsi" w:hAnsiTheme="minorHAnsi" w:cstheme="minorHAnsi"/>
          <w:sz w:val="24"/>
          <w:szCs w:val="24"/>
        </w:rPr>
        <w:t>, papunkčius</w:t>
      </w:r>
      <w:r w:rsidRPr="00D65B49">
        <w:rPr>
          <w:rFonts w:asciiTheme="minorHAnsi" w:hAnsiTheme="minorHAnsi" w:cstheme="minorHAnsi"/>
          <w:sz w:val="24"/>
          <w:szCs w:val="24"/>
        </w:rPr>
        <w:t xml:space="preserve"> ir priedus, jei nenurodyta kitaip arba tai netinka pagal kontekstą.</w:t>
      </w:r>
      <w:r w:rsidR="0020061E" w:rsidRPr="00D65B49">
        <w:rPr>
          <w:rFonts w:asciiTheme="minorHAnsi" w:hAnsiTheme="minorHAnsi" w:cstheme="minorHAnsi"/>
          <w:sz w:val="24"/>
          <w:szCs w:val="24"/>
        </w:rPr>
        <w:t xml:space="preserve"> </w:t>
      </w:r>
    </w:p>
    <w:p w14:paraId="7F82297F" w14:textId="77777777" w:rsidR="003154A3" w:rsidRPr="00D65B49" w:rsidRDefault="003154A3" w:rsidP="00D65B49">
      <w:pPr>
        <w:pStyle w:val="Pagrindinistekstas"/>
        <w:spacing w:after="0" w:line="300" w:lineRule="atLeast"/>
        <w:ind w:right="-1" w:firstLine="851"/>
        <w:jc w:val="both"/>
        <w:rPr>
          <w:rFonts w:asciiTheme="minorHAnsi" w:hAnsiTheme="minorHAnsi" w:cstheme="minorHAnsi"/>
          <w:bCs/>
          <w:sz w:val="24"/>
          <w:szCs w:val="24"/>
        </w:rPr>
      </w:pPr>
      <w:r w:rsidRPr="00D65B49">
        <w:rPr>
          <w:rFonts w:asciiTheme="minorHAnsi" w:hAnsiTheme="minorHAnsi" w:cstheme="minorHAnsi"/>
          <w:sz w:val="24"/>
          <w:szCs w:val="24"/>
        </w:rPr>
        <w:t xml:space="preserve">3. Nuorodos į </w:t>
      </w:r>
      <w:r w:rsidR="008C3732" w:rsidRPr="00D65B49">
        <w:rPr>
          <w:rFonts w:asciiTheme="minorHAnsi" w:hAnsiTheme="minorHAnsi" w:cstheme="minorHAnsi"/>
          <w:sz w:val="24"/>
          <w:szCs w:val="24"/>
        </w:rPr>
        <w:t>skyrius,</w:t>
      </w:r>
      <w:r w:rsidR="001F2285" w:rsidRPr="00D65B49">
        <w:rPr>
          <w:rFonts w:asciiTheme="minorHAnsi" w:hAnsiTheme="minorHAnsi" w:cstheme="minorHAnsi"/>
          <w:sz w:val="24"/>
          <w:szCs w:val="24"/>
        </w:rPr>
        <w:t xml:space="preserve"> punktus, papunkčius ir priedus</w:t>
      </w:r>
      <w:r w:rsidR="00D90A50" w:rsidRPr="00D65B49">
        <w:rPr>
          <w:rFonts w:asciiTheme="minorHAnsi" w:hAnsiTheme="minorHAnsi" w:cstheme="minorHAnsi"/>
          <w:sz w:val="24"/>
          <w:szCs w:val="24"/>
        </w:rPr>
        <w:t xml:space="preserve"> </w:t>
      </w:r>
      <w:r w:rsidR="0013246C" w:rsidRPr="00D65B49">
        <w:rPr>
          <w:rFonts w:asciiTheme="minorHAnsi" w:hAnsiTheme="minorHAnsi" w:cstheme="minorHAnsi"/>
          <w:sz w:val="24"/>
          <w:szCs w:val="24"/>
        </w:rPr>
        <w:t>Pagrindinės</w:t>
      </w:r>
      <w:r w:rsidR="00D90A50" w:rsidRPr="00D65B49">
        <w:rPr>
          <w:rFonts w:asciiTheme="minorHAnsi" w:hAnsiTheme="minorHAnsi" w:cstheme="minorHAnsi"/>
          <w:sz w:val="24"/>
          <w:szCs w:val="24"/>
        </w:rPr>
        <w:t xml:space="preserve"> sutarties projekte (</w:t>
      </w:r>
      <w:r w:rsidR="008C3732" w:rsidRPr="00D65B49">
        <w:rPr>
          <w:rFonts w:asciiTheme="minorHAnsi" w:hAnsiTheme="minorHAnsi" w:cstheme="minorHAnsi"/>
          <w:sz w:val="24"/>
          <w:szCs w:val="24"/>
        </w:rPr>
        <w:t xml:space="preserve">Preliminariosios sutarties </w:t>
      </w:r>
      <w:r w:rsidR="00AA404D" w:rsidRPr="00D65B49">
        <w:rPr>
          <w:rFonts w:asciiTheme="minorHAnsi" w:hAnsiTheme="minorHAnsi" w:cstheme="minorHAnsi"/>
          <w:sz w:val="24"/>
          <w:szCs w:val="24"/>
        </w:rPr>
        <w:t xml:space="preserve">1 </w:t>
      </w:r>
      <w:r w:rsidRPr="00D65B49">
        <w:rPr>
          <w:rFonts w:asciiTheme="minorHAnsi" w:hAnsiTheme="minorHAnsi" w:cstheme="minorHAnsi"/>
          <w:sz w:val="24"/>
          <w:szCs w:val="24"/>
        </w:rPr>
        <w:t>priede</w:t>
      </w:r>
      <w:r w:rsidR="00D90A50" w:rsidRPr="00D65B49">
        <w:rPr>
          <w:rFonts w:asciiTheme="minorHAnsi" w:hAnsiTheme="minorHAnsi" w:cstheme="minorHAnsi"/>
          <w:sz w:val="24"/>
          <w:szCs w:val="24"/>
        </w:rPr>
        <w:t>)</w:t>
      </w:r>
      <w:r w:rsidRPr="00D65B49">
        <w:rPr>
          <w:rFonts w:asciiTheme="minorHAnsi" w:hAnsiTheme="minorHAnsi" w:cstheme="minorHAnsi"/>
          <w:sz w:val="24"/>
          <w:szCs w:val="24"/>
        </w:rPr>
        <w:t xml:space="preserve"> yra suprantamos kaip nuorodos į </w:t>
      </w:r>
      <w:r w:rsidR="0013246C" w:rsidRPr="00D65B49">
        <w:rPr>
          <w:rFonts w:asciiTheme="minorHAnsi" w:hAnsiTheme="minorHAnsi" w:cstheme="minorHAnsi"/>
          <w:sz w:val="24"/>
          <w:szCs w:val="24"/>
        </w:rPr>
        <w:t>Pagrindinės</w:t>
      </w:r>
      <w:r w:rsidRPr="00D65B49">
        <w:rPr>
          <w:rFonts w:asciiTheme="minorHAnsi" w:hAnsiTheme="minorHAnsi" w:cstheme="minorHAnsi"/>
          <w:sz w:val="24"/>
          <w:szCs w:val="24"/>
        </w:rPr>
        <w:t xml:space="preserve"> sutarties </w:t>
      </w:r>
      <w:r w:rsidR="00D90A50" w:rsidRPr="00D65B49">
        <w:rPr>
          <w:rFonts w:asciiTheme="minorHAnsi" w:hAnsiTheme="minorHAnsi" w:cstheme="minorHAnsi"/>
          <w:sz w:val="24"/>
          <w:szCs w:val="24"/>
        </w:rPr>
        <w:t>skyrius, punktus, papunkčius ir priedus</w:t>
      </w:r>
      <w:r w:rsidRPr="00D65B49">
        <w:rPr>
          <w:rFonts w:asciiTheme="minorHAnsi" w:hAnsiTheme="minorHAnsi" w:cstheme="minorHAnsi"/>
          <w:sz w:val="24"/>
          <w:szCs w:val="24"/>
        </w:rPr>
        <w:t>, jei nenurodyta kitaip arba tai netinka pagal kontekstą.</w:t>
      </w:r>
    </w:p>
    <w:p w14:paraId="3F7EE22D" w14:textId="6E6B8791" w:rsidR="00D05E17" w:rsidRPr="00D65B49" w:rsidRDefault="00924695" w:rsidP="00D65B49">
      <w:pPr>
        <w:pStyle w:val="Pagrindinistekstas"/>
        <w:spacing w:after="0" w:line="300" w:lineRule="atLeast"/>
        <w:ind w:right="-1" w:firstLine="851"/>
        <w:jc w:val="both"/>
        <w:rPr>
          <w:rFonts w:asciiTheme="minorHAnsi" w:hAnsiTheme="minorHAnsi" w:cstheme="minorHAnsi"/>
          <w:sz w:val="24"/>
          <w:szCs w:val="24"/>
        </w:rPr>
      </w:pPr>
      <w:r w:rsidRPr="00D65B49">
        <w:rPr>
          <w:rFonts w:asciiTheme="minorHAnsi" w:hAnsiTheme="minorHAnsi" w:cstheme="minorHAnsi"/>
          <w:sz w:val="24"/>
          <w:szCs w:val="24"/>
        </w:rPr>
        <w:t>4</w:t>
      </w:r>
      <w:r w:rsidR="00954DE2" w:rsidRPr="00D65B49">
        <w:rPr>
          <w:rFonts w:asciiTheme="minorHAnsi" w:hAnsiTheme="minorHAnsi" w:cstheme="minorHAnsi"/>
          <w:sz w:val="24"/>
          <w:szCs w:val="24"/>
        </w:rPr>
        <w:t>.</w:t>
      </w:r>
      <w:r w:rsidR="00D70CD9" w:rsidRPr="00D65B49">
        <w:rPr>
          <w:rFonts w:asciiTheme="minorHAnsi" w:hAnsiTheme="minorHAnsi" w:cstheme="minorHAnsi"/>
          <w:sz w:val="24"/>
          <w:szCs w:val="24"/>
        </w:rPr>
        <w:t xml:space="preserve"> </w:t>
      </w:r>
      <w:r w:rsidR="00523264" w:rsidRPr="00D65B49">
        <w:rPr>
          <w:rFonts w:asciiTheme="minorHAnsi" w:hAnsiTheme="minorHAnsi" w:cstheme="minorHAnsi"/>
          <w:sz w:val="24"/>
          <w:szCs w:val="24"/>
        </w:rPr>
        <w:t xml:space="preserve">Preliminarioji sutartis turi būti aiškinama vadovaujantis teisės aktais kartu su Konkurso sąlygomis </w:t>
      </w:r>
      <w:r w:rsidR="00E710E4" w:rsidRPr="00D65B49">
        <w:rPr>
          <w:rFonts w:asciiTheme="minorHAnsi" w:hAnsiTheme="minorHAnsi" w:cstheme="minorHAnsi"/>
          <w:sz w:val="24"/>
          <w:szCs w:val="24"/>
        </w:rPr>
        <w:t>ir</w:t>
      </w:r>
      <w:r w:rsidR="00523264" w:rsidRPr="00D65B49">
        <w:rPr>
          <w:rFonts w:asciiTheme="minorHAnsi" w:hAnsiTheme="minorHAnsi" w:cstheme="minorHAnsi"/>
          <w:sz w:val="24"/>
          <w:szCs w:val="24"/>
        </w:rPr>
        <w:t xml:space="preserve"> </w:t>
      </w:r>
      <w:r w:rsidR="001F0E65">
        <w:rPr>
          <w:rFonts w:asciiTheme="minorHAnsi" w:hAnsiTheme="minorHAnsi" w:cstheme="minorHAnsi"/>
          <w:sz w:val="24"/>
          <w:szCs w:val="24"/>
        </w:rPr>
        <w:t xml:space="preserve">Tiekėjų </w:t>
      </w:r>
      <w:r w:rsidR="00523264" w:rsidRPr="00D65B49">
        <w:rPr>
          <w:rFonts w:asciiTheme="minorHAnsi" w:hAnsiTheme="minorHAnsi" w:cstheme="minorHAnsi"/>
          <w:sz w:val="24"/>
          <w:szCs w:val="24"/>
        </w:rPr>
        <w:t xml:space="preserve">pateiktais </w:t>
      </w:r>
      <w:r w:rsidR="0013246C" w:rsidRPr="00D65B49">
        <w:rPr>
          <w:rFonts w:asciiTheme="minorHAnsi" w:hAnsiTheme="minorHAnsi" w:cstheme="minorHAnsi"/>
          <w:sz w:val="24"/>
          <w:szCs w:val="24"/>
        </w:rPr>
        <w:t>P</w:t>
      </w:r>
      <w:r w:rsidR="00523264" w:rsidRPr="00D65B49">
        <w:rPr>
          <w:rFonts w:asciiTheme="minorHAnsi" w:hAnsiTheme="minorHAnsi" w:cstheme="minorHAnsi"/>
          <w:sz w:val="24"/>
          <w:szCs w:val="24"/>
        </w:rPr>
        <w:t>asiūlymais. Jei po Preliminariosios sutarties sudarymo bus nustatyt</w:t>
      </w:r>
      <w:r w:rsidR="00353353" w:rsidRPr="00D65B49">
        <w:rPr>
          <w:rFonts w:asciiTheme="minorHAnsi" w:hAnsiTheme="minorHAnsi" w:cstheme="minorHAnsi"/>
          <w:sz w:val="24"/>
          <w:szCs w:val="24"/>
        </w:rPr>
        <w:t>i</w:t>
      </w:r>
      <w:r w:rsidR="00523264" w:rsidRPr="00D65B49">
        <w:rPr>
          <w:rFonts w:asciiTheme="minorHAnsi" w:hAnsiTheme="minorHAnsi" w:cstheme="minorHAnsi"/>
          <w:sz w:val="24"/>
          <w:szCs w:val="24"/>
        </w:rPr>
        <w:t xml:space="preserve"> bet koki</w:t>
      </w:r>
      <w:r w:rsidR="00353353" w:rsidRPr="00D65B49">
        <w:rPr>
          <w:rFonts w:asciiTheme="minorHAnsi" w:hAnsiTheme="minorHAnsi" w:cstheme="minorHAnsi"/>
          <w:sz w:val="24"/>
          <w:szCs w:val="24"/>
        </w:rPr>
        <w:t>e</w:t>
      </w:r>
      <w:r w:rsidR="00523264" w:rsidRPr="00D65B49">
        <w:rPr>
          <w:rFonts w:asciiTheme="minorHAnsi" w:hAnsiTheme="minorHAnsi" w:cstheme="minorHAnsi"/>
          <w:sz w:val="24"/>
          <w:szCs w:val="24"/>
        </w:rPr>
        <w:t xml:space="preserve"> neatitikim</w:t>
      </w:r>
      <w:r w:rsidR="00353353" w:rsidRPr="00D65B49">
        <w:rPr>
          <w:rFonts w:asciiTheme="minorHAnsi" w:hAnsiTheme="minorHAnsi" w:cstheme="minorHAnsi"/>
          <w:sz w:val="24"/>
          <w:szCs w:val="24"/>
        </w:rPr>
        <w:t>ai</w:t>
      </w:r>
      <w:r w:rsidR="00523264" w:rsidRPr="00D65B49">
        <w:rPr>
          <w:rFonts w:asciiTheme="minorHAnsi" w:hAnsiTheme="minorHAnsi" w:cstheme="minorHAnsi"/>
          <w:sz w:val="24"/>
          <w:szCs w:val="24"/>
        </w:rPr>
        <w:t xml:space="preserve"> tarp Preliminariosios sutarties nuostatų, Konkurso sąlygų ir</w:t>
      </w:r>
      <w:r w:rsidR="00ED15F7"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523264"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523264" w:rsidRPr="00D65B49">
        <w:rPr>
          <w:rFonts w:asciiTheme="minorHAnsi" w:hAnsiTheme="minorHAnsi" w:cstheme="minorHAnsi"/>
          <w:sz w:val="24"/>
          <w:szCs w:val="24"/>
        </w:rPr>
        <w:t xml:space="preserve"> Pasiūlymų turinio, Preliminarioji sutartis </w:t>
      </w:r>
      <w:r w:rsidR="00353353" w:rsidRPr="00D65B49">
        <w:rPr>
          <w:rFonts w:asciiTheme="minorHAnsi" w:hAnsiTheme="minorHAnsi" w:cstheme="minorHAnsi"/>
          <w:sz w:val="24"/>
          <w:szCs w:val="24"/>
        </w:rPr>
        <w:t>visų pirma bus aiškinama vadovaujantis</w:t>
      </w:r>
      <w:r w:rsidR="00523264" w:rsidRPr="00D65B49">
        <w:rPr>
          <w:rFonts w:asciiTheme="minorHAnsi" w:hAnsiTheme="minorHAnsi" w:cstheme="minorHAnsi"/>
          <w:sz w:val="24"/>
          <w:szCs w:val="24"/>
        </w:rPr>
        <w:t xml:space="preserve"> Konkurso sąlygomis ir Preliminariosios sutarties (kurios projektas yra Konkurso sąlygų sudedamoji dalis) nuostatomis ir tik po to Pasiūlymų turiniu.</w:t>
      </w:r>
      <w:r w:rsidR="00754C0D" w:rsidRPr="00D65B49">
        <w:rPr>
          <w:rFonts w:asciiTheme="minorHAnsi" w:hAnsiTheme="minorHAnsi" w:cstheme="minorHAnsi"/>
          <w:sz w:val="24"/>
          <w:szCs w:val="24"/>
        </w:rPr>
        <w:t xml:space="preserve"> </w:t>
      </w:r>
    </w:p>
    <w:p w14:paraId="01B7A7B3" w14:textId="77777777" w:rsidR="00EE2522" w:rsidRPr="00D65B49" w:rsidRDefault="00EE2522" w:rsidP="00D65B49">
      <w:pPr>
        <w:pStyle w:val="Pagrindinistekstas"/>
        <w:spacing w:after="0" w:line="300" w:lineRule="atLeast"/>
        <w:ind w:right="-1" w:firstLine="851"/>
        <w:jc w:val="both"/>
        <w:rPr>
          <w:rFonts w:asciiTheme="minorHAnsi" w:hAnsiTheme="minorHAnsi" w:cstheme="minorHAnsi"/>
          <w:sz w:val="24"/>
          <w:szCs w:val="24"/>
        </w:rPr>
      </w:pPr>
    </w:p>
    <w:p w14:paraId="7DA93F36" w14:textId="77777777" w:rsidR="002A13D5" w:rsidRPr="00D65B49" w:rsidRDefault="002A13D5"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II SKYRIUS</w:t>
      </w:r>
      <w:r w:rsidR="001D1684" w:rsidRPr="00D65B49">
        <w:rPr>
          <w:rFonts w:asciiTheme="minorHAnsi" w:hAnsiTheme="minorHAnsi" w:cstheme="minorHAnsi"/>
          <w:b/>
          <w:sz w:val="24"/>
          <w:szCs w:val="24"/>
        </w:rPr>
        <w:t xml:space="preserve"> </w:t>
      </w:r>
    </w:p>
    <w:p w14:paraId="60EAFBDF" w14:textId="77777777" w:rsidR="00D17921" w:rsidRPr="00D65B49" w:rsidRDefault="001D1684"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ŠALIŲ PAREIŠKIMAI IR GARANTIJOS</w:t>
      </w:r>
      <w:r w:rsidR="00754C0D" w:rsidRPr="00D65B49">
        <w:rPr>
          <w:rFonts w:asciiTheme="minorHAnsi" w:hAnsiTheme="minorHAnsi" w:cstheme="minorHAnsi"/>
          <w:b/>
          <w:bCs/>
          <w:sz w:val="24"/>
          <w:szCs w:val="24"/>
        </w:rPr>
        <w:t xml:space="preserve"> </w:t>
      </w:r>
    </w:p>
    <w:p w14:paraId="31CD7128" w14:textId="77777777" w:rsidR="000912B5" w:rsidRPr="00D65B49" w:rsidRDefault="000912B5" w:rsidP="00D65B49">
      <w:pPr>
        <w:pStyle w:val="Pagrindinistekstas"/>
        <w:spacing w:after="0" w:line="300" w:lineRule="atLeast"/>
        <w:jc w:val="center"/>
        <w:rPr>
          <w:rFonts w:asciiTheme="minorHAnsi" w:hAnsiTheme="minorHAnsi" w:cstheme="minorHAnsi"/>
          <w:b/>
          <w:bCs/>
          <w:sz w:val="24"/>
          <w:szCs w:val="24"/>
        </w:rPr>
      </w:pPr>
    </w:p>
    <w:p w14:paraId="317AC886" w14:textId="77777777"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ED15F7"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Kiekviena Šalis pareiškia ir garantuoja, kad:</w:t>
      </w:r>
      <w:r w:rsidR="00754C0D" w:rsidRPr="00D65B49">
        <w:rPr>
          <w:rFonts w:asciiTheme="minorHAnsi" w:hAnsiTheme="minorHAnsi" w:cstheme="minorHAnsi"/>
          <w:sz w:val="24"/>
          <w:szCs w:val="24"/>
        </w:rPr>
        <w:t xml:space="preserve"> </w:t>
      </w:r>
    </w:p>
    <w:p w14:paraId="4E6B90F9" w14:textId="7004DD16"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7728CA" w:rsidRPr="00D65B49">
        <w:rPr>
          <w:rFonts w:asciiTheme="minorHAnsi" w:hAnsiTheme="minorHAnsi" w:cstheme="minorHAnsi"/>
          <w:sz w:val="24"/>
          <w:szCs w:val="24"/>
        </w:rPr>
        <w:t>.1. ji yra teisėtai įsteigtas ir veikiantis juridinis</w:t>
      </w:r>
      <w:r w:rsidR="00631ADB" w:rsidRPr="00D65B49">
        <w:rPr>
          <w:rFonts w:asciiTheme="minorHAnsi" w:hAnsiTheme="minorHAnsi" w:cstheme="minorHAnsi"/>
          <w:sz w:val="24"/>
          <w:szCs w:val="24"/>
        </w:rPr>
        <w:t xml:space="preserve"> </w:t>
      </w:r>
      <w:r w:rsidR="007728CA" w:rsidRPr="00317AA7">
        <w:rPr>
          <w:rFonts w:asciiTheme="minorHAnsi" w:hAnsiTheme="minorHAnsi" w:cstheme="minorHAnsi"/>
          <w:sz w:val="24"/>
          <w:szCs w:val="24"/>
        </w:rPr>
        <w:t>asmuo</w:t>
      </w:r>
      <w:r w:rsidR="007728CA" w:rsidRPr="00D65B49">
        <w:rPr>
          <w:rFonts w:asciiTheme="minorHAnsi" w:hAnsiTheme="minorHAnsi" w:cstheme="minorHAnsi"/>
          <w:sz w:val="24"/>
          <w:szCs w:val="24"/>
        </w:rPr>
        <w:t>, sudaryda</w:t>
      </w:r>
      <w:r w:rsidR="000608C4" w:rsidRPr="00D65B49">
        <w:rPr>
          <w:rFonts w:asciiTheme="minorHAnsi" w:hAnsiTheme="minorHAnsi" w:cstheme="minorHAnsi"/>
          <w:sz w:val="24"/>
          <w:szCs w:val="24"/>
        </w:rPr>
        <w:t>ma Preliminariąją sutartį</w:t>
      </w:r>
      <w:r w:rsidR="007728CA" w:rsidRPr="00D65B49">
        <w:rPr>
          <w:rFonts w:asciiTheme="minorHAnsi" w:hAnsiTheme="minorHAnsi" w:cstheme="minorHAnsi"/>
          <w:sz w:val="24"/>
          <w:szCs w:val="24"/>
        </w:rPr>
        <w:t xml:space="preserve"> </w:t>
      </w:r>
      <w:r w:rsidR="00A92E68" w:rsidRPr="00D65B49">
        <w:rPr>
          <w:rFonts w:asciiTheme="minorHAnsi" w:hAnsiTheme="minorHAnsi" w:cstheme="minorHAnsi"/>
          <w:sz w:val="24"/>
          <w:szCs w:val="24"/>
        </w:rPr>
        <w:t xml:space="preserve">ji </w:t>
      </w:r>
      <w:r w:rsidR="007728CA" w:rsidRPr="00D65B49">
        <w:rPr>
          <w:rFonts w:asciiTheme="minorHAnsi" w:hAnsiTheme="minorHAnsi" w:cstheme="minorHAnsi"/>
          <w:sz w:val="24"/>
          <w:szCs w:val="24"/>
        </w:rPr>
        <w:t>nepažeidžia savo įstatų, veiklos dokumentų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teisės aktų;</w:t>
      </w:r>
      <w:r w:rsidR="00754C0D" w:rsidRPr="00D65B49">
        <w:rPr>
          <w:rFonts w:asciiTheme="minorHAnsi" w:hAnsiTheme="minorHAnsi" w:cstheme="minorHAnsi"/>
          <w:sz w:val="24"/>
          <w:szCs w:val="24"/>
        </w:rPr>
        <w:t xml:space="preserve"> </w:t>
      </w:r>
      <w:r w:rsidR="00317AA7" w:rsidRPr="00C94406">
        <w:rPr>
          <w:rFonts w:asciiTheme="minorHAnsi" w:hAnsiTheme="minorHAnsi" w:cstheme="minorHAnsi"/>
          <w:sz w:val="24"/>
          <w:szCs w:val="24"/>
        </w:rPr>
        <w:t>fizinis asmuo, sudarydamas Preliminariąją sutartį, nepažeidžia teisės aktų;</w:t>
      </w:r>
    </w:p>
    <w:p w14:paraId="0FA58790" w14:textId="77777777" w:rsidR="007728CA" w:rsidRPr="00913361"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7728CA" w:rsidRPr="00D65B49">
        <w:rPr>
          <w:rFonts w:asciiTheme="minorHAnsi" w:hAnsiTheme="minorHAnsi" w:cstheme="minorHAnsi"/>
          <w:sz w:val="24"/>
          <w:szCs w:val="24"/>
        </w:rPr>
        <w:t xml:space="preserve">.2. Preliminariosios sutarties sudarymas neprieštarauja jos su </w:t>
      </w:r>
      <w:r w:rsidR="00E64369" w:rsidRPr="00D65B49">
        <w:rPr>
          <w:rFonts w:asciiTheme="minorHAnsi" w:hAnsiTheme="minorHAnsi" w:cstheme="minorHAnsi"/>
          <w:sz w:val="24"/>
          <w:szCs w:val="24"/>
        </w:rPr>
        <w:t>T</w:t>
      </w:r>
      <w:r w:rsidR="007728CA" w:rsidRPr="00D65B49">
        <w:rPr>
          <w:rFonts w:asciiTheme="minorHAnsi" w:hAnsiTheme="minorHAnsi" w:cstheme="minorHAnsi"/>
          <w:sz w:val="24"/>
          <w:szCs w:val="24"/>
        </w:rPr>
        <w:t>rečiaisiais asmenimis</w:t>
      </w:r>
      <w:r w:rsidR="00BD617A" w:rsidRPr="00D65B49">
        <w:rPr>
          <w:rFonts w:asciiTheme="minorHAnsi" w:hAnsiTheme="minorHAnsi" w:cstheme="minorHAnsi"/>
          <w:sz w:val="24"/>
          <w:szCs w:val="24"/>
        </w:rPr>
        <w:t xml:space="preserve"> </w:t>
      </w:r>
      <w:r w:rsidR="007728CA" w:rsidRPr="00913361">
        <w:rPr>
          <w:rFonts w:asciiTheme="minorHAnsi" w:hAnsiTheme="minorHAnsi" w:cstheme="minorHAnsi"/>
          <w:sz w:val="24"/>
          <w:szCs w:val="24"/>
        </w:rPr>
        <w:t xml:space="preserve">sudarytoms sutartims </w:t>
      </w:r>
      <w:r w:rsidR="001D1684" w:rsidRPr="00913361">
        <w:rPr>
          <w:rFonts w:asciiTheme="minorHAnsi" w:hAnsiTheme="minorHAnsi" w:cstheme="minorHAnsi"/>
          <w:sz w:val="24"/>
          <w:szCs w:val="24"/>
        </w:rPr>
        <w:t xml:space="preserve">ir </w:t>
      </w:r>
      <w:r w:rsidR="00AE501C" w:rsidRPr="00913361">
        <w:rPr>
          <w:rFonts w:asciiTheme="minorHAnsi" w:hAnsiTheme="minorHAnsi" w:cstheme="minorHAnsi"/>
          <w:sz w:val="24"/>
          <w:szCs w:val="24"/>
        </w:rPr>
        <w:t>(</w:t>
      </w:r>
      <w:r w:rsidR="007728CA" w:rsidRPr="00913361">
        <w:rPr>
          <w:rFonts w:asciiTheme="minorHAnsi" w:hAnsiTheme="minorHAnsi" w:cstheme="minorHAnsi"/>
          <w:sz w:val="24"/>
          <w:szCs w:val="24"/>
        </w:rPr>
        <w:t>ar</w:t>
      </w:r>
      <w:r w:rsidR="00AE501C" w:rsidRPr="00913361">
        <w:rPr>
          <w:rFonts w:asciiTheme="minorHAnsi" w:hAnsiTheme="minorHAnsi" w:cstheme="minorHAnsi"/>
          <w:sz w:val="24"/>
          <w:szCs w:val="24"/>
        </w:rPr>
        <w:t>)</w:t>
      </w:r>
      <w:r w:rsidR="007728CA" w:rsidRPr="00913361">
        <w:rPr>
          <w:rFonts w:asciiTheme="minorHAnsi" w:hAnsiTheme="minorHAnsi" w:cstheme="minorHAnsi"/>
          <w:sz w:val="24"/>
          <w:szCs w:val="24"/>
        </w:rPr>
        <w:t xml:space="preserve"> </w:t>
      </w:r>
      <w:r w:rsidR="00E64369" w:rsidRPr="00913361">
        <w:rPr>
          <w:rFonts w:asciiTheme="minorHAnsi" w:hAnsiTheme="minorHAnsi" w:cstheme="minorHAnsi"/>
          <w:sz w:val="24"/>
          <w:szCs w:val="24"/>
        </w:rPr>
        <w:t>T</w:t>
      </w:r>
      <w:r w:rsidR="007728CA" w:rsidRPr="00913361">
        <w:rPr>
          <w:rFonts w:asciiTheme="minorHAnsi" w:hAnsiTheme="minorHAnsi" w:cstheme="minorHAnsi"/>
          <w:sz w:val="24"/>
          <w:szCs w:val="24"/>
        </w:rPr>
        <w:t>rečiųjų asmenų atžvilgiu prisiimtiems vienašaliams įsipareigojimams;</w:t>
      </w:r>
      <w:r w:rsidR="00754C0D" w:rsidRPr="00913361">
        <w:rPr>
          <w:rFonts w:asciiTheme="minorHAnsi" w:hAnsiTheme="minorHAnsi" w:cstheme="minorHAnsi"/>
          <w:sz w:val="24"/>
          <w:szCs w:val="24"/>
        </w:rPr>
        <w:t xml:space="preserve"> </w:t>
      </w:r>
    </w:p>
    <w:p w14:paraId="09D21A12" w14:textId="5B2435FA" w:rsidR="003A568A" w:rsidRPr="00913361" w:rsidRDefault="002C3DE6" w:rsidP="003A568A">
      <w:pPr>
        <w:pStyle w:val="Pagrindinistekstas"/>
        <w:spacing w:after="0" w:line="300" w:lineRule="atLeast"/>
        <w:ind w:firstLine="851"/>
        <w:jc w:val="both"/>
        <w:rPr>
          <w:rFonts w:asciiTheme="minorHAnsi" w:hAnsiTheme="minorHAnsi" w:cstheme="minorHAnsi"/>
          <w:sz w:val="24"/>
          <w:szCs w:val="24"/>
        </w:rPr>
      </w:pPr>
      <w:r w:rsidRPr="00913361">
        <w:rPr>
          <w:rFonts w:asciiTheme="minorHAnsi" w:hAnsiTheme="minorHAnsi" w:cstheme="minorHAnsi"/>
          <w:sz w:val="24"/>
          <w:szCs w:val="24"/>
        </w:rPr>
        <w:t>5</w:t>
      </w:r>
      <w:r w:rsidR="007728CA" w:rsidRPr="00913361">
        <w:rPr>
          <w:rFonts w:asciiTheme="minorHAnsi" w:hAnsiTheme="minorHAnsi" w:cstheme="minorHAnsi"/>
          <w:sz w:val="24"/>
          <w:szCs w:val="24"/>
        </w:rPr>
        <w:t>.3. Prelimi</w:t>
      </w:r>
      <w:r w:rsidR="00353353" w:rsidRPr="00913361">
        <w:rPr>
          <w:rFonts w:asciiTheme="minorHAnsi" w:hAnsiTheme="minorHAnsi" w:cstheme="minorHAnsi"/>
          <w:sz w:val="24"/>
          <w:szCs w:val="24"/>
        </w:rPr>
        <w:t>nariojoje sutartyje nurodyti</w:t>
      </w:r>
      <w:r w:rsidR="007728CA" w:rsidRPr="00913361">
        <w:rPr>
          <w:rFonts w:asciiTheme="minorHAnsi" w:hAnsiTheme="minorHAnsi" w:cstheme="minorHAnsi"/>
          <w:sz w:val="24"/>
          <w:szCs w:val="24"/>
        </w:rPr>
        <w:t xml:space="preserve"> atstovai yra tinkamai įgalioti sudaryti Preliminariąją sutartį</w:t>
      </w:r>
      <w:r w:rsidR="003A568A" w:rsidRPr="00913361">
        <w:rPr>
          <w:rFonts w:asciiTheme="minorHAnsi" w:hAnsiTheme="minorHAnsi" w:cstheme="minorHAnsi"/>
          <w:sz w:val="24"/>
          <w:szCs w:val="24"/>
        </w:rPr>
        <w:t>;</w:t>
      </w:r>
    </w:p>
    <w:p w14:paraId="52E4A04D" w14:textId="500B435D" w:rsidR="003A568A" w:rsidRPr="00E9513D" w:rsidRDefault="003A568A" w:rsidP="003A568A">
      <w:pPr>
        <w:pStyle w:val="Pagrindinistekstas"/>
        <w:spacing w:after="0" w:line="300" w:lineRule="atLeast"/>
        <w:ind w:firstLine="851"/>
        <w:jc w:val="both"/>
        <w:rPr>
          <w:rFonts w:ascii="Calibri" w:eastAsia="Arial" w:hAnsi="Calibri" w:cs="Calibri"/>
          <w:sz w:val="24"/>
          <w:szCs w:val="24"/>
        </w:rPr>
      </w:pPr>
      <w:r w:rsidRPr="00E9513D">
        <w:rPr>
          <w:rFonts w:asciiTheme="minorHAnsi" w:hAnsiTheme="minorHAnsi" w:cstheme="minorHAnsi"/>
          <w:sz w:val="24"/>
          <w:szCs w:val="24"/>
        </w:rPr>
        <w:t xml:space="preserve">5.4. </w:t>
      </w:r>
      <w:bookmarkStart w:id="0" w:name="_Hlk219807574"/>
      <w:r w:rsidRPr="00E9513D">
        <w:rPr>
          <w:rFonts w:ascii="Calibri" w:eastAsia="Arial" w:hAnsi="Calibri" w:cs="Calibri"/>
          <w:sz w:val="24"/>
          <w:szCs w:val="24"/>
        </w:rPr>
        <w:t>asmens duomenų saugumas bei asmens duomenų tvarkymas bus vykdomas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BABC6FB" w14:textId="415096FF" w:rsidR="003A568A" w:rsidRPr="00E9513D" w:rsidRDefault="003A568A" w:rsidP="003A568A">
      <w:pPr>
        <w:pStyle w:val="Pagrindinistekstas"/>
        <w:spacing w:after="0" w:line="300" w:lineRule="atLeast"/>
        <w:ind w:firstLine="851"/>
        <w:jc w:val="both"/>
        <w:rPr>
          <w:rFonts w:asciiTheme="minorHAnsi" w:hAnsiTheme="minorHAnsi" w:cstheme="minorHAnsi"/>
          <w:sz w:val="24"/>
          <w:szCs w:val="24"/>
        </w:rPr>
      </w:pPr>
      <w:r w:rsidRPr="00E9513D">
        <w:rPr>
          <w:rFonts w:ascii="Calibri" w:hAnsi="Calibri" w:cs="Calibri"/>
          <w:sz w:val="24"/>
          <w:szCs w:val="24"/>
        </w:rPr>
        <w:t>5.5. kad jeigu siekiant užtikrinti tinkamą Pagrindinės sutarties vykdymą bus tvarkomi asmens duomenys, ji įsipareigoja sudaryti atskirą susitarimą dėl duomenų tvarkymo, kuriuo nustato duomenų tvarkymo dalyką ir trukmę, duomenų tvarkymo pobūdį ir tikslą, asmens duomenų rūšis ir duomenų subjektų kategorijas bei duomenų valdytojo prievoles ir teises.</w:t>
      </w:r>
    </w:p>
    <w:bookmarkEnd w:id="0"/>
    <w:p w14:paraId="4360D336" w14:textId="77777777" w:rsidR="00886FA7" w:rsidRDefault="002C3DE6" w:rsidP="00886FA7">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7728CA" w:rsidRPr="00D65B49">
        <w:rPr>
          <w:rFonts w:asciiTheme="minorHAnsi" w:hAnsiTheme="minorHAnsi" w:cstheme="minorHAnsi"/>
          <w:sz w:val="24"/>
          <w:szCs w:val="24"/>
        </w:rPr>
        <w:t xml:space="preserve">. </w:t>
      </w:r>
      <w:r w:rsidR="003122B6" w:rsidRPr="00D65B49">
        <w:rPr>
          <w:rFonts w:asciiTheme="minorHAnsi" w:hAnsiTheme="minorHAnsi" w:cstheme="minorHAnsi"/>
          <w:sz w:val="24"/>
          <w:szCs w:val="24"/>
        </w:rPr>
        <w:t xml:space="preserve">Kiekvienas iš </w:t>
      </w:r>
      <w:r w:rsidR="00886FA7">
        <w:rPr>
          <w:rFonts w:asciiTheme="minorHAnsi" w:hAnsiTheme="minorHAnsi" w:cstheme="minorHAnsi"/>
          <w:sz w:val="24"/>
          <w:szCs w:val="24"/>
        </w:rPr>
        <w:t xml:space="preserve">Tiekėjų </w:t>
      </w:r>
      <w:r w:rsidR="007728CA" w:rsidRPr="00D65B49">
        <w:rPr>
          <w:rFonts w:asciiTheme="minorHAnsi" w:hAnsiTheme="minorHAnsi" w:cstheme="minorHAnsi"/>
          <w:sz w:val="24"/>
          <w:szCs w:val="24"/>
        </w:rPr>
        <w:t>pareiškia ir garantuoja, kad:</w:t>
      </w:r>
      <w:r w:rsidR="00754C0D" w:rsidRPr="00D65B49">
        <w:rPr>
          <w:rFonts w:asciiTheme="minorHAnsi" w:hAnsiTheme="minorHAnsi" w:cstheme="minorHAnsi"/>
          <w:sz w:val="24"/>
          <w:szCs w:val="24"/>
        </w:rPr>
        <w:t xml:space="preserve"> </w:t>
      </w:r>
    </w:p>
    <w:p w14:paraId="105B72FA" w14:textId="7493941C" w:rsidR="003122B6" w:rsidRPr="00D65B49" w:rsidRDefault="002C3DE6" w:rsidP="00886FA7">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7728CA" w:rsidRPr="00D65B49">
        <w:rPr>
          <w:rFonts w:asciiTheme="minorHAnsi" w:hAnsiTheme="minorHAnsi" w:cstheme="minorHAnsi"/>
          <w:sz w:val="24"/>
          <w:szCs w:val="24"/>
        </w:rPr>
        <w:t xml:space="preserve">.1. </w:t>
      </w:r>
      <w:r w:rsidR="00886FA7" w:rsidRPr="00886FA7">
        <w:rPr>
          <w:rFonts w:ascii="Calibri" w:eastAsia="Calibri" w:hAnsi="Calibri" w:cs="Calibri"/>
          <w:sz w:val="24"/>
          <w:szCs w:val="24"/>
          <w:lang w:eastAsia="en-US"/>
        </w:rPr>
        <w:t xml:space="preserve">jis turi visus leidimus, atestatus, licencijas, darbuotojus, lėšas, žinias ir </w:t>
      </w:r>
      <w:proofErr w:type="spellStart"/>
      <w:r w:rsidR="00886FA7" w:rsidRPr="00886FA7">
        <w:rPr>
          <w:rFonts w:ascii="Calibri" w:eastAsia="Calibri" w:hAnsi="Calibri" w:cs="Calibri"/>
          <w:sz w:val="24"/>
          <w:szCs w:val="24"/>
          <w:lang w:eastAsia="en-US"/>
        </w:rPr>
        <w:t>pajėgumus</w:t>
      </w:r>
      <w:proofErr w:type="spellEnd"/>
      <w:r w:rsidR="00886FA7" w:rsidRPr="00886FA7">
        <w:rPr>
          <w:rFonts w:ascii="Calibri" w:eastAsia="Calibri" w:hAnsi="Calibri" w:cs="Calibri"/>
          <w:sz w:val="24"/>
          <w:szCs w:val="24"/>
          <w:lang w:eastAsia="en-US"/>
        </w:rPr>
        <w:t>, teisės aktų reikalaujamus ir reikalingus teisėtai ir tinkamai Preliminariajai sutarčiai ir Pagrindinei sutarčiai vykdyti;</w:t>
      </w:r>
    </w:p>
    <w:p w14:paraId="1F56A30F" w14:textId="15765ACF" w:rsidR="00FA5391"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CD305C"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visa informacija (įskaitant informaciją apie atitiktį Konkurso sąlygose nurodytiems </w:t>
      </w:r>
      <w:r w:rsidR="003C2ECD" w:rsidRPr="00D65B49">
        <w:rPr>
          <w:rFonts w:asciiTheme="minorHAnsi" w:hAnsiTheme="minorHAnsi" w:cstheme="minorHAnsi"/>
          <w:sz w:val="24"/>
          <w:szCs w:val="24"/>
        </w:rPr>
        <w:t>pašalinimo pagrindų nebuvimo reikalavimams</w:t>
      </w:r>
      <w:r w:rsidR="0072614A" w:rsidRPr="00D65B49">
        <w:rPr>
          <w:rFonts w:asciiTheme="minorHAnsi" w:hAnsiTheme="minorHAnsi" w:cstheme="minorHAnsi"/>
          <w:sz w:val="24"/>
          <w:szCs w:val="24"/>
        </w:rPr>
        <w:t xml:space="preserve">, </w:t>
      </w:r>
      <w:r w:rsidR="0072614A" w:rsidRPr="00D65B49">
        <w:rPr>
          <w:rFonts w:asciiTheme="minorHAnsi" w:eastAsia="Calibri" w:hAnsiTheme="minorHAnsi" w:cstheme="minorHAnsi"/>
          <w:sz w:val="24"/>
          <w:szCs w:val="24"/>
        </w:rPr>
        <w:t>Tarybos reglamente (ES) 2022/576 nustatytų sąlygų nebuvimo</w:t>
      </w:r>
      <w:r w:rsidR="0072614A" w:rsidRPr="00D65B49">
        <w:rPr>
          <w:rFonts w:asciiTheme="minorHAnsi" w:hAnsiTheme="minorHAnsi" w:cstheme="minorHAnsi"/>
          <w:sz w:val="24"/>
          <w:szCs w:val="24"/>
        </w:rPr>
        <w:t xml:space="preserve"> reikalavimams</w:t>
      </w:r>
      <w:r w:rsidR="003C2ECD" w:rsidRPr="00D65B49">
        <w:rPr>
          <w:rFonts w:asciiTheme="minorHAnsi" w:hAnsiTheme="minorHAnsi" w:cstheme="minorHAnsi"/>
          <w:sz w:val="24"/>
          <w:szCs w:val="24"/>
        </w:rPr>
        <w:t xml:space="preserve"> ir </w:t>
      </w:r>
      <w:r w:rsidR="00E77542" w:rsidRPr="00D65B49">
        <w:rPr>
          <w:rFonts w:asciiTheme="minorHAnsi" w:hAnsiTheme="minorHAnsi" w:cstheme="minorHAnsi"/>
          <w:sz w:val="24"/>
          <w:szCs w:val="24"/>
        </w:rPr>
        <w:t>t</w:t>
      </w:r>
      <w:r w:rsidR="003C2ECD" w:rsidRPr="00D65B49">
        <w:rPr>
          <w:rFonts w:asciiTheme="minorHAnsi" w:hAnsiTheme="minorHAnsi" w:cstheme="minorHAnsi"/>
          <w:sz w:val="24"/>
          <w:szCs w:val="24"/>
        </w:rPr>
        <w:t xml:space="preserve">iekėjų </w:t>
      </w:r>
      <w:r w:rsidR="007728CA" w:rsidRPr="00D65B49">
        <w:rPr>
          <w:rFonts w:asciiTheme="minorHAnsi" w:hAnsiTheme="minorHAnsi" w:cstheme="minorHAnsi"/>
          <w:sz w:val="24"/>
          <w:szCs w:val="24"/>
        </w:rPr>
        <w:t>kvalifikaciniams reikalavimams), dokumentai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nurodymai, kuriuos </w:t>
      </w:r>
      <w:r w:rsidR="00886FA7">
        <w:rPr>
          <w:rFonts w:asciiTheme="minorHAnsi" w:hAnsiTheme="minorHAnsi" w:cstheme="minorHAnsi"/>
          <w:sz w:val="24"/>
          <w:szCs w:val="24"/>
        </w:rPr>
        <w:t>Tiekėjas</w:t>
      </w:r>
      <w:r w:rsidR="007728CA" w:rsidRPr="00D65B49">
        <w:rPr>
          <w:rFonts w:asciiTheme="minorHAnsi" w:hAnsiTheme="minorHAnsi" w:cstheme="minorHAnsi"/>
          <w:sz w:val="24"/>
          <w:szCs w:val="24"/>
        </w:rPr>
        <w:t xml:space="preserve"> pateikė dalyvaudamas Konkurse, Preliminariosios sutarties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Pagrindinės sutarties sudarymo metu ir</w:t>
      </w:r>
      <w:r w:rsidR="00B31FF5" w:rsidRPr="00D65B49">
        <w:rPr>
          <w:rFonts w:asciiTheme="minorHAnsi" w:hAnsiTheme="minorHAnsi" w:cstheme="minorHAnsi"/>
          <w:sz w:val="24"/>
          <w:szCs w:val="24"/>
        </w:rPr>
        <w:t xml:space="preserve"> </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AE501C"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pateiks jų vykdymo metu, yra tikri, teisingi ir neprieštarauja teisės aktų reikalavimams</w:t>
      </w:r>
      <w:r w:rsidR="00222897"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59BA3FCE" w14:textId="6376365F" w:rsidR="00222897" w:rsidRPr="00D65B49" w:rsidRDefault="00222897"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6.3. jis, jo</w:t>
      </w:r>
      <w:r w:rsidR="0054324E" w:rsidRPr="00D65B49">
        <w:rPr>
          <w:rFonts w:asciiTheme="minorHAnsi" w:hAnsiTheme="minorHAnsi" w:cstheme="minorHAnsi"/>
          <w:sz w:val="24"/>
          <w:szCs w:val="24"/>
        </w:rPr>
        <w:t xml:space="preserve"> (jei jis yra juridinis asmuo)</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 xml:space="preserve">kita organizacija ar padalinys, vadovas, kitas </w:t>
      </w:r>
      <w:r w:rsidRPr="00D65B49">
        <w:rPr>
          <w:rFonts w:asciiTheme="minorHAnsi" w:hAnsiTheme="minorHAnsi" w:cstheme="minorHAnsi"/>
          <w:sz w:val="24"/>
          <w:szCs w:val="24"/>
        </w:rPr>
        <w:t>valdymo</w:t>
      </w:r>
      <w:r w:rsidR="0054324E" w:rsidRPr="00D65B49">
        <w:rPr>
          <w:rFonts w:asciiTheme="minorHAnsi" w:hAnsiTheme="minorHAnsi" w:cstheme="minorHAnsi"/>
          <w:sz w:val="24"/>
          <w:szCs w:val="24"/>
        </w:rPr>
        <w:t xml:space="preserve"> ar priežiūros organo narys ar kitas asmuo, turintis teisę atstovauti </w:t>
      </w:r>
      <w:r w:rsidR="00886FA7">
        <w:rPr>
          <w:rFonts w:asciiTheme="minorHAnsi" w:hAnsiTheme="minorHAnsi" w:cstheme="minorHAnsi"/>
          <w:sz w:val="24"/>
          <w:szCs w:val="24"/>
        </w:rPr>
        <w:t>Tiekėjui</w:t>
      </w:r>
      <w:r w:rsidR="0054324E" w:rsidRPr="00D65B49">
        <w:rPr>
          <w:rFonts w:asciiTheme="minorHAnsi" w:hAnsiTheme="minorHAnsi" w:cstheme="minorHAnsi"/>
          <w:sz w:val="24"/>
          <w:szCs w:val="24"/>
        </w:rPr>
        <w:t xml:space="preserve"> ar jį kontroliuoti, jo vardu priimti sprendimą,</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 xml:space="preserve">nedaro įtakos jo veiklai ir sprendimų priėmimui ir </w:t>
      </w:r>
      <w:r w:rsidRPr="00D65B49">
        <w:rPr>
          <w:rFonts w:asciiTheme="minorHAnsi" w:hAnsiTheme="minorHAnsi" w:cstheme="minorHAnsi"/>
          <w:sz w:val="24"/>
          <w:szCs w:val="24"/>
        </w:rPr>
        <w:t xml:space="preserve">nėra tiesiogiai ar netiesiogiai susiję su bet kuriuo kitu iš </w:t>
      </w:r>
      <w:r w:rsidR="00886FA7">
        <w:rPr>
          <w:rFonts w:asciiTheme="minorHAnsi" w:hAnsiTheme="minorHAnsi" w:cstheme="minorHAnsi"/>
          <w:sz w:val="24"/>
          <w:szCs w:val="24"/>
        </w:rPr>
        <w:t>Tiekėjų</w:t>
      </w:r>
      <w:r w:rsidRPr="00D65B49">
        <w:rPr>
          <w:rFonts w:asciiTheme="minorHAnsi" w:hAnsiTheme="minorHAnsi" w:cstheme="minorHAnsi"/>
          <w:sz w:val="24"/>
          <w:szCs w:val="24"/>
        </w:rPr>
        <w:t xml:space="preserve"> </w:t>
      </w:r>
      <w:r w:rsidR="0054324E" w:rsidRPr="00D65B49">
        <w:rPr>
          <w:rFonts w:asciiTheme="minorHAnsi" w:hAnsiTheme="minorHAnsi" w:cstheme="minorHAnsi"/>
          <w:sz w:val="24"/>
          <w:szCs w:val="24"/>
        </w:rPr>
        <w:t>jo (jei jis yra juridinis asmuo) kita organizacija ar padaliniu, vadovu, kitu valdymo ar priežiūros organo nariu ar kitu asmeniu, turinčiu teisę atstovauti</w:t>
      </w:r>
      <w:r w:rsidR="00886FA7">
        <w:rPr>
          <w:rFonts w:asciiTheme="minorHAnsi" w:hAnsiTheme="minorHAnsi" w:cstheme="minorHAnsi"/>
          <w:sz w:val="24"/>
          <w:szCs w:val="24"/>
        </w:rPr>
        <w:t xml:space="preserve"> Tiekėjui </w:t>
      </w:r>
      <w:r w:rsidR="0054324E" w:rsidRPr="00D65B49">
        <w:rPr>
          <w:rFonts w:asciiTheme="minorHAnsi" w:hAnsiTheme="minorHAnsi" w:cstheme="minorHAnsi"/>
          <w:sz w:val="24"/>
          <w:szCs w:val="24"/>
        </w:rPr>
        <w:t>ar jį kontroliuoti, jo vardu priimti sprendimą</w:t>
      </w:r>
      <w:r w:rsidRPr="00D65B49">
        <w:rPr>
          <w:rFonts w:asciiTheme="minorHAnsi" w:hAnsiTheme="minorHAnsi" w:cstheme="minorHAnsi"/>
          <w:sz w:val="24"/>
          <w:szCs w:val="24"/>
        </w:rPr>
        <w:t>;</w:t>
      </w:r>
      <w:r w:rsidR="00754C0D" w:rsidRPr="00D65B49">
        <w:rPr>
          <w:rFonts w:asciiTheme="minorHAnsi" w:hAnsiTheme="minorHAnsi" w:cstheme="minorHAnsi"/>
          <w:sz w:val="24"/>
          <w:szCs w:val="24"/>
        </w:rPr>
        <w:t xml:space="preserve"> </w:t>
      </w:r>
    </w:p>
    <w:p w14:paraId="592E9501" w14:textId="7067AC8A" w:rsidR="00130F35" w:rsidRPr="00D65B49" w:rsidRDefault="00130F35"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lastRenderedPageBreak/>
        <w:t>6.</w:t>
      </w:r>
      <w:r w:rsidR="00222897" w:rsidRPr="00D65B49">
        <w:rPr>
          <w:rFonts w:asciiTheme="minorHAnsi" w:hAnsiTheme="minorHAnsi" w:cstheme="minorHAnsi"/>
          <w:sz w:val="24"/>
          <w:szCs w:val="24"/>
        </w:rPr>
        <w:t>4</w:t>
      </w:r>
      <w:r w:rsidRPr="00D65B49">
        <w:rPr>
          <w:rFonts w:asciiTheme="minorHAnsi" w:hAnsiTheme="minorHAnsi" w:cstheme="minorHAnsi"/>
          <w:sz w:val="24"/>
          <w:szCs w:val="24"/>
        </w:rPr>
        <w:t xml:space="preserve">. </w:t>
      </w:r>
      <w:r w:rsidR="00150CBF" w:rsidRPr="00D65B49">
        <w:rPr>
          <w:rFonts w:asciiTheme="minorHAnsi" w:hAnsiTheme="minorHAnsi" w:cstheme="minorHAnsi"/>
          <w:sz w:val="24"/>
          <w:szCs w:val="24"/>
        </w:rPr>
        <w:t>Pagrindinę</w:t>
      </w:r>
      <w:r w:rsidR="00B36BEE" w:rsidRPr="00D65B49">
        <w:rPr>
          <w:rFonts w:asciiTheme="minorHAnsi" w:hAnsiTheme="minorHAnsi" w:cstheme="minorHAnsi"/>
          <w:sz w:val="24"/>
          <w:szCs w:val="24"/>
        </w:rPr>
        <w:t xml:space="preserve"> sutartį vykdys</w:t>
      </w:r>
      <w:r w:rsidR="002033B3" w:rsidRPr="00D65B49">
        <w:rPr>
          <w:rFonts w:asciiTheme="minorHAnsi" w:hAnsiTheme="minorHAnsi" w:cstheme="minorHAnsi"/>
          <w:bCs/>
          <w:sz w:val="24"/>
          <w:szCs w:val="24"/>
        </w:rPr>
        <w:t xml:space="preserve"> tik tokią teisę turintys asmenys</w:t>
      </w:r>
      <w:r w:rsidR="00E92F32">
        <w:rPr>
          <w:rFonts w:asciiTheme="minorHAnsi" w:hAnsiTheme="minorHAnsi" w:cstheme="minorHAnsi"/>
          <w:bCs/>
          <w:sz w:val="24"/>
          <w:szCs w:val="24"/>
        </w:rPr>
        <w:t>;</w:t>
      </w:r>
      <w:r w:rsidR="00754C0D" w:rsidRPr="00D65B49">
        <w:rPr>
          <w:rFonts w:asciiTheme="minorHAnsi" w:hAnsiTheme="minorHAnsi" w:cstheme="minorHAnsi"/>
          <w:bCs/>
          <w:sz w:val="24"/>
          <w:szCs w:val="24"/>
        </w:rPr>
        <w:t xml:space="preserve"> </w:t>
      </w:r>
    </w:p>
    <w:p w14:paraId="6B173907" w14:textId="08617028" w:rsidR="002B4F9D" w:rsidRDefault="00DE3B5B" w:rsidP="00425B39">
      <w:pPr>
        <w:spacing w:after="0" w:line="300" w:lineRule="atLeast"/>
        <w:ind w:firstLine="851"/>
        <w:jc w:val="both"/>
        <w:rPr>
          <w:rFonts w:asciiTheme="minorHAnsi" w:hAnsiTheme="minorHAnsi" w:cstheme="minorHAnsi"/>
          <w:sz w:val="24"/>
          <w:szCs w:val="24"/>
        </w:rPr>
      </w:pPr>
      <w:r w:rsidRPr="00DE3B5B">
        <w:rPr>
          <w:rFonts w:asciiTheme="minorHAnsi" w:hAnsiTheme="minorHAnsi" w:cstheme="minorHAnsi"/>
          <w:bCs/>
          <w:sz w:val="24"/>
          <w:szCs w:val="24"/>
        </w:rPr>
        <w:t xml:space="preserve">6.5. </w:t>
      </w:r>
      <w:r w:rsidRPr="00D65B49">
        <w:rPr>
          <w:rFonts w:asciiTheme="minorHAnsi" w:hAnsiTheme="minorHAnsi" w:cstheme="minorHAnsi"/>
          <w:color w:val="000000"/>
          <w:sz w:val="24"/>
          <w:szCs w:val="24"/>
        </w:rPr>
        <w:t>užtikrin</w:t>
      </w:r>
      <w:r>
        <w:rPr>
          <w:rFonts w:asciiTheme="minorHAnsi" w:hAnsiTheme="minorHAnsi" w:cstheme="minorHAnsi"/>
          <w:color w:val="000000"/>
          <w:sz w:val="24"/>
          <w:szCs w:val="24"/>
        </w:rPr>
        <w:t>s</w:t>
      </w:r>
      <w:r w:rsidRPr="00D65B49">
        <w:rPr>
          <w:rFonts w:asciiTheme="minorHAnsi" w:hAnsiTheme="minorHAnsi" w:cstheme="minorHAnsi"/>
          <w:color w:val="000000"/>
          <w:sz w:val="24"/>
          <w:szCs w:val="24"/>
        </w:rPr>
        <w:t xml:space="preserve"> kad </w:t>
      </w:r>
      <w:r>
        <w:rPr>
          <w:rFonts w:asciiTheme="minorHAnsi" w:hAnsiTheme="minorHAnsi" w:cstheme="minorHAnsi"/>
          <w:color w:val="000000"/>
          <w:sz w:val="24"/>
          <w:szCs w:val="24"/>
        </w:rPr>
        <w:t>Preliminariosios ir Pagrindinės sutarčių</w:t>
      </w:r>
      <w:r w:rsidRPr="00D65B49">
        <w:rPr>
          <w:rFonts w:asciiTheme="minorHAnsi" w:hAnsiTheme="minorHAnsi" w:cstheme="minorHAnsi"/>
          <w:color w:val="000000"/>
          <w:sz w:val="24"/>
          <w:szCs w:val="24"/>
        </w:rPr>
        <w:t xml:space="preserve"> vykdymo metu </w:t>
      </w:r>
      <w:r w:rsidR="00886FA7">
        <w:rPr>
          <w:rFonts w:asciiTheme="minorHAnsi" w:hAnsiTheme="minorHAnsi" w:cstheme="minorHAnsi"/>
          <w:color w:val="000000"/>
          <w:sz w:val="24"/>
          <w:szCs w:val="24"/>
        </w:rPr>
        <w:t>tiekėjo</w:t>
      </w:r>
      <w:r w:rsidRPr="00D65B49">
        <w:rPr>
          <w:rFonts w:asciiTheme="minorHAnsi" w:hAnsiTheme="minorHAnsi" w:cstheme="minorHAnsi"/>
          <w:color w:val="000000"/>
          <w:sz w:val="24"/>
          <w:szCs w:val="24"/>
        </w:rPr>
        <w:t xml:space="preserve"> darbuotojai ir kiti jo vardu veikiantys asmenys nesiims neteisėtų veiksmų, siekdami daryti įtaką </w:t>
      </w:r>
      <w:r w:rsidR="008F1DD4">
        <w:rPr>
          <w:rFonts w:asciiTheme="minorHAnsi" w:hAnsiTheme="minorHAnsi" w:cstheme="minorHAnsi"/>
          <w:color w:val="000000"/>
          <w:sz w:val="24"/>
          <w:szCs w:val="24"/>
        </w:rPr>
        <w:t>Pirkėjo</w:t>
      </w:r>
      <w:r w:rsidRPr="00D65B49">
        <w:rPr>
          <w:rFonts w:asciiTheme="minorHAnsi" w:hAnsiTheme="minorHAnsi" w:cstheme="minorHAnsi"/>
          <w:color w:val="000000"/>
          <w:sz w:val="24"/>
          <w:szCs w:val="24"/>
        </w:rPr>
        <w:t xml:space="preserve"> sprendimams, gauti konfidencialios informacijos</w:t>
      </w:r>
      <w:r w:rsidRPr="00D65B49">
        <w:rPr>
          <w:rFonts w:asciiTheme="minorHAnsi" w:hAnsiTheme="minorHAnsi" w:cstheme="minorHAnsi"/>
          <w:sz w:val="24"/>
          <w:szCs w:val="24"/>
        </w:rPr>
        <w:t>.</w:t>
      </w:r>
    </w:p>
    <w:p w14:paraId="0947CB8B" w14:textId="77777777" w:rsidR="0035520D" w:rsidRPr="00D65B49" w:rsidRDefault="0035520D" w:rsidP="00D65B49">
      <w:pPr>
        <w:spacing w:after="0" w:line="300" w:lineRule="atLeast"/>
        <w:ind w:firstLine="851"/>
        <w:jc w:val="both"/>
        <w:rPr>
          <w:rFonts w:asciiTheme="minorHAnsi" w:hAnsiTheme="minorHAnsi" w:cstheme="minorHAnsi"/>
          <w:bCs/>
          <w:sz w:val="24"/>
          <w:szCs w:val="24"/>
        </w:rPr>
      </w:pPr>
    </w:p>
    <w:p w14:paraId="74F3B06F" w14:textId="77777777" w:rsidR="002A13D5" w:rsidRPr="00D65B49" w:rsidRDefault="002A13D5"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III SKYRIUS</w:t>
      </w:r>
      <w:r w:rsidR="007042D0" w:rsidRPr="00D65B49">
        <w:rPr>
          <w:rFonts w:asciiTheme="minorHAnsi" w:hAnsiTheme="minorHAnsi" w:cstheme="minorHAnsi"/>
          <w:b/>
          <w:bCs/>
          <w:sz w:val="24"/>
          <w:szCs w:val="24"/>
        </w:rPr>
        <w:t xml:space="preserve"> </w:t>
      </w:r>
    </w:p>
    <w:p w14:paraId="43C48BEF" w14:textId="77777777" w:rsidR="00FA5391" w:rsidRPr="00D65B49" w:rsidRDefault="007728CA"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PRELIMINARIOSIOS SUTARTIES DALYKAS</w:t>
      </w:r>
      <w:r w:rsidR="00F056EF" w:rsidRPr="00D65B49">
        <w:rPr>
          <w:rFonts w:asciiTheme="minorHAnsi" w:hAnsiTheme="minorHAnsi" w:cstheme="minorHAnsi"/>
          <w:b/>
          <w:bCs/>
          <w:sz w:val="24"/>
          <w:szCs w:val="24"/>
        </w:rPr>
        <w:t xml:space="preserve"> IR TEISINIAI SANTYKIAI</w:t>
      </w:r>
      <w:r w:rsidR="007042D0" w:rsidRPr="00D65B49">
        <w:rPr>
          <w:rFonts w:asciiTheme="minorHAnsi" w:hAnsiTheme="minorHAnsi" w:cstheme="minorHAnsi"/>
          <w:b/>
          <w:bCs/>
          <w:sz w:val="24"/>
          <w:szCs w:val="24"/>
        </w:rPr>
        <w:t xml:space="preserve"> </w:t>
      </w:r>
    </w:p>
    <w:p w14:paraId="6639222B" w14:textId="77777777" w:rsidR="00307EED" w:rsidRPr="00D65B49" w:rsidRDefault="00307EED" w:rsidP="00D65B49">
      <w:pPr>
        <w:spacing w:after="0" w:line="300" w:lineRule="atLeast"/>
        <w:jc w:val="center"/>
        <w:rPr>
          <w:rFonts w:asciiTheme="minorHAnsi" w:hAnsiTheme="minorHAnsi" w:cstheme="minorHAnsi"/>
          <w:b/>
          <w:bCs/>
          <w:sz w:val="24"/>
          <w:szCs w:val="24"/>
        </w:rPr>
      </w:pPr>
    </w:p>
    <w:p w14:paraId="38E0BD5D" w14:textId="1A97233D" w:rsidR="00CD305C"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7</w:t>
      </w:r>
      <w:r w:rsidR="007728CA" w:rsidRPr="00D65B49">
        <w:rPr>
          <w:rFonts w:asciiTheme="minorHAnsi" w:hAnsiTheme="minorHAnsi" w:cstheme="minorHAnsi"/>
          <w:bCs/>
          <w:sz w:val="24"/>
          <w:szCs w:val="24"/>
        </w:rPr>
        <w:t>.</w:t>
      </w:r>
      <w:r w:rsidR="00CD305C" w:rsidRPr="00D65B49">
        <w:rPr>
          <w:rFonts w:asciiTheme="minorHAnsi" w:hAnsiTheme="minorHAnsi" w:cstheme="minorHAnsi"/>
          <w:bCs/>
          <w:sz w:val="24"/>
          <w:szCs w:val="24"/>
        </w:rPr>
        <w:t xml:space="preserve"> </w:t>
      </w:r>
      <w:r w:rsidR="00BD617A" w:rsidRPr="00D65B49">
        <w:rPr>
          <w:rFonts w:asciiTheme="minorHAnsi" w:hAnsiTheme="minorHAnsi" w:cstheme="minorHAnsi"/>
          <w:bCs/>
          <w:sz w:val="24"/>
          <w:szCs w:val="24"/>
        </w:rPr>
        <w:t xml:space="preserve">Preliminariąja sutartimi </w:t>
      </w:r>
      <w:r w:rsidR="00735BBD">
        <w:rPr>
          <w:rFonts w:asciiTheme="minorHAnsi" w:hAnsiTheme="minorHAnsi" w:cstheme="minorHAnsi"/>
          <w:bCs/>
          <w:sz w:val="24"/>
          <w:szCs w:val="24"/>
        </w:rPr>
        <w:t>Pirkėjas</w:t>
      </w:r>
      <w:r w:rsidR="00BD617A" w:rsidRPr="00D65B49">
        <w:rPr>
          <w:rFonts w:asciiTheme="minorHAnsi" w:hAnsiTheme="minorHAnsi" w:cstheme="minorHAnsi"/>
          <w:bCs/>
          <w:sz w:val="24"/>
          <w:szCs w:val="24"/>
        </w:rPr>
        <w:t xml:space="preserve"> ir </w:t>
      </w:r>
      <w:r w:rsidR="00AA2558" w:rsidRPr="00D65B49">
        <w:rPr>
          <w:rFonts w:asciiTheme="minorHAnsi" w:hAnsiTheme="minorHAnsi" w:cstheme="minorHAnsi"/>
          <w:bCs/>
          <w:sz w:val="24"/>
          <w:szCs w:val="24"/>
        </w:rPr>
        <w:t xml:space="preserve">kiekvienas iš </w:t>
      </w:r>
      <w:r w:rsidR="00843D75">
        <w:rPr>
          <w:rFonts w:asciiTheme="minorHAnsi" w:hAnsiTheme="minorHAnsi" w:cstheme="minorHAnsi"/>
          <w:sz w:val="24"/>
          <w:szCs w:val="24"/>
        </w:rPr>
        <w:t xml:space="preserve">Tiekėjų </w:t>
      </w:r>
      <w:r w:rsidR="00BD617A" w:rsidRPr="00D65B49">
        <w:rPr>
          <w:rFonts w:asciiTheme="minorHAnsi" w:hAnsiTheme="minorHAnsi" w:cstheme="minorHAnsi"/>
          <w:bCs/>
          <w:sz w:val="24"/>
          <w:szCs w:val="24"/>
        </w:rPr>
        <w:t xml:space="preserve">susitaria </w:t>
      </w:r>
      <w:r w:rsidR="00857D5C" w:rsidRPr="00D65B49">
        <w:rPr>
          <w:rFonts w:asciiTheme="minorHAnsi" w:hAnsiTheme="minorHAnsi" w:cstheme="minorHAnsi"/>
          <w:bCs/>
          <w:sz w:val="24"/>
          <w:szCs w:val="24"/>
        </w:rPr>
        <w:t xml:space="preserve">dėl </w:t>
      </w:r>
      <w:r w:rsidR="00AA2558" w:rsidRPr="00D65B49">
        <w:rPr>
          <w:rFonts w:asciiTheme="minorHAnsi" w:hAnsiTheme="minorHAnsi" w:cstheme="minorHAnsi"/>
          <w:bCs/>
          <w:sz w:val="24"/>
          <w:szCs w:val="24"/>
        </w:rPr>
        <w:t xml:space="preserve">tvarkos ir </w:t>
      </w:r>
      <w:r w:rsidR="00857D5C" w:rsidRPr="00D65B49">
        <w:rPr>
          <w:rFonts w:asciiTheme="minorHAnsi" w:hAnsiTheme="minorHAnsi" w:cstheme="minorHAnsi"/>
          <w:bCs/>
          <w:sz w:val="24"/>
          <w:szCs w:val="24"/>
        </w:rPr>
        <w:t>sąlygų, taikomų jos pagrindu ateityje</w:t>
      </w:r>
      <w:r w:rsidR="008744D0" w:rsidRPr="00D65B49">
        <w:rPr>
          <w:rFonts w:asciiTheme="minorHAnsi" w:hAnsiTheme="minorHAnsi" w:cstheme="minorHAnsi"/>
          <w:bCs/>
          <w:sz w:val="24"/>
          <w:szCs w:val="24"/>
        </w:rPr>
        <w:t xml:space="preserve"> </w:t>
      </w:r>
      <w:r w:rsidR="00857D5C" w:rsidRPr="00D65B49">
        <w:rPr>
          <w:rFonts w:asciiTheme="minorHAnsi" w:hAnsiTheme="minorHAnsi" w:cstheme="minorHAnsi"/>
          <w:bCs/>
          <w:sz w:val="24"/>
          <w:szCs w:val="24"/>
        </w:rPr>
        <w:t xml:space="preserve">sudaromoms </w:t>
      </w:r>
      <w:r w:rsidR="00CB587F" w:rsidRPr="00D65B49">
        <w:rPr>
          <w:rFonts w:asciiTheme="minorHAnsi" w:hAnsiTheme="minorHAnsi" w:cstheme="minorHAnsi"/>
          <w:sz w:val="24"/>
          <w:szCs w:val="24"/>
        </w:rPr>
        <w:t>Pagrindinėms</w:t>
      </w:r>
      <w:r w:rsidR="00857D5C" w:rsidRPr="00D65B49">
        <w:rPr>
          <w:rFonts w:asciiTheme="minorHAnsi" w:hAnsiTheme="minorHAnsi" w:cstheme="minorHAnsi"/>
          <w:bCs/>
          <w:sz w:val="24"/>
          <w:szCs w:val="24"/>
        </w:rPr>
        <w:t xml:space="preserve"> sutartims, kurios bus sudaromos Preliminariosios sutarties galiojimo laikotarpiu</w:t>
      </w:r>
      <w:r w:rsidR="00BD617A" w:rsidRPr="00D65B49">
        <w:rPr>
          <w:rFonts w:asciiTheme="minorHAnsi" w:hAnsiTheme="minorHAnsi" w:cstheme="minorHAnsi"/>
          <w:bCs/>
          <w:sz w:val="24"/>
          <w:szCs w:val="24"/>
        </w:rPr>
        <w:t>.</w:t>
      </w:r>
    </w:p>
    <w:p w14:paraId="20CD6849" w14:textId="4E6016C6" w:rsidR="00CF2229"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8</w:t>
      </w:r>
      <w:r w:rsidR="00CF2229" w:rsidRPr="00D65B49">
        <w:rPr>
          <w:rFonts w:asciiTheme="minorHAnsi" w:hAnsiTheme="minorHAnsi" w:cstheme="minorHAnsi"/>
          <w:bCs/>
          <w:sz w:val="24"/>
          <w:szCs w:val="24"/>
        </w:rPr>
        <w:t xml:space="preserve">. Preliminarioji sutartis sukuria teisinius santykius tarp kiekvieno iš </w:t>
      </w:r>
      <w:r w:rsidR="00843D75">
        <w:rPr>
          <w:rFonts w:asciiTheme="minorHAnsi" w:hAnsiTheme="minorHAnsi" w:cstheme="minorHAnsi"/>
          <w:sz w:val="24"/>
          <w:szCs w:val="24"/>
        </w:rPr>
        <w:t>Tiekėjų</w:t>
      </w:r>
      <w:r w:rsidR="00857D5C" w:rsidRPr="00D65B49">
        <w:rPr>
          <w:rFonts w:asciiTheme="minorHAnsi" w:hAnsiTheme="minorHAnsi" w:cstheme="minorHAnsi"/>
          <w:bCs/>
          <w:sz w:val="24"/>
          <w:szCs w:val="24"/>
        </w:rPr>
        <w:t xml:space="preserve"> </w:t>
      </w:r>
      <w:r w:rsidR="00CF2229" w:rsidRPr="00D65B49">
        <w:rPr>
          <w:rFonts w:asciiTheme="minorHAnsi" w:hAnsiTheme="minorHAnsi" w:cstheme="minorHAnsi"/>
          <w:bCs/>
          <w:sz w:val="24"/>
          <w:szCs w:val="24"/>
        </w:rPr>
        <w:t xml:space="preserve">ir </w:t>
      </w:r>
      <w:r w:rsidR="008F1DD4">
        <w:rPr>
          <w:rFonts w:asciiTheme="minorHAnsi" w:hAnsiTheme="minorHAnsi" w:cstheme="minorHAnsi"/>
          <w:bCs/>
          <w:sz w:val="24"/>
          <w:szCs w:val="24"/>
        </w:rPr>
        <w:t>Pirkėjo</w:t>
      </w:r>
      <w:r w:rsidR="00CF2229" w:rsidRPr="00D65B49">
        <w:rPr>
          <w:rFonts w:asciiTheme="minorHAnsi" w:hAnsiTheme="minorHAnsi" w:cstheme="minorHAnsi"/>
          <w:bCs/>
          <w:sz w:val="24"/>
          <w:szCs w:val="24"/>
        </w:rPr>
        <w:t xml:space="preserve">. Preliminarioji sutartis nesukuria teisinių santykių tarp </w:t>
      </w:r>
      <w:r w:rsidR="00843D75">
        <w:rPr>
          <w:rFonts w:asciiTheme="minorHAnsi" w:hAnsiTheme="minorHAnsi" w:cstheme="minorHAnsi"/>
          <w:sz w:val="24"/>
          <w:szCs w:val="24"/>
        </w:rPr>
        <w:t>Tiekėjų</w:t>
      </w:r>
      <w:r w:rsidR="00CF2229" w:rsidRPr="00D65B49">
        <w:rPr>
          <w:rFonts w:asciiTheme="minorHAnsi" w:hAnsiTheme="minorHAnsi" w:cstheme="minorHAnsi"/>
          <w:bCs/>
          <w:sz w:val="24"/>
          <w:szCs w:val="24"/>
        </w:rPr>
        <w:t>.</w:t>
      </w:r>
    </w:p>
    <w:p w14:paraId="032687A6" w14:textId="2D602A5C" w:rsidR="00CF2229" w:rsidRPr="00D65B49" w:rsidRDefault="002C3DE6"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9</w:t>
      </w:r>
      <w:r w:rsidR="00CF2229" w:rsidRPr="00D65B49">
        <w:rPr>
          <w:rFonts w:asciiTheme="minorHAnsi" w:hAnsiTheme="minorHAnsi" w:cstheme="minorHAnsi"/>
          <w:bCs/>
          <w:sz w:val="24"/>
          <w:szCs w:val="24"/>
        </w:rPr>
        <w:t xml:space="preserve">. Preliminarioji sutartis neapriboja ir negali būti aiškinama kaip apribojanti </w:t>
      </w:r>
      <w:r w:rsidR="008F1DD4">
        <w:rPr>
          <w:rFonts w:asciiTheme="minorHAnsi" w:hAnsiTheme="minorHAnsi" w:cstheme="minorHAnsi"/>
          <w:bCs/>
          <w:sz w:val="24"/>
          <w:szCs w:val="24"/>
        </w:rPr>
        <w:t>Pirkėjo</w:t>
      </w:r>
      <w:r w:rsidR="00CF2229" w:rsidRPr="00D65B49">
        <w:rPr>
          <w:rFonts w:asciiTheme="minorHAnsi" w:hAnsiTheme="minorHAnsi" w:cstheme="minorHAnsi"/>
          <w:bCs/>
          <w:sz w:val="24"/>
          <w:szCs w:val="24"/>
        </w:rPr>
        <w:t xml:space="preserve"> teisę laisvai nuspręsti nesudaryt</w:t>
      </w:r>
      <w:r w:rsidR="00CF5873" w:rsidRPr="00D65B49">
        <w:rPr>
          <w:rFonts w:asciiTheme="minorHAnsi" w:hAnsiTheme="minorHAnsi" w:cstheme="minorHAnsi"/>
          <w:bCs/>
          <w:sz w:val="24"/>
          <w:szCs w:val="24"/>
        </w:rPr>
        <w:t>i Pagrindinės sutarties dėl Paslaugų</w:t>
      </w:r>
      <w:r w:rsidR="00CF2229" w:rsidRPr="00D65B49">
        <w:rPr>
          <w:rFonts w:asciiTheme="minorHAnsi" w:hAnsiTheme="minorHAnsi" w:cstheme="minorHAnsi"/>
          <w:bCs/>
          <w:sz w:val="24"/>
          <w:szCs w:val="24"/>
        </w:rPr>
        <w:t xml:space="preserve"> pirkimo Preliminariojoje sutartyje nustatyta tvarka.</w:t>
      </w:r>
      <w:r w:rsidR="007042D0" w:rsidRPr="00D65B49">
        <w:rPr>
          <w:rFonts w:asciiTheme="minorHAnsi" w:hAnsiTheme="minorHAnsi" w:cstheme="minorHAnsi"/>
          <w:bCs/>
          <w:sz w:val="24"/>
          <w:szCs w:val="24"/>
        </w:rPr>
        <w:t xml:space="preserve"> </w:t>
      </w:r>
    </w:p>
    <w:p w14:paraId="782E9796" w14:textId="434ECB93" w:rsidR="00CF2229" w:rsidRPr="00D65B49" w:rsidRDefault="002C3DE6" w:rsidP="00D65B49">
      <w:pPr>
        <w:pStyle w:val="Pagrindinistekstas"/>
        <w:spacing w:after="0" w:line="300" w:lineRule="atLeast"/>
        <w:ind w:firstLine="851"/>
        <w:jc w:val="both"/>
        <w:rPr>
          <w:rFonts w:asciiTheme="minorHAnsi" w:hAnsiTheme="minorHAnsi" w:cstheme="minorHAnsi"/>
          <w:bCs/>
          <w:strike/>
          <w:sz w:val="24"/>
          <w:szCs w:val="24"/>
        </w:rPr>
      </w:pPr>
      <w:r w:rsidRPr="00D65B49">
        <w:rPr>
          <w:rFonts w:asciiTheme="minorHAnsi" w:hAnsiTheme="minorHAnsi" w:cstheme="minorHAnsi"/>
          <w:bCs/>
          <w:sz w:val="24"/>
          <w:szCs w:val="24"/>
        </w:rPr>
        <w:t>10</w:t>
      </w:r>
      <w:r w:rsidR="00CF2229" w:rsidRPr="00D65B49">
        <w:rPr>
          <w:rFonts w:asciiTheme="minorHAnsi" w:hAnsiTheme="minorHAnsi" w:cstheme="minorHAnsi"/>
          <w:bCs/>
          <w:sz w:val="24"/>
          <w:szCs w:val="24"/>
        </w:rPr>
        <w:t xml:space="preserve">. </w:t>
      </w:r>
      <w:r w:rsidR="00735BBD">
        <w:rPr>
          <w:rFonts w:asciiTheme="minorHAnsi" w:hAnsiTheme="minorHAnsi" w:cstheme="minorHAnsi"/>
          <w:bCs/>
          <w:sz w:val="24"/>
          <w:szCs w:val="24"/>
        </w:rPr>
        <w:t>Pirkėjas</w:t>
      </w:r>
      <w:r w:rsidR="00CF2229" w:rsidRPr="00D65B49">
        <w:rPr>
          <w:rFonts w:asciiTheme="minorHAnsi" w:hAnsiTheme="minorHAnsi" w:cstheme="minorHAnsi"/>
          <w:bCs/>
          <w:sz w:val="24"/>
          <w:szCs w:val="24"/>
        </w:rPr>
        <w:t xml:space="preserve"> negarantuoja </w:t>
      </w:r>
      <w:r w:rsidR="00843D75">
        <w:rPr>
          <w:rFonts w:asciiTheme="minorHAnsi" w:hAnsiTheme="minorHAnsi" w:cstheme="minorHAnsi"/>
          <w:sz w:val="24"/>
          <w:szCs w:val="24"/>
        </w:rPr>
        <w:t>Tiekėjams</w:t>
      </w:r>
      <w:r w:rsidR="00CF2229" w:rsidRPr="00D65B49">
        <w:rPr>
          <w:rFonts w:asciiTheme="minorHAnsi" w:hAnsiTheme="minorHAnsi" w:cstheme="minorHAnsi"/>
          <w:bCs/>
          <w:sz w:val="24"/>
          <w:szCs w:val="24"/>
        </w:rPr>
        <w:t xml:space="preserve"> </w:t>
      </w:r>
      <w:r w:rsidR="00C81F9A" w:rsidRPr="00D65B49">
        <w:rPr>
          <w:rFonts w:asciiTheme="minorHAnsi" w:hAnsiTheme="minorHAnsi" w:cstheme="minorHAnsi"/>
          <w:bCs/>
          <w:sz w:val="24"/>
          <w:szCs w:val="24"/>
        </w:rPr>
        <w:t>nuolatinio</w:t>
      </w:r>
      <w:r w:rsidR="00CF2229" w:rsidRPr="00D65B49">
        <w:rPr>
          <w:rFonts w:asciiTheme="minorHAnsi" w:hAnsiTheme="minorHAnsi" w:cstheme="minorHAnsi"/>
          <w:bCs/>
          <w:sz w:val="24"/>
          <w:szCs w:val="24"/>
        </w:rPr>
        <w:t xml:space="preserve"> </w:t>
      </w:r>
      <w:r w:rsidR="003559F9" w:rsidRPr="00D65B49">
        <w:rPr>
          <w:rFonts w:asciiTheme="minorHAnsi" w:hAnsiTheme="minorHAnsi" w:cstheme="minorHAnsi"/>
          <w:bCs/>
          <w:sz w:val="24"/>
          <w:szCs w:val="24"/>
        </w:rPr>
        <w:t xml:space="preserve">visų </w:t>
      </w:r>
      <w:r w:rsidR="00CF5873" w:rsidRPr="00D65B49">
        <w:rPr>
          <w:rFonts w:asciiTheme="minorHAnsi" w:hAnsiTheme="minorHAnsi" w:cstheme="minorHAnsi"/>
          <w:bCs/>
          <w:sz w:val="24"/>
          <w:szCs w:val="24"/>
        </w:rPr>
        <w:t>Paslaugų</w:t>
      </w:r>
      <w:r w:rsidR="00692DE7" w:rsidRPr="00D65B49">
        <w:rPr>
          <w:rFonts w:asciiTheme="minorHAnsi" w:hAnsiTheme="minorHAnsi" w:cstheme="minorHAnsi"/>
          <w:bCs/>
          <w:sz w:val="24"/>
          <w:szCs w:val="24"/>
        </w:rPr>
        <w:t xml:space="preserve"> poreikio</w:t>
      </w:r>
      <w:r w:rsidR="00CF2229" w:rsidRPr="00D65B49">
        <w:rPr>
          <w:rFonts w:asciiTheme="minorHAnsi" w:hAnsiTheme="minorHAnsi" w:cstheme="minorHAnsi"/>
          <w:bCs/>
          <w:sz w:val="24"/>
          <w:szCs w:val="24"/>
        </w:rPr>
        <w:t xml:space="preserve"> ir neatsako už </w:t>
      </w:r>
      <w:r w:rsidR="00CF5873" w:rsidRPr="00D65B49">
        <w:rPr>
          <w:rFonts w:asciiTheme="minorHAnsi" w:hAnsiTheme="minorHAnsi" w:cstheme="minorHAnsi"/>
          <w:bCs/>
          <w:sz w:val="24"/>
          <w:szCs w:val="24"/>
        </w:rPr>
        <w:t>Paslaugų</w:t>
      </w:r>
      <w:r w:rsidR="00CF2229" w:rsidRPr="00D65B49">
        <w:rPr>
          <w:rFonts w:asciiTheme="minorHAnsi" w:hAnsiTheme="minorHAnsi" w:cstheme="minorHAnsi"/>
          <w:bCs/>
          <w:sz w:val="24"/>
          <w:szCs w:val="24"/>
        </w:rPr>
        <w:t xml:space="preserve"> </w:t>
      </w:r>
      <w:r w:rsidR="001C183E" w:rsidRPr="00D65B49">
        <w:rPr>
          <w:rFonts w:asciiTheme="minorHAnsi" w:hAnsiTheme="minorHAnsi" w:cstheme="minorHAnsi"/>
          <w:bCs/>
          <w:sz w:val="24"/>
          <w:szCs w:val="24"/>
        </w:rPr>
        <w:t xml:space="preserve">kiekio </w:t>
      </w:r>
      <w:r w:rsidR="00CF2229" w:rsidRPr="00D65B49">
        <w:rPr>
          <w:rFonts w:asciiTheme="minorHAnsi" w:hAnsiTheme="minorHAnsi" w:cstheme="minorHAnsi"/>
          <w:bCs/>
          <w:sz w:val="24"/>
          <w:szCs w:val="24"/>
        </w:rPr>
        <w:t xml:space="preserve">pokytį (didėjimą arba mažėjimą). </w:t>
      </w:r>
    </w:p>
    <w:p w14:paraId="2E7A3CBF" w14:textId="7C76ABF4" w:rsidR="003F0990" w:rsidRPr="00D65B49" w:rsidRDefault="00353353"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11</w:t>
      </w:r>
      <w:r w:rsidR="007728CA" w:rsidRPr="00D65B49">
        <w:rPr>
          <w:rFonts w:asciiTheme="minorHAnsi" w:hAnsiTheme="minorHAnsi" w:cstheme="minorHAnsi"/>
          <w:sz w:val="24"/>
          <w:szCs w:val="24"/>
        </w:rPr>
        <w:t xml:space="preserve">. Preliminariosios sutarties galiojimo metu </w:t>
      </w:r>
      <w:r w:rsidR="00735BBD">
        <w:rPr>
          <w:rFonts w:asciiTheme="minorHAnsi" w:hAnsiTheme="minorHAnsi" w:cstheme="minorHAnsi"/>
          <w:sz w:val="24"/>
          <w:szCs w:val="24"/>
        </w:rPr>
        <w:t>Pirkėjas</w:t>
      </w:r>
      <w:r w:rsidR="007728CA" w:rsidRPr="00D65B49">
        <w:rPr>
          <w:rFonts w:asciiTheme="minorHAnsi" w:hAnsiTheme="minorHAnsi" w:cstheme="minorHAnsi"/>
          <w:sz w:val="24"/>
          <w:szCs w:val="24"/>
        </w:rPr>
        <w:t xml:space="preserve"> turi teisę bendra teisės aktų nustatyta tvarka atlygintinai įsigyti </w:t>
      </w:r>
      <w:r w:rsidR="00CF5873" w:rsidRPr="00D65B49">
        <w:rPr>
          <w:rFonts w:asciiTheme="minorHAnsi" w:hAnsiTheme="minorHAnsi" w:cstheme="minorHAnsi"/>
          <w:sz w:val="24"/>
          <w:szCs w:val="24"/>
        </w:rPr>
        <w:t>Paslaugų</w:t>
      </w:r>
      <w:r w:rsidR="007728CA" w:rsidRPr="00D65B49">
        <w:rPr>
          <w:rFonts w:asciiTheme="minorHAnsi" w:hAnsiTheme="minorHAnsi" w:cstheme="minorHAnsi"/>
          <w:sz w:val="24"/>
          <w:szCs w:val="24"/>
        </w:rPr>
        <w:t xml:space="preserve"> </w:t>
      </w:r>
      <w:r w:rsidR="00CD305C" w:rsidRPr="00D65B49">
        <w:rPr>
          <w:rFonts w:asciiTheme="minorHAnsi" w:hAnsiTheme="minorHAnsi" w:cstheme="minorHAnsi"/>
          <w:sz w:val="24"/>
          <w:szCs w:val="24"/>
        </w:rPr>
        <w:t xml:space="preserve">ne iš </w:t>
      </w:r>
      <w:r w:rsidR="00843D75">
        <w:rPr>
          <w:rFonts w:asciiTheme="minorHAnsi" w:hAnsiTheme="minorHAnsi" w:cstheme="minorHAnsi"/>
          <w:sz w:val="24"/>
          <w:szCs w:val="24"/>
        </w:rPr>
        <w:t>Tiekėjų</w:t>
      </w:r>
      <w:r w:rsidR="007728CA" w:rsidRPr="00D65B49">
        <w:rPr>
          <w:rFonts w:asciiTheme="minorHAnsi" w:hAnsiTheme="minorHAnsi" w:cstheme="minorHAnsi"/>
          <w:sz w:val="24"/>
          <w:szCs w:val="24"/>
        </w:rPr>
        <w:t xml:space="preserve">, o iš </w:t>
      </w:r>
      <w:r w:rsidR="00E64369" w:rsidRPr="00D65B49">
        <w:rPr>
          <w:rFonts w:asciiTheme="minorHAnsi" w:hAnsiTheme="minorHAnsi" w:cstheme="minorHAnsi"/>
          <w:sz w:val="24"/>
          <w:szCs w:val="24"/>
        </w:rPr>
        <w:t>T</w:t>
      </w:r>
      <w:r w:rsidR="007728CA" w:rsidRPr="00D65B49">
        <w:rPr>
          <w:rFonts w:asciiTheme="minorHAnsi" w:hAnsiTheme="minorHAnsi" w:cstheme="minorHAnsi"/>
          <w:sz w:val="24"/>
          <w:szCs w:val="24"/>
        </w:rPr>
        <w:t>rečiųjų asmenų tik t</w:t>
      </w:r>
      <w:r w:rsidR="00CD305C" w:rsidRPr="00D65B49">
        <w:rPr>
          <w:rFonts w:asciiTheme="minorHAnsi" w:hAnsiTheme="minorHAnsi" w:cstheme="minorHAnsi"/>
          <w:sz w:val="24"/>
          <w:szCs w:val="24"/>
        </w:rPr>
        <w:t xml:space="preserve">uo atveju, jei </w:t>
      </w:r>
      <w:r w:rsidR="006237E8" w:rsidRPr="00D65B49">
        <w:rPr>
          <w:rFonts w:asciiTheme="minorHAnsi" w:hAnsiTheme="minorHAnsi" w:cstheme="minorHAnsi"/>
          <w:sz w:val="24"/>
          <w:szCs w:val="24"/>
        </w:rPr>
        <w:t xml:space="preserve">nė vienas iš </w:t>
      </w:r>
      <w:r w:rsidR="00843D75">
        <w:rPr>
          <w:rFonts w:asciiTheme="minorHAnsi" w:hAnsiTheme="minorHAnsi" w:cstheme="minorHAnsi"/>
          <w:sz w:val="24"/>
          <w:szCs w:val="24"/>
        </w:rPr>
        <w:t xml:space="preserve">Tiekėjų </w:t>
      </w:r>
      <w:r w:rsidR="007728CA" w:rsidRPr="00D65B49">
        <w:rPr>
          <w:rFonts w:asciiTheme="minorHAnsi" w:hAnsiTheme="minorHAnsi" w:cstheme="minorHAnsi"/>
          <w:sz w:val="24"/>
          <w:szCs w:val="24"/>
        </w:rPr>
        <w:t>nesutinka ir</w:t>
      </w:r>
      <w:r w:rsidR="00AE721B" w:rsidRPr="00D65B49">
        <w:rPr>
          <w:rFonts w:asciiTheme="minorHAnsi" w:hAnsiTheme="minorHAnsi" w:cstheme="minorHAnsi"/>
          <w:sz w:val="24"/>
          <w:szCs w:val="24"/>
        </w:rPr>
        <w:t xml:space="preserve"> </w:t>
      </w:r>
      <w:r w:rsidR="001C183E"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1C183E"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faktiškai nesudaro Pagrindinės sutarties su </w:t>
      </w:r>
      <w:r w:rsidR="000E47FB">
        <w:rPr>
          <w:rFonts w:asciiTheme="minorHAnsi" w:hAnsiTheme="minorHAnsi" w:cstheme="minorHAnsi"/>
          <w:sz w:val="24"/>
          <w:szCs w:val="24"/>
        </w:rPr>
        <w:t>Pirkėju</w:t>
      </w:r>
      <w:r w:rsidR="00843D75">
        <w:rPr>
          <w:rFonts w:asciiTheme="minorHAnsi" w:hAnsiTheme="minorHAnsi" w:cstheme="minorHAnsi"/>
          <w:sz w:val="24"/>
          <w:szCs w:val="24"/>
        </w:rPr>
        <w:t xml:space="preserve"> </w:t>
      </w:r>
      <w:r w:rsidR="007728CA" w:rsidRPr="00D65B49">
        <w:rPr>
          <w:rFonts w:asciiTheme="minorHAnsi" w:hAnsiTheme="minorHAnsi" w:cstheme="minorHAnsi"/>
          <w:sz w:val="24"/>
          <w:szCs w:val="24"/>
        </w:rPr>
        <w:t xml:space="preserve">dėl </w:t>
      </w:r>
      <w:r w:rsidR="00CF5873" w:rsidRPr="00D65B49">
        <w:rPr>
          <w:rFonts w:asciiTheme="minorHAnsi" w:hAnsiTheme="minorHAnsi" w:cstheme="minorHAnsi"/>
          <w:sz w:val="24"/>
          <w:szCs w:val="24"/>
        </w:rPr>
        <w:t>Paslaugų</w:t>
      </w:r>
      <w:r w:rsidR="007728CA" w:rsidRPr="00D65B49">
        <w:rPr>
          <w:rFonts w:asciiTheme="minorHAnsi" w:hAnsiTheme="minorHAnsi" w:cstheme="minorHAnsi"/>
          <w:sz w:val="24"/>
          <w:szCs w:val="24"/>
        </w:rPr>
        <w:t xml:space="preserve"> t</w:t>
      </w:r>
      <w:r w:rsidR="00CF5873" w:rsidRPr="00D65B49">
        <w:rPr>
          <w:rFonts w:asciiTheme="minorHAnsi" w:hAnsiTheme="minorHAnsi" w:cstheme="minorHAnsi"/>
          <w:sz w:val="24"/>
          <w:szCs w:val="24"/>
        </w:rPr>
        <w:t>ei</w:t>
      </w:r>
      <w:r w:rsidR="007728CA" w:rsidRPr="00D65B49">
        <w:rPr>
          <w:rFonts w:asciiTheme="minorHAnsi" w:hAnsiTheme="minorHAnsi" w:cstheme="minorHAnsi"/>
          <w:sz w:val="24"/>
          <w:szCs w:val="24"/>
        </w:rPr>
        <w:t>kimo</w:t>
      </w:r>
      <w:r w:rsidR="00D22DB8" w:rsidRPr="00D65B49">
        <w:rPr>
          <w:rFonts w:asciiTheme="minorHAnsi" w:hAnsiTheme="minorHAnsi" w:cstheme="minorHAnsi"/>
          <w:sz w:val="24"/>
          <w:szCs w:val="24"/>
        </w:rPr>
        <w:t xml:space="preserve"> ir (ar) visų Atnaujintame </w:t>
      </w:r>
      <w:r w:rsidR="00A05FEE" w:rsidRPr="00D65B49">
        <w:rPr>
          <w:rFonts w:asciiTheme="minorHAnsi" w:hAnsiTheme="minorHAnsi" w:cstheme="minorHAnsi"/>
          <w:sz w:val="24"/>
          <w:szCs w:val="24"/>
        </w:rPr>
        <w:t xml:space="preserve">tiekėjų </w:t>
      </w:r>
      <w:r w:rsidR="00D22DB8" w:rsidRPr="00D65B49">
        <w:rPr>
          <w:rFonts w:asciiTheme="minorHAnsi" w:hAnsiTheme="minorHAnsi" w:cstheme="minorHAnsi"/>
          <w:sz w:val="24"/>
          <w:szCs w:val="24"/>
        </w:rPr>
        <w:t xml:space="preserve">varžymesi dalyvavusių </w:t>
      </w:r>
      <w:r w:rsidR="00843D75">
        <w:rPr>
          <w:rFonts w:asciiTheme="minorHAnsi" w:hAnsiTheme="minorHAnsi" w:cstheme="minorHAnsi"/>
          <w:sz w:val="24"/>
          <w:szCs w:val="24"/>
        </w:rPr>
        <w:t>Tiekėjų</w:t>
      </w:r>
      <w:r w:rsidR="00D22DB8" w:rsidRPr="00D65B49">
        <w:rPr>
          <w:rFonts w:asciiTheme="minorHAnsi" w:hAnsiTheme="minorHAnsi" w:cstheme="minorHAnsi"/>
          <w:sz w:val="24"/>
          <w:szCs w:val="24"/>
        </w:rPr>
        <w:t xml:space="preserve"> </w:t>
      </w:r>
      <w:r w:rsidR="00CF5873" w:rsidRPr="00D65B49">
        <w:rPr>
          <w:rFonts w:asciiTheme="minorHAnsi" w:hAnsiTheme="minorHAnsi" w:cstheme="minorHAnsi"/>
          <w:sz w:val="24"/>
          <w:szCs w:val="24"/>
        </w:rPr>
        <w:t xml:space="preserve">pasiūlytos per didelės </w:t>
      </w:r>
      <w:r w:rsidR="005D01BE">
        <w:rPr>
          <w:rFonts w:asciiTheme="minorHAnsi" w:hAnsiTheme="minorHAnsi" w:cstheme="minorHAnsi"/>
          <w:sz w:val="24"/>
          <w:szCs w:val="24"/>
        </w:rPr>
        <w:t>Pirkėjui</w:t>
      </w:r>
      <w:r w:rsidR="00D22DB8" w:rsidRPr="00D65B49">
        <w:rPr>
          <w:rFonts w:asciiTheme="minorHAnsi" w:hAnsiTheme="minorHAnsi" w:cstheme="minorHAnsi"/>
          <w:sz w:val="24"/>
          <w:szCs w:val="24"/>
        </w:rPr>
        <w:t xml:space="preserve"> nepriimtinos kainos </w:t>
      </w:r>
      <w:r w:rsidR="007E18D6" w:rsidRPr="00D65B49">
        <w:rPr>
          <w:rFonts w:asciiTheme="minorHAnsi" w:hAnsiTheme="minorHAnsi" w:cstheme="minorHAnsi"/>
          <w:sz w:val="24"/>
          <w:szCs w:val="24"/>
        </w:rPr>
        <w:t xml:space="preserve">arba </w:t>
      </w:r>
      <w:r w:rsidR="00CF5873" w:rsidRPr="00D65B49">
        <w:rPr>
          <w:rFonts w:asciiTheme="minorHAnsi" w:hAnsiTheme="minorHAnsi" w:cstheme="minorHAnsi"/>
          <w:sz w:val="24"/>
          <w:szCs w:val="24"/>
        </w:rPr>
        <w:t>Paslaugas</w:t>
      </w:r>
      <w:r w:rsidR="00FD4CEE" w:rsidRPr="00D65B49">
        <w:rPr>
          <w:rFonts w:asciiTheme="minorHAnsi" w:hAnsiTheme="minorHAnsi" w:cstheme="minorHAnsi"/>
          <w:sz w:val="24"/>
          <w:szCs w:val="24"/>
        </w:rPr>
        <w:t xml:space="preserve"> galima nusipirkti efektyvesniu būdu racionaliai naudojant tam skirtas lėšas.</w:t>
      </w:r>
      <w:r w:rsidR="007042D0" w:rsidRPr="00D65B49">
        <w:rPr>
          <w:rFonts w:asciiTheme="minorHAnsi" w:hAnsiTheme="minorHAnsi" w:cstheme="minorHAnsi"/>
          <w:sz w:val="24"/>
          <w:szCs w:val="24"/>
        </w:rPr>
        <w:t xml:space="preserve"> </w:t>
      </w:r>
    </w:p>
    <w:p w14:paraId="2279417B" w14:textId="77777777" w:rsidR="00470C30" w:rsidRPr="00D65B49" w:rsidRDefault="00470C30" w:rsidP="00D65B49">
      <w:pPr>
        <w:spacing w:after="0" w:line="300" w:lineRule="atLeast"/>
        <w:ind w:firstLine="851"/>
        <w:jc w:val="both"/>
        <w:rPr>
          <w:rFonts w:asciiTheme="minorHAnsi" w:hAnsiTheme="minorHAnsi" w:cstheme="minorHAnsi"/>
          <w:sz w:val="24"/>
          <w:szCs w:val="24"/>
        </w:rPr>
      </w:pPr>
    </w:p>
    <w:p w14:paraId="20D1DA36" w14:textId="77777777" w:rsidR="002A13D5" w:rsidRPr="00D65B49" w:rsidRDefault="002A13D5"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IV SKYRIUS</w:t>
      </w:r>
      <w:r w:rsidR="007728CA" w:rsidRPr="00D65B49">
        <w:rPr>
          <w:rFonts w:asciiTheme="minorHAnsi" w:hAnsiTheme="minorHAnsi" w:cstheme="minorHAnsi"/>
          <w:b/>
          <w:bCs/>
          <w:sz w:val="24"/>
          <w:szCs w:val="24"/>
        </w:rPr>
        <w:t xml:space="preserve"> </w:t>
      </w:r>
    </w:p>
    <w:p w14:paraId="2DAD0AE2" w14:textId="77777777" w:rsidR="009E56BB" w:rsidRPr="00D65B49" w:rsidRDefault="009A10D4"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PAGRINDINĖS</w:t>
      </w:r>
      <w:r w:rsidR="007728CA" w:rsidRPr="00D65B49">
        <w:rPr>
          <w:rFonts w:asciiTheme="minorHAnsi" w:hAnsiTheme="minorHAnsi" w:cstheme="minorHAnsi"/>
          <w:b/>
          <w:bCs/>
          <w:sz w:val="24"/>
          <w:szCs w:val="24"/>
        </w:rPr>
        <w:t xml:space="preserve"> SUTARTIES DALYKAS</w:t>
      </w:r>
      <w:r w:rsidR="00151D49" w:rsidRPr="00D65B49">
        <w:rPr>
          <w:rFonts w:asciiTheme="minorHAnsi" w:hAnsiTheme="minorHAnsi" w:cstheme="minorHAnsi"/>
          <w:b/>
          <w:bCs/>
          <w:sz w:val="24"/>
          <w:szCs w:val="24"/>
        </w:rPr>
        <w:t xml:space="preserve"> IR TEISINIAI SANTYKIAI</w:t>
      </w:r>
      <w:r w:rsidR="007042D0" w:rsidRPr="00D65B49">
        <w:rPr>
          <w:rFonts w:asciiTheme="minorHAnsi" w:hAnsiTheme="minorHAnsi" w:cstheme="minorHAnsi"/>
          <w:b/>
          <w:bCs/>
          <w:sz w:val="24"/>
          <w:szCs w:val="24"/>
        </w:rPr>
        <w:t xml:space="preserve"> </w:t>
      </w:r>
    </w:p>
    <w:p w14:paraId="62873B98" w14:textId="77777777" w:rsidR="000912B5" w:rsidRPr="00D65B49" w:rsidRDefault="000912B5" w:rsidP="00D65B49">
      <w:pPr>
        <w:pStyle w:val="Pagrindinistekstas"/>
        <w:spacing w:after="0" w:line="300" w:lineRule="atLeast"/>
        <w:jc w:val="center"/>
        <w:rPr>
          <w:rFonts w:asciiTheme="minorHAnsi" w:hAnsiTheme="minorHAnsi" w:cstheme="minorHAnsi"/>
          <w:b/>
          <w:bCs/>
          <w:sz w:val="24"/>
          <w:szCs w:val="24"/>
        </w:rPr>
      </w:pPr>
    </w:p>
    <w:p w14:paraId="79061899" w14:textId="77777777" w:rsidR="007E7A4E"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353353"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9A10D4" w:rsidRPr="00D65B49">
        <w:rPr>
          <w:rFonts w:asciiTheme="minorHAnsi" w:hAnsiTheme="minorHAnsi" w:cstheme="minorHAnsi"/>
          <w:sz w:val="24"/>
          <w:szCs w:val="24"/>
        </w:rPr>
        <w:t>Pagrindinės</w:t>
      </w:r>
      <w:r w:rsidR="009E56BB" w:rsidRPr="00D65B49">
        <w:rPr>
          <w:rFonts w:asciiTheme="minorHAnsi" w:hAnsiTheme="minorHAnsi" w:cstheme="minorHAnsi"/>
          <w:sz w:val="24"/>
          <w:szCs w:val="24"/>
        </w:rPr>
        <w:t xml:space="preserve"> sutarty</w:t>
      </w:r>
      <w:r w:rsidR="00B23EAC" w:rsidRPr="00D65B49">
        <w:rPr>
          <w:rFonts w:asciiTheme="minorHAnsi" w:hAnsiTheme="minorHAnsi" w:cstheme="minorHAnsi"/>
          <w:sz w:val="24"/>
          <w:szCs w:val="24"/>
        </w:rPr>
        <w:t xml:space="preserve">s </w:t>
      </w:r>
      <w:r w:rsidR="009E56BB" w:rsidRPr="00D65B49">
        <w:rPr>
          <w:rFonts w:asciiTheme="minorHAnsi" w:hAnsiTheme="minorHAnsi" w:cstheme="minorHAnsi"/>
          <w:sz w:val="24"/>
          <w:szCs w:val="24"/>
        </w:rPr>
        <w:t xml:space="preserve">sudaromos </w:t>
      </w:r>
      <w:r w:rsidR="007728CA" w:rsidRPr="00D65B49">
        <w:rPr>
          <w:rFonts w:asciiTheme="minorHAnsi" w:hAnsiTheme="minorHAnsi" w:cstheme="minorHAnsi"/>
          <w:sz w:val="24"/>
          <w:szCs w:val="24"/>
        </w:rPr>
        <w:t xml:space="preserve">dėl </w:t>
      </w:r>
      <w:r w:rsidR="00CF5873" w:rsidRPr="00D65B49">
        <w:rPr>
          <w:rFonts w:asciiTheme="minorHAnsi" w:hAnsiTheme="minorHAnsi" w:cstheme="minorHAnsi"/>
          <w:sz w:val="24"/>
          <w:szCs w:val="24"/>
        </w:rPr>
        <w:t>Paslaugų teikimo</w:t>
      </w:r>
      <w:r w:rsidR="009E56BB" w:rsidRPr="00D65B49">
        <w:rPr>
          <w:rFonts w:asciiTheme="minorHAnsi" w:hAnsiTheme="minorHAnsi" w:cstheme="minorHAnsi"/>
          <w:sz w:val="24"/>
          <w:szCs w:val="24"/>
        </w:rPr>
        <w:t>.</w:t>
      </w:r>
      <w:r w:rsidR="007E18D6" w:rsidRPr="00D65B49">
        <w:rPr>
          <w:rFonts w:asciiTheme="minorHAnsi" w:hAnsiTheme="minorHAnsi" w:cstheme="minorHAnsi"/>
          <w:sz w:val="24"/>
          <w:szCs w:val="24"/>
        </w:rPr>
        <w:t xml:space="preserve"> </w:t>
      </w:r>
    </w:p>
    <w:p w14:paraId="79EA9260" w14:textId="5FAF872B" w:rsidR="009E56BB"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353353" w:rsidRPr="00D65B49">
        <w:rPr>
          <w:rFonts w:asciiTheme="minorHAnsi" w:hAnsiTheme="minorHAnsi" w:cstheme="minorHAnsi"/>
          <w:sz w:val="24"/>
          <w:szCs w:val="24"/>
        </w:rPr>
        <w:t>3</w:t>
      </w:r>
      <w:r w:rsidR="00980D19"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B85936" w:rsidRPr="00D65B49">
        <w:rPr>
          <w:rFonts w:asciiTheme="minorHAnsi" w:hAnsiTheme="minorHAnsi" w:cstheme="minorHAnsi"/>
          <w:sz w:val="24"/>
          <w:szCs w:val="24"/>
        </w:rPr>
        <w:t xml:space="preserve"> Preliminariosios sutarties galiojimo laikotarpiu turi teisę sudaryti </w:t>
      </w:r>
      <w:r w:rsidR="00AE75DA" w:rsidRPr="00D65B49">
        <w:rPr>
          <w:rFonts w:asciiTheme="minorHAnsi" w:hAnsiTheme="minorHAnsi" w:cstheme="minorHAnsi"/>
          <w:sz w:val="24"/>
          <w:szCs w:val="24"/>
        </w:rPr>
        <w:t>Pagrindinę</w:t>
      </w:r>
      <w:r w:rsidR="00B85936" w:rsidRPr="00D65B49">
        <w:rPr>
          <w:rFonts w:asciiTheme="minorHAnsi" w:hAnsiTheme="minorHAnsi" w:cstheme="minorHAnsi"/>
          <w:sz w:val="24"/>
          <w:szCs w:val="24"/>
        </w:rPr>
        <w:t xml:space="preserve"> sutartį</w:t>
      </w:r>
      <w:r w:rsidR="00AE75DA" w:rsidRPr="00D65B49">
        <w:rPr>
          <w:rFonts w:asciiTheme="minorHAnsi" w:hAnsiTheme="minorHAnsi" w:cstheme="minorHAnsi"/>
          <w:sz w:val="24"/>
          <w:szCs w:val="24"/>
        </w:rPr>
        <w:t xml:space="preserve"> ar keletą Pagrindinių sutarčių</w:t>
      </w:r>
      <w:r w:rsidR="00674F41" w:rsidRPr="00D65B49">
        <w:rPr>
          <w:rFonts w:asciiTheme="minorHAnsi" w:hAnsiTheme="minorHAnsi" w:cstheme="minorHAnsi"/>
          <w:sz w:val="24"/>
          <w:szCs w:val="24"/>
        </w:rPr>
        <w:t>,</w:t>
      </w:r>
      <w:r w:rsidR="00B85936" w:rsidRPr="00D65B49">
        <w:rPr>
          <w:rFonts w:asciiTheme="minorHAnsi" w:hAnsiTheme="minorHAnsi" w:cstheme="minorHAnsi"/>
          <w:sz w:val="24"/>
          <w:szCs w:val="24"/>
        </w:rPr>
        <w:t xml:space="preserve"> laik</w:t>
      </w:r>
      <w:r w:rsidR="00674F41" w:rsidRPr="00D65B49">
        <w:rPr>
          <w:rFonts w:asciiTheme="minorHAnsi" w:hAnsiTheme="minorHAnsi" w:cstheme="minorHAnsi"/>
          <w:sz w:val="24"/>
          <w:szCs w:val="24"/>
        </w:rPr>
        <w:t>ydamas</w:t>
      </w:r>
      <w:r w:rsidR="00D87D11" w:rsidRPr="00D65B49">
        <w:rPr>
          <w:rFonts w:asciiTheme="minorHAnsi" w:hAnsiTheme="minorHAnsi" w:cstheme="minorHAnsi"/>
          <w:sz w:val="24"/>
          <w:szCs w:val="24"/>
        </w:rPr>
        <w:t>i</w:t>
      </w:r>
      <w:r w:rsidR="00AC6A08" w:rsidRPr="00D65B49">
        <w:rPr>
          <w:rFonts w:asciiTheme="minorHAnsi" w:hAnsiTheme="minorHAnsi" w:cstheme="minorHAnsi"/>
          <w:sz w:val="24"/>
          <w:szCs w:val="24"/>
        </w:rPr>
        <w:t>s</w:t>
      </w:r>
      <w:r w:rsidR="00B85936" w:rsidRPr="00D65B49">
        <w:rPr>
          <w:rFonts w:asciiTheme="minorHAnsi" w:hAnsiTheme="minorHAnsi" w:cstheme="minorHAnsi"/>
          <w:sz w:val="24"/>
          <w:szCs w:val="24"/>
        </w:rPr>
        <w:t xml:space="preserve"> </w:t>
      </w:r>
      <w:r w:rsidR="009E56BB" w:rsidRPr="00D65B49">
        <w:rPr>
          <w:rFonts w:asciiTheme="minorHAnsi" w:hAnsiTheme="minorHAnsi" w:cstheme="minorHAnsi"/>
          <w:sz w:val="24"/>
          <w:szCs w:val="24"/>
        </w:rPr>
        <w:t>Preliminariojoje sutartyje nustatyt</w:t>
      </w:r>
      <w:r w:rsidR="005C0F2D" w:rsidRPr="00D65B49">
        <w:rPr>
          <w:rFonts w:asciiTheme="minorHAnsi" w:hAnsiTheme="minorHAnsi" w:cstheme="minorHAnsi"/>
          <w:sz w:val="24"/>
          <w:szCs w:val="24"/>
        </w:rPr>
        <w:t>os</w:t>
      </w:r>
      <w:r w:rsidR="009E56BB" w:rsidRPr="00D65B49">
        <w:rPr>
          <w:rFonts w:asciiTheme="minorHAnsi" w:hAnsiTheme="minorHAnsi" w:cstheme="minorHAnsi"/>
          <w:sz w:val="24"/>
          <w:szCs w:val="24"/>
        </w:rPr>
        <w:t xml:space="preserve"> tvark</w:t>
      </w:r>
      <w:r w:rsidR="005C0F2D" w:rsidRPr="00D65B49">
        <w:rPr>
          <w:rFonts w:asciiTheme="minorHAnsi" w:hAnsiTheme="minorHAnsi" w:cstheme="minorHAnsi"/>
          <w:sz w:val="24"/>
          <w:szCs w:val="24"/>
        </w:rPr>
        <w:t>os</w:t>
      </w:r>
      <w:r w:rsidR="009E56BB" w:rsidRPr="00D65B49">
        <w:rPr>
          <w:rFonts w:asciiTheme="minorHAnsi" w:hAnsiTheme="minorHAnsi" w:cstheme="minorHAnsi"/>
          <w:sz w:val="24"/>
          <w:szCs w:val="24"/>
        </w:rPr>
        <w:t xml:space="preserve"> </w:t>
      </w:r>
      <w:r w:rsidR="005C0F2D" w:rsidRPr="00D65B49">
        <w:rPr>
          <w:rFonts w:asciiTheme="minorHAnsi" w:hAnsiTheme="minorHAnsi" w:cstheme="minorHAnsi"/>
          <w:sz w:val="24"/>
          <w:szCs w:val="24"/>
        </w:rPr>
        <w:t xml:space="preserve">ir </w:t>
      </w:r>
      <w:r w:rsidR="009E56BB" w:rsidRPr="00D65B49">
        <w:rPr>
          <w:rFonts w:asciiTheme="minorHAnsi" w:hAnsiTheme="minorHAnsi" w:cstheme="minorHAnsi"/>
          <w:sz w:val="24"/>
          <w:szCs w:val="24"/>
        </w:rPr>
        <w:t>esant visoms šiame punkte nurodytoms sąlygoms:</w:t>
      </w:r>
    </w:p>
    <w:p w14:paraId="36FE6330" w14:textId="77777777" w:rsidR="007728CA"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.1.</w:t>
      </w:r>
      <w:r w:rsidR="007728CA" w:rsidRPr="00D65B49">
        <w:rPr>
          <w:rFonts w:asciiTheme="minorHAnsi" w:hAnsiTheme="minorHAnsi" w:cstheme="minorHAnsi"/>
          <w:sz w:val="24"/>
          <w:szCs w:val="24"/>
        </w:rPr>
        <w:t xml:space="preserve"> </w:t>
      </w:r>
      <w:r w:rsidR="00CF5873" w:rsidRPr="00D65B49">
        <w:rPr>
          <w:rFonts w:asciiTheme="minorHAnsi" w:hAnsiTheme="minorHAnsi" w:cstheme="minorHAnsi"/>
          <w:sz w:val="24"/>
          <w:szCs w:val="24"/>
        </w:rPr>
        <w:t>yra Paslaugų</w:t>
      </w:r>
      <w:r w:rsidR="009E56BB" w:rsidRPr="00D65B49">
        <w:rPr>
          <w:rFonts w:asciiTheme="minorHAnsi" w:hAnsiTheme="minorHAnsi" w:cstheme="minorHAnsi"/>
          <w:sz w:val="24"/>
          <w:szCs w:val="24"/>
        </w:rPr>
        <w:t xml:space="preserve"> poreikis</w:t>
      </w:r>
      <w:r w:rsidR="00954DE2"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w:t>
      </w:r>
    </w:p>
    <w:p w14:paraId="582FFB15" w14:textId="42C3D03E" w:rsidR="00954DE2"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9E56BB" w:rsidRPr="00D65B49">
        <w:rPr>
          <w:rFonts w:asciiTheme="minorHAnsi" w:hAnsiTheme="minorHAnsi" w:cstheme="minorHAnsi"/>
          <w:sz w:val="24"/>
          <w:szCs w:val="24"/>
        </w:rPr>
        <w:t xml:space="preserve"> yra suinteresuota</w:t>
      </w:r>
      <w:r w:rsidR="00CF5873" w:rsidRPr="00D65B49">
        <w:rPr>
          <w:rFonts w:asciiTheme="minorHAnsi" w:hAnsiTheme="minorHAnsi" w:cstheme="minorHAnsi"/>
          <w:sz w:val="24"/>
          <w:szCs w:val="24"/>
        </w:rPr>
        <w:t>s</w:t>
      </w:r>
      <w:r w:rsidR="009E56BB" w:rsidRPr="00D65B49">
        <w:rPr>
          <w:rFonts w:asciiTheme="minorHAnsi" w:hAnsiTheme="minorHAnsi" w:cstheme="minorHAnsi"/>
          <w:sz w:val="24"/>
          <w:szCs w:val="24"/>
        </w:rPr>
        <w:t xml:space="preserve"> sudaryti </w:t>
      </w:r>
      <w:r w:rsidR="00CF5873" w:rsidRPr="00D65B49">
        <w:rPr>
          <w:rFonts w:asciiTheme="minorHAnsi" w:hAnsiTheme="minorHAnsi" w:cstheme="minorHAnsi"/>
          <w:sz w:val="24"/>
          <w:szCs w:val="24"/>
        </w:rPr>
        <w:t>Pagrindinę sutartį dėl Paslaugų teikimo</w:t>
      </w:r>
      <w:r w:rsidR="009E56BB" w:rsidRPr="00D65B49">
        <w:rPr>
          <w:rFonts w:asciiTheme="minorHAnsi" w:hAnsiTheme="minorHAnsi" w:cstheme="minorHAnsi"/>
          <w:sz w:val="24"/>
          <w:szCs w:val="24"/>
        </w:rPr>
        <w:t>;</w:t>
      </w:r>
      <w:r w:rsidR="00954DE2" w:rsidRPr="00D65B49">
        <w:rPr>
          <w:rFonts w:asciiTheme="minorHAnsi" w:hAnsiTheme="minorHAnsi" w:cstheme="minorHAnsi"/>
          <w:sz w:val="24"/>
          <w:szCs w:val="24"/>
        </w:rPr>
        <w:t xml:space="preserve"> </w:t>
      </w:r>
    </w:p>
    <w:p w14:paraId="43C03BE1" w14:textId="015E0EC1" w:rsidR="000B7AC9" w:rsidRPr="00D65B49" w:rsidRDefault="002C3DE6"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3</w:t>
      </w:r>
      <w:r w:rsidR="009E56BB" w:rsidRPr="00D65B49">
        <w:rPr>
          <w:rFonts w:asciiTheme="minorHAnsi" w:hAnsiTheme="minorHAnsi" w:cstheme="minorHAnsi"/>
          <w:sz w:val="24"/>
          <w:szCs w:val="24"/>
        </w:rPr>
        <w:t>.3</w:t>
      </w:r>
      <w:r w:rsidR="00954DE2"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Preliminariosios sutarties galiojimo terminas nėra pasibaigęs</w:t>
      </w:r>
      <w:r w:rsidR="00935FBF" w:rsidRPr="00D65B49">
        <w:rPr>
          <w:rFonts w:asciiTheme="minorHAnsi" w:hAnsiTheme="minorHAnsi" w:cstheme="minorHAnsi"/>
          <w:sz w:val="24"/>
          <w:szCs w:val="24"/>
        </w:rPr>
        <w:t xml:space="preserve"> ir</w:t>
      </w:r>
      <w:r w:rsidR="007042D0" w:rsidRPr="00D65B49">
        <w:rPr>
          <w:rFonts w:asciiTheme="minorHAnsi" w:hAnsiTheme="minorHAnsi" w:cstheme="minorHAnsi"/>
          <w:sz w:val="24"/>
          <w:szCs w:val="24"/>
        </w:rPr>
        <w:t xml:space="preserve"> (</w:t>
      </w:r>
      <w:r w:rsidR="00935FBF" w:rsidRPr="00D65B49">
        <w:rPr>
          <w:rFonts w:asciiTheme="minorHAnsi" w:hAnsiTheme="minorHAnsi" w:cstheme="minorHAnsi"/>
          <w:sz w:val="24"/>
          <w:szCs w:val="24"/>
        </w:rPr>
        <w:t>ar</w:t>
      </w:r>
      <w:r w:rsidR="007042D0" w:rsidRPr="00D65B49">
        <w:rPr>
          <w:rFonts w:asciiTheme="minorHAnsi" w:hAnsiTheme="minorHAnsi" w:cstheme="minorHAnsi"/>
          <w:sz w:val="24"/>
          <w:szCs w:val="24"/>
        </w:rPr>
        <w:t>)</w:t>
      </w:r>
      <w:r w:rsidR="00935FBF" w:rsidRPr="00D65B49">
        <w:rPr>
          <w:rFonts w:asciiTheme="minorHAnsi" w:hAnsiTheme="minorHAnsi" w:cstheme="minorHAnsi"/>
          <w:sz w:val="24"/>
          <w:szCs w:val="24"/>
        </w:rPr>
        <w:t xml:space="preserve"> Pradinė</w:t>
      </w:r>
      <w:r w:rsidR="00A367B3" w:rsidRPr="00D65B49">
        <w:rPr>
          <w:rFonts w:asciiTheme="minorHAnsi" w:hAnsiTheme="minorHAnsi" w:cstheme="minorHAnsi"/>
          <w:sz w:val="24"/>
          <w:szCs w:val="24"/>
        </w:rPr>
        <w:t>s</w:t>
      </w:r>
      <w:r w:rsidR="00935FBF" w:rsidRPr="00D65B49">
        <w:rPr>
          <w:rFonts w:asciiTheme="minorHAnsi" w:hAnsiTheme="minorHAnsi" w:cstheme="minorHAnsi"/>
          <w:sz w:val="24"/>
          <w:szCs w:val="24"/>
        </w:rPr>
        <w:t xml:space="preserve"> Preliminariosios sutarties vertė</w:t>
      </w:r>
      <w:r w:rsidR="006C4BD4">
        <w:rPr>
          <w:rFonts w:asciiTheme="minorHAnsi" w:hAnsiTheme="minorHAnsi" w:cstheme="minorHAnsi"/>
          <w:sz w:val="24"/>
          <w:szCs w:val="24"/>
        </w:rPr>
        <w:t>, nurodyta 19 punkte,</w:t>
      </w:r>
      <w:r w:rsidR="00935FBF" w:rsidRPr="00D65B49">
        <w:rPr>
          <w:rFonts w:asciiTheme="minorHAnsi" w:hAnsiTheme="minorHAnsi" w:cstheme="minorHAnsi"/>
          <w:sz w:val="24"/>
          <w:szCs w:val="24"/>
        </w:rPr>
        <w:t xml:space="preserve"> nėra išnaudota</w:t>
      </w:r>
      <w:r w:rsidR="007728CA" w:rsidRPr="00D65B49">
        <w:rPr>
          <w:rFonts w:asciiTheme="minorHAnsi" w:hAnsiTheme="minorHAnsi" w:cstheme="minorHAnsi"/>
          <w:sz w:val="24"/>
          <w:szCs w:val="24"/>
        </w:rPr>
        <w:t>.</w:t>
      </w:r>
      <w:r w:rsidR="007042D0" w:rsidRPr="00D65B49">
        <w:rPr>
          <w:rFonts w:asciiTheme="minorHAnsi" w:hAnsiTheme="minorHAnsi" w:cstheme="minorHAnsi"/>
          <w:sz w:val="24"/>
          <w:szCs w:val="24"/>
        </w:rPr>
        <w:t xml:space="preserve"> </w:t>
      </w:r>
    </w:p>
    <w:p w14:paraId="40C60C1E" w14:textId="651A447E" w:rsidR="00C76499" w:rsidRPr="00D65B49" w:rsidRDefault="00983D99"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w:t>
      </w:r>
      <w:r w:rsidR="00A367B3" w:rsidRPr="00D65B49">
        <w:rPr>
          <w:rFonts w:asciiTheme="minorHAnsi" w:hAnsiTheme="minorHAnsi" w:cstheme="minorHAnsi"/>
          <w:sz w:val="24"/>
          <w:szCs w:val="24"/>
        </w:rPr>
        <w:t>4</w:t>
      </w:r>
      <w:r w:rsidR="005236C8" w:rsidRPr="00D65B49">
        <w:rPr>
          <w:rFonts w:asciiTheme="minorHAnsi" w:hAnsiTheme="minorHAnsi" w:cstheme="minorHAnsi"/>
          <w:sz w:val="24"/>
          <w:szCs w:val="24"/>
        </w:rPr>
        <w:t>. Už</w:t>
      </w:r>
      <w:r w:rsidR="00744A06" w:rsidRPr="00D65B49">
        <w:rPr>
          <w:rFonts w:asciiTheme="minorHAnsi" w:hAnsiTheme="minorHAnsi" w:cstheme="minorHAnsi"/>
          <w:sz w:val="24"/>
          <w:szCs w:val="24"/>
        </w:rPr>
        <w:t xml:space="preserve"> </w:t>
      </w:r>
      <w:r w:rsidR="00E56F60" w:rsidRPr="00D65B49">
        <w:rPr>
          <w:rFonts w:asciiTheme="minorHAnsi" w:hAnsiTheme="minorHAnsi" w:cstheme="minorHAnsi"/>
          <w:sz w:val="24"/>
          <w:szCs w:val="24"/>
        </w:rPr>
        <w:t>P</w:t>
      </w:r>
      <w:r w:rsidR="00CF5873" w:rsidRPr="00D65B49">
        <w:rPr>
          <w:rFonts w:asciiTheme="minorHAnsi" w:hAnsiTheme="minorHAnsi" w:cstheme="minorHAnsi"/>
          <w:sz w:val="24"/>
          <w:szCs w:val="24"/>
        </w:rPr>
        <w:t>aslaugas</w:t>
      </w:r>
      <w:r w:rsidR="00744A06" w:rsidRPr="00D65B49">
        <w:rPr>
          <w:rFonts w:asciiTheme="minorHAnsi" w:hAnsiTheme="minorHAnsi" w:cstheme="minorHAnsi"/>
          <w:sz w:val="24"/>
          <w:szCs w:val="24"/>
        </w:rPr>
        <w:t xml:space="preserve"> </w:t>
      </w:r>
      <w:r w:rsidR="00674F41" w:rsidRPr="00D65B49">
        <w:rPr>
          <w:rFonts w:asciiTheme="minorHAnsi" w:hAnsiTheme="minorHAnsi" w:cstheme="minorHAnsi"/>
          <w:sz w:val="24"/>
          <w:szCs w:val="24"/>
        </w:rPr>
        <w:t>su</w:t>
      </w:r>
      <w:r w:rsidR="00744A06" w:rsidRPr="00D65B49">
        <w:rPr>
          <w:rFonts w:asciiTheme="minorHAnsi" w:hAnsiTheme="minorHAnsi" w:cstheme="minorHAnsi"/>
          <w:sz w:val="24"/>
          <w:szCs w:val="24"/>
        </w:rPr>
        <w:t xml:space="preserve">moka </w:t>
      </w:r>
      <w:r w:rsidR="00735BBD">
        <w:rPr>
          <w:rFonts w:asciiTheme="minorHAnsi" w:hAnsiTheme="minorHAnsi" w:cstheme="minorHAnsi"/>
          <w:sz w:val="24"/>
          <w:szCs w:val="24"/>
        </w:rPr>
        <w:t>Pirkėjas</w:t>
      </w:r>
      <w:r w:rsidR="001F40F9" w:rsidRPr="00D65B49">
        <w:rPr>
          <w:rFonts w:asciiTheme="minorHAnsi" w:hAnsiTheme="minorHAnsi" w:cstheme="minorHAnsi"/>
          <w:sz w:val="24"/>
          <w:szCs w:val="24"/>
        </w:rPr>
        <w:t>, sudar</w:t>
      </w:r>
      <w:r w:rsidR="00CF5873" w:rsidRPr="00D65B49">
        <w:rPr>
          <w:rFonts w:asciiTheme="minorHAnsi" w:hAnsiTheme="minorHAnsi" w:cstheme="minorHAnsi"/>
          <w:sz w:val="24"/>
          <w:szCs w:val="24"/>
        </w:rPr>
        <w:t>ęs</w:t>
      </w:r>
      <w:r w:rsidR="001F40F9" w:rsidRPr="00D65B49">
        <w:rPr>
          <w:rFonts w:asciiTheme="minorHAnsi" w:hAnsiTheme="minorHAnsi" w:cstheme="minorHAnsi"/>
          <w:sz w:val="24"/>
          <w:szCs w:val="24"/>
        </w:rPr>
        <w:t xml:space="preserve"> Pagrindinę sutartį.</w:t>
      </w:r>
      <w:r w:rsidR="007042D0" w:rsidRPr="00D65B49">
        <w:rPr>
          <w:rFonts w:asciiTheme="minorHAnsi" w:hAnsiTheme="minorHAnsi" w:cstheme="minorHAnsi"/>
          <w:sz w:val="24"/>
          <w:szCs w:val="24"/>
        </w:rPr>
        <w:t xml:space="preserve"> </w:t>
      </w:r>
    </w:p>
    <w:p w14:paraId="08CBAB86" w14:textId="197FD48C" w:rsidR="00C76499" w:rsidRPr="00D65B49" w:rsidRDefault="00A367B3"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15</w:t>
      </w:r>
      <w:r w:rsidR="00CF5873" w:rsidRPr="00D65B49">
        <w:rPr>
          <w:rFonts w:asciiTheme="minorHAnsi" w:hAnsiTheme="minorHAnsi" w:cstheme="minorHAnsi"/>
          <w:sz w:val="24"/>
          <w:szCs w:val="24"/>
        </w:rPr>
        <w:t xml:space="preserve">. </w:t>
      </w:r>
      <w:r w:rsidR="00AC77F2">
        <w:rPr>
          <w:rFonts w:asciiTheme="minorHAnsi" w:hAnsiTheme="minorHAnsi" w:cstheme="minorHAnsi"/>
          <w:sz w:val="24"/>
          <w:szCs w:val="24"/>
        </w:rPr>
        <w:t>Tiekėjas</w:t>
      </w:r>
      <w:r w:rsidR="00CF5873" w:rsidRPr="00D65B49">
        <w:rPr>
          <w:rFonts w:asciiTheme="minorHAnsi" w:hAnsiTheme="minorHAnsi" w:cstheme="minorHAnsi"/>
          <w:sz w:val="24"/>
          <w:szCs w:val="24"/>
        </w:rPr>
        <w:t xml:space="preserve"> turi teisę Paslaugoms teikti</w:t>
      </w:r>
      <w:r w:rsidR="00C76499" w:rsidRPr="00D65B49">
        <w:rPr>
          <w:rFonts w:asciiTheme="minorHAnsi" w:hAnsiTheme="minorHAnsi" w:cstheme="minorHAnsi"/>
          <w:sz w:val="24"/>
          <w:szCs w:val="24"/>
        </w:rPr>
        <w:t xml:space="preserve"> pasitelkti subt</w:t>
      </w:r>
      <w:r w:rsidR="00AC77F2">
        <w:rPr>
          <w:rFonts w:asciiTheme="minorHAnsi" w:hAnsiTheme="minorHAnsi" w:cstheme="minorHAnsi"/>
          <w:sz w:val="24"/>
          <w:szCs w:val="24"/>
        </w:rPr>
        <w:t>ie</w:t>
      </w:r>
      <w:r w:rsidR="00C76499" w:rsidRPr="00D65B49">
        <w:rPr>
          <w:rFonts w:asciiTheme="minorHAnsi" w:hAnsiTheme="minorHAnsi" w:cstheme="minorHAnsi"/>
          <w:sz w:val="24"/>
          <w:szCs w:val="24"/>
        </w:rPr>
        <w:t>kėjus.</w:t>
      </w:r>
      <w:r w:rsidR="007042D0" w:rsidRPr="00D65B49">
        <w:rPr>
          <w:rFonts w:asciiTheme="minorHAnsi" w:hAnsiTheme="minorHAnsi" w:cstheme="minorHAnsi"/>
          <w:sz w:val="24"/>
          <w:szCs w:val="24"/>
        </w:rPr>
        <w:t xml:space="preserve"> </w:t>
      </w:r>
    </w:p>
    <w:p w14:paraId="21196DE0" w14:textId="77777777" w:rsidR="00931DCC" w:rsidRPr="00D20E81" w:rsidRDefault="00A367B3" w:rsidP="00931DCC">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16</w:t>
      </w:r>
      <w:r w:rsidR="00C76499" w:rsidRPr="00D65B49">
        <w:rPr>
          <w:rFonts w:asciiTheme="minorHAnsi" w:hAnsiTheme="minorHAnsi" w:cstheme="minorHAnsi"/>
          <w:bCs/>
          <w:sz w:val="24"/>
          <w:szCs w:val="24"/>
        </w:rPr>
        <w:t xml:space="preserve">. </w:t>
      </w:r>
      <w:r w:rsidR="00931DCC">
        <w:rPr>
          <w:rFonts w:asciiTheme="minorHAnsi" w:hAnsiTheme="minorHAnsi" w:cstheme="minorHAnsi"/>
          <w:sz w:val="24"/>
          <w:szCs w:val="24"/>
        </w:rPr>
        <w:t>Tiekėjai</w:t>
      </w:r>
      <w:r w:rsidR="00931DCC" w:rsidRPr="00D65B49">
        <w:rPr>
          <w:rFonts w:asciiTheme="minorHAnsi" w:hAnsiTheme="minorHAnsi" w:cstheme="minorHAnsi"/>
          <w:sz w:val="24"/>
          <w:szCs w:val="24"/>
        </w:rPr>
        <w:t xml:space="preserve"> atsako už subt</w:t>
      </w:r>
      <w:r w:rsidR="00931DCC">
        <w:rPr>
          <w:rFonts w:asciiTheme="minorHAnsi" w:hAnsiTheme="minorHAnsi" w:cstheme="minorHAnsi"/>
          <w:sz w:val="24"/>
          <w:szCs w:val="24"/>
        </w:rPr>
        <w:t>ie</w:t>
      </w:r>
      <w:r w:rsidR="00931DCC" w:rsidRPr="00D65B49">
        <w:rPr>
          <w:rFonts w:asciiTheme="minorHAnsi" w:hAnsiTheme="minorHAnsi" w:cstheme="minorHAnsi"/>
          <w:sz w:val="24"/>
          <w:szCs w:val="24"/>
        </w:rPr>
        <w:t>kėjų, jeigu tokie yra pasitelkiami, prievolių vykdymą.</w:t>
      </w:r>
      <w:r w:rsidR="00931DCC" w:rsidRPr="00D65B49">
        <w:rPr>
          <w:rFonts w:asciiTheme="minorHAnsi" w:hAnsiTheme="minorHAnsi" w:cstheme="minorHAnsi"/>
        </w:rPr>
        <w:t xml:space="preserve"> </w:t>
      </w:r>
      <w:r w:rsidR="00931DCC" w:rsidRPr="00D65B49">
        <w:rPr>
          <w:rFonts w:asciiTheme="minorHAnsi" w:hAnsiTheme="minorHAnsi" w:cstheme="minorHAnsi"/>
          <w:sz w:val="24"/>
          <w:szCs w:val="24"/>
        </w:rPr>
        <w:t xml:space="preserve">Ne vėliau negu Preliminarioji sutartis pradedama vykdyti, </w:t>
      </w:r>
      <w:r w:rsidR="00931DCC">
        <w:rPr>
          <w:rFonts w:asciiTheme="minorHAnsi" w:hAnsiTheme="minorHAnsi" w:cstheme="minorHAnsi"/>
          <w:sz w:val="24"/>
          <w:szCs w:val="24"/>
        </w:rPr>
        <w:t>Tiekėjas</w:t>
      </w:r>
      <w:r w:rsidR="00931DCC" w:rsidRPr="00D65B49">
        <w:rPr>
          <w:rFonts w:asciiTheme="minorHAnsi" w:hAnsiTheme="minorHAnsi" w:cstheme="minorHAnsi"/>
          <w:sz w:val="24"/>
          <w:szCs w:val="24"/>
        </w:rPr>
        <w:t xml:space="preserve"> turi pranešti </w:t>
      </w:r>
      <w:r w:rsidR="00931DCC">
        <w:rPr>
          <w:rFonts w:asciiTheme="minorHAnsi" w:hAnsiTheme="minorHAnsi" w:cstheme="minorHAnsi"/>
          <w:sz w:val="24"/>
          <w:szCs w:val="24"/>
        </w:rPr>
        <w:t>Pirkėjui</w:t>
      </w:r>
      <w:r w:rsidR="00931DCC" w:rsidRPr="00D65B49">
        <w:rPr>
          <w:rFonts w:asciiTheme="minorHAnsi" w:hAnsiTheme="minorHAnsi" w:cstheme="minorHAnsi"/>
          <w:sz w:val="24"/>
          <w:szCs w:val="24"/>
        </w:rPr>
        <w:t xml:space="preserve"> tuo metu žinomų subt</w:t>
      </w:r>
      <w:r w:rsidR="00931DCC">
        <w:rPr>
          <w:rFonts w:asciiTheme="minorHAnsi" w:hAnsiTheme="minorHAnsi" w:cstheme="minorHAnsi"/>
          <w:sz w:val="24"/>
          <w:szCs w:val="24"/>
        </w:rPr>
        <w:t>ie</w:t>
      </w:r>
      <w:r w:rsidR="00931DCC" w:rsidRPr="00D65B49">
        <w:rPr>
          <w:rFonts w:asciiTheme="minorHAnsi" w:hAnsiTheme="minorHAnsi" w:cstheme="minorHAnsi"/>
          <w:sz w:val="24"/>
          <w:szCs w:val="24"/>
        </w:rPr>
        <w:t xml:space="preserve">kėjų pavadinimus, kontaktinius duomenis ir jų atstovus, taip pat </w:t>
      </w:r>
      <w:r w:rsidR="00931DCC">
        <w:rPr>
          <w:rFonts w:asciiTheme="minorHAnsi" w:hAnsiTheme="minorHAnsi" w:cstheme="minorHAnsi"/>
          <w:sz w:val="24"/>
          <w:szCs w:val="24"/>
        </w:rPr>
        <w:t xml:space="preserve">privalo pateikti šių subtiekėjų </w:t>
      </w:r>
      <w:r w:rsidR="00931DCC" w:rsidRPr="00D105D2">
        <w:rPr>
          <w:rFonts w:asciiTheme="minorHAnsi" w:hAnsiTheme="minorHAnsi" w:cstheme="minorHAnsi"/>
          <w:sz w:val="24"/>
          <w:szCs w:val="24"/>
        </w:rPr>
        <w:t xml:space="preserve">Tarybos reglamente (ES) 2022/576 nustatytų sąlygų nebuvimą </w:t>
      </w:r>
      <w:r w:rsidR="00931DCC" w:rsidRPr="00145832">
        <w:rPr>
          <w:rFonts w:asciiTheme="minorHAnsi" w:hAnsiTheme="minorHAnsi" w:cstheme="minorHAnsi"/>
          <w:sz w:val="24"/>
          <w:szCs w:val="24"/>
        </w:rPr>
        <w:t xml:space="preserve">patvirtinančius dokumentus </w:t>
      </w:r>
      <w:r w:rsidR="00931DCC">
        <w:rPr>
          <w:rFonts w:asciiTheme="minorHAnsi" w:hAnsiTheme="minorHAnsi" w:cstheme="minorHAnsi"/>
          <w:sz w:val="24"/>
          <w:szCs w:val="24"/>
        </w:rPr>
        <w:t xml:space="preserve">ir </w:t>
      </w:r>
      <w:r w:rsidR="00931DCC" w:rsidRPr="00D65B49">
        <w:rPr>
          <w:rFonts w:asciiTheme="minorHAnsi" w:hAnsiTheme="minorHAnsi" w:cstheme="minorHAnsi"/>
          <w:sz w:val="24"/>
          <w:szCs w:val="24"/>
        </w:rPr>
        <w:t xml:space="preserve">privalo informuoti apie minėtos informacijos </w:t>
      </w:r>
      <w:proofErr w:type="spellStart"/>
      <w:r w:rsidR="00931DCC" w:rsidRPr="00D65B49">
        <w:rPr>
          <w:rFonts w:asciiTheme="minorHAnsi" w:hAnsiTheme="minorHAnsi" w:cstheme="minorHAnsi"/>
          <w:sz w:val="24"/>
          <w:szCs w:val="24"/>
        </w:rPr>
        <w:t>pasikeitimus</w:t>
      </w:r>
      <w:proofErr w:type="spellEnd"/>
      <w:r w:rsidR="00931DCC" w:rsidRPr="00D65B49">
        <w:rPr>
          <w:rFonts w:asciiTheme="minorHAnsi" w:hAnsiTheme="minorHAnsi" w:cstheme="minorHAnsi"/>
          <w:sz w:val="24"/>
          <w:szCs w:val="24"/>
        </w:rPr>
        <w:t xml:space="preserve"> visu Preliminariosios sutarties vykdymo metu, įskaitant informaciją apie ketinamus pasitelkti naujus </w:t>
      </w:r>
      <w:r w:rsidR="00931DCC" w:rsidRPr="00720287">
        <w:rPr>
          <w:rFonts w:asciiTheme="minorHAnsi" w:hAnsiTheme="minorHAnsi" w:cstheme="minorHAnsi"/>
          <w:sz w:val="24"/>
          <w:szCs w:val="24"/>
        </w:rPr>
        <w:t xml:space="preserve">subtiekėjus. </w:t>
      </w:r>
      <w:bookmarkStart w:id="1" w:name="_Hlk221715779"/>
      <w:r w:rsidR="00931DCC" w:rsidRPr="00720287">
        <w:rPr>
          <w:rFonts w:asciiTheme="minorHAnsi" w:hAnsiTheme="minorHAnsi" w:cstheme="minorHAnsi"/>
          <w:sz w:val="24"/>
          <w:szCs w:val="24"/>
        </w:rPr>
        <w:t>Šios nuostatos nesilaikymas laikomas esminiu Preliminariosios sutarties pažeidimu</w:t>
      </w:r>
      <w:bookmarkEnd w:id="1"/>
      <w:r w:rsidR="00931DCC" w:rsidRPr="00720287">
        <w:rPr>
          <w:rFonts w:asciiTheme="minorHAnsi" w:hAnsiTheme="minorHAnsi" w:cstheme="minorHAnsi"/>
          <w:sz w:val="24"/>
          <w:szCs w:val="24"/>
        </w:rPr>
        <w:t>.</w:t>
      </w:r>
    </w:p>
    <w:p w14:paraId="1A3AAFF2" w14:textId="5BD6B123" w:rsidR="00DD7950" w:rsidRPr="009A55C0" w:rsidRDefault="00A367B3" w:rsidP="00DD7950">
      <w:pPr>
        <w:spacing w:after="0" w:line="300" w:lineRule="atLeast"/>
        <w:ind w:firstLine="851"/>
        <w:jc w:val="both"/>
        <w:rPr>
          <w:rFonts w:ascii="Calibri" w:hAnsi="Calibri" w:cs="Calibri"/>
          <w:sz w:val="24"/>
          <w:szCs w:val="24"/>
        </w:rPr>
      </w:pPr>
      <w:r w:rsidRPr="00D65B49">
        <w:rPr>
          <w:rFonts w:asciiTheme="minorHAnsi" w:hAnsiTheme="minorHAnsi" w:cstheme="minorHAnsi"/>
          <w:sz w:val="24"/>
          <w:szCs w:val="24"/>
        </w:rPr>
        <w:t>17</w:t>
      </w:r>
      <w:r w:rsidR="00EA3F54" w:rsidRPr="00D65B49">
        <w:rPr>
          <w:rFonts w:asciiTheme="minorHAnsi" w:hAnsiTheme="minorHAnsi" w:cstheme="minorHAnsi"/>
          <w:sz w:val="24"/>
          <w:szCs w:val="24"/>
        </w:rPr>
        <w:t xml:space="preserve">. </w:t>
      </w:r>
      <w:r w:rsidR="00895310" w:rsidRPr="00D65B49">
        <w:rPr>
          <w:rFonts w:asciiTheme="minorHAnsi" w:hAnsiTheme="minorHAnsi" w:cstheme="minorHAnsi"/>
          <w:sz w:val="24"/>
          <w:szCs w:val="24"/>
        </w:rPr>
        <w:t xml:space="preserve">Preliminariosios </w:t>
      </w:r>
      <w:r w:rsidR="000012D5" w:rsidRPr="00D65B49">
        <w:rPr>
          <w:rFonts w:asciiTheme="minorHAnsi" w:hAnsiTheme="minorHAnsi" w:cstheme="minorHAnsi"/>
          <w:sz w:val="24"/>
          <w:szCs w:val="24"/>
        </w:rPr>
        <w:t>s</w:t>
      </w:r>
      <w:r w:rsidR="00C76499" w:rsidRPr="00D65B49">
        <w:rPr>
          <w:rFonts w:asciiTheme="minorHAnsi" w:hAnsiTheme="minorHAnsi" w:cstheme="minorHAnsi"/>
          <w:sz w:val="24"/>
          <w:szCs w:val="24"/>
        </w:rPr>
        <w:t xml:space="preserve">utarties vykdymo metu </w:t>
      </w:r>
      <w:r w:rsidR="00AC77F2">
        <w:rPr>
          <w:rFonts w:asciiTheme="minorHAnsi" w:hAnsiTheme="minorHAnsi" w:cstheme="minorHAnsi"/>
          <w:sz w:val="24"/>
          <w:szCs w:val="24"/>
        </w:rPr>
        <w:t>Tiekėjai</w:t>
      </w:r>
      <w:r w:rsidR="00CF5873" w:rsidRPr="00D65B49">
        <w:rPr>
          <w:rFonts w:asciiTheme="minorHAnsi" w:hAnsiTheme="minorHAnsi" w:cstheme="minorHAnsi"/>
          <w:sz w:val="24"/>
          <w:szCs w:val="24"/>
        </w:rPr>
        <w:t xml:space="preserve"> gali pakeisti (</w:t>
      </w:r>
      <w:r w:rsidR="005D01BE">
        <w:rPr>
          <w:rFonts w:asciiTheme="minorHAnsi" w:hAnsiTheme="minorHAnsi" w:cstheme="minorHAnsi"/>
          <w:sz w:val="24"/>
          <w:szCs w:val="24"/>
        </w:rPr>
        <w:t>Pirkėjui</w:t>
      </w:r>
      <w:r w:rsidR="00C76499" w:rsidRPr="00D65B49">
        <w:rPr>
          <w:rFonts w:asciiTheme="minorHAnsi" w:hAnsiTheme="minorHAnsi" w:cstheme="minorHAnsi"/>
          <w:sz w:val="24"/>
          <w:szCs w:val="24"/>
        </w:rPr>
        <w:t xml:space="preserve"> pareikalavus – privalo pakeisti) ar pasitelkti naują subt</w:t>
      </w:r>
      <w:r w:rsidR="00AC77F2">
        <w:rPr>
          <w:rFonts w:asciiTheme="minorHAnsi" w:hAnsiTheme="minorHAnsi" w:cstheme="minorHAnsi"/>
          <w:sz w:val="24"/>
          <w:szCs w:val="24"/>
        </w:rPr>
        <w:t>ie</w:t>
      </w:r>
      <w:r w:rsidR="00C76499" w:rsidRPr="00D65B49">
        <w:rPr>
          <w:rFonts w:asciiTheme="minorHAnsi" w:hAnsiTheme="minorHAnsi" w:cstheme="minorHAnsi"/>
          <w:sz w:val="24"/>
          <w:szCs w:val="24"/>
        </w:rPr>
        <w:t xml:space="preserve">kėją, </w:t>
      </w:r>
      <w:r w:rsidR="004B79B6" w:rsidRPr="009A55C0">
        <w:rPr>
          <w:rFonts w:ascii="Calibri" w:hAnsi="Calibri" w:cs="Calibri"/>
          <w:sz w:val="24"/>
          <w:szCs w:val="24"/>
        </w:rPr>
        <w:t xml:space="preserve">kurio </w:t>
      </w:r>
      <w:proofErr w:type="spellStart"/>
      <w:r w:rsidR="004B79B6" w:rsidRPr="009A55C0">
        <w:rPr>
          <w:rFonts w:ascii="Calibri" w:hAnsi="Calibri" w:cs="Calibri"/>
          <w:sz w:val="24"/>
          <w:szCs w:val="24"/>
        </w:rPr>
        <w:t>pajėgumais</w:t>
      </w:r>
      <w:proofErr w:type="spellEnd"/>
      <w:r w:rsidR="004B79B6" w:rsidRPr="009A55C0">
        <w:rPr>
          <w:rFonts w:ascii="Calibri" w:hAnsi="Calibri" w:cs="Calibri"/>
          <w:sz w:val="24"/>
          <w:szCs w:val="24"/>
        </w:rPr>
        <w:t xml:space="preserve"> remiasi, ir (ar) </w:t>
      </w:r>
      <w:r w:rsidR="004B79B6" w:rsidRPr="00F06ABF">
        <w:rPr>
          <w:rFonts w:ascii="Calibri" w:hAnsi="Calibri" w:cs="Calibri"/>
          <w:sz w:val="24"/>
          <w:szCs w:val="24"/>
        </w:rPr>
        <w:t xml:space="preserve">subtiekėją, jei </w:t>
      </w:r>
      <w:r w:rsidR="004B79B6" w:rsidRPr="009A55C0">
        <w:rPr>
          <w:rFonts w:ascii="Calibri" w:hAnsi="Calibri" w:cs="Calibri"/>
          <w:sz w:val="24"/>
          <w:szCs w:val="24"/>
        </w:rPr>
        <w:t xml:space="preserve">ūkio subjektai, kurio </w:t>
      </w:r>
      <w:proofErr w:type="spellStart"/>
      <w:r w:rsidR="004B79B6" w:rsidRPr="009A55C0">
        <w:rPr>
          <w:rFonts w:ascii="Calibri" w:hAnsi="Calibri" w:cs="Calibri"/>
          <w:sz w:val="24"/>
          <w:szCs w:val="24"/>
        </w:rPr>
        <w:t>pajėgumais</w:t>
      </w:r>
      <w:proofErr w:type="spellEnd"/>
      <w:r w:rsidR="004B79B6" w:rsidRPr="009A55C0">
        <w:rPr>
          <w:rFonts w:ascii="Calibri" w:hAnsi="Calibri" w:cs="Calibri"/>
          <w:sz w:val="24"/>
          <w:szCs w:val="24"/>
        </w:rPr>
        <w:t xml:space="preserve"> remiamasi ir (ar)</w:t>
      </w:r>
      <w:r w:rsidR="001C1883">
        <w:rPr>
          <w:rFonts w:ascii="Calibri" w:hAnsi="Calibri" w:cs="Calibri"/>
          <w:sz w:val="24"/>
          <w:szCs w:val="24"/>
        </w:rPr>
        <w:t xml:space="preserve"> </w:t>
      </w:r>
      <w:r w:rsidR="00C76499" w:rsidRPr="00D65B49">
        <w:rPr>
          <w:rFonts w:asciiTheme="minorHAnsi" w:hAnsiTheme="minorHAnsi" w:cstheme="minorHAnsi"/>
          <w:sz w:val="24"/>
          <w:szCs w:val="24"/>
        </w:rPr>
        <w:t>subt</w:t>
      </w:r>
      <w:r w:rsidR="00AC77F2">
        <w:rPr>
          <w:rFonts w:asciiTheme="minorHAnsi" w:hAnsiTheme="minorHAnsi" w:cstheme="minorHAnsi"/>
          <w:sz w:val="24"/>
          <w:szCs w:val="24"/>
        </w:rPr>
        <w:t>ie</w:t>
      </w:r>
      <w:r w:rsidR="00C76499" w:rsidRPr="00D65B49">
        <w:rPr>
          <w:rFonts w:asciiTheme="minorHAnsi" w:hAnsiTheme="minorHAnsi" w:cstheme="minorHAnsi"/>
          <w:sz w:val="24"/>
          <w:szCs w:val="24"/>
        </w:rPr>
        <w:t xml:space="preserve">kėjai netinkamai vykdo įsipareigojimus </w:t>
      </w:r>
      <w:r w:rsidR="00AC77F2">
        <w:rPr>
          <w:rFonts w:asciiTheme="minorHAnsi" w:hAnsiTheme="minorHAnsi" w:cstheme="minorHAnsi"/>
          <w:sz w:val="24"/>
          <w:szCs w:val="24"/>
        </w:rPr>
        <w:lastRenderedPageBreak/>
        <w:t>Tiekėjams</w:t>
      </w:r>
      <w:r w:rsidR="00C76499" w:rsidRPr="00D65B49">
        <w:rPr>
          <w:rFonts w:asciiTheme="minorHAnsi" w:hAnsiTheme="minorHAnsi" w:cstheme="minorHAnsi"/>
          <w:sz w:val="24"/>
          <w:szCs w:val="24"/>
        </w:rPr>
        <w:t xml:space="preserve">, taip pat jei </w:t>
      </w:r>
      <w:r w:rsidR="004B79B6" w:rsidRPr="009A55C0">
        <w:rPr>
          <w:rFonts w:ascii="Calibri" w:hAnsi="Calibri" w:cs="Calibri"/>
          <w:sz w:val="24"/>
          <w:szCs w:val="24"/>
        </w:rPr>
        <w:t xml:space="preserve">ūkio subjektai, kurio </w:t>
      </w:r>
      <w:proofErr w:type="spellStart"/>
      <w:r w:rsidR="004B79B6" w:rsidRPr="009A55C0">
        <w:rPr>
          <w:rFonts w:ascii="Calibri" w:hAnsi="Calibri" w:cs="Calibri"/>
          <w:sz w:val="24"/>
          <w:szCs w:val="24"/>
        </w:rPr>
        <w:t>pajėgumais</w:t>
      </w:r>
      <w:proofErr w:type="spellEnd"/>
      <w:r w:rsidR="004B79B6" w:rsidRPr="009A55C0">
        <w:rPr>
          <w:rFonts w:ascii="Calibri" w:hAnsi="Calibri" w:cs="Calibri"/>
          <w:sz w:val="24"/>
          <w:szCs w:val="24"/>
        </w:rPr>
        <w:t xml:space="preserve"> remiamasi ir (ar)</w:t>
      </w:r>
      <w:r w:rsidR="004B79B6">
        <w:rPr>
          <w:rFonts w:ascii="Calibri" w:hAnsi="Calibri" w:cs="Calibri"/>
          <w:sz w:val="24"/>
          <w:szCs w:val="24"/>
        </w:rPr>
        <w:t xml:space="preserve"> </w:t>
      </w:r>
      <w:r w:rsidR="00C76499" w:rsidRPr="00D65B49">
        <w:rPr>
          <w:rFonts w:asciiTheme="minorHAnsi" w:hAnsiTheme="minorHAnsi" w:cstheme="minorHAnsi"/>
          <w:sz w:val="24"/>
          <w:szCs w:val="24"/>
        </w:rPr>
        <w:t>subt</w:t>
      </w:r>
      <w:r w:rsidR="00AC77F2">
        <w:rPr>
          <w:rFonts w:asciiTheme="minorHAnsi" w:hAnsiTheme="minorHAnsi" w:cstheme="minorHAnsi"/>
          <w:sz w:val="24"/>
          <w:szCs w:val="24"/>
        </w:rPr>
        <w:t>ie</w:t>
      </w:r>
      <w:r w:rsidR="00C76499" w:rsidRPr="00D65B49">
        <w:rPr>
          <w:rFonts w:asciiTheme="minorHAnsi" w:hAnsiTheme="minorHAnsi" w:cstheme="minorHAnsi"/>
          <w:sz w:val="24"/>
          <w:szCs w:val="24"/>
        </w:rPr>
        <w:t xml:space="preserve">kėjai nepajėgūs vykdyti įsipareigojimų </w:t>
      </w:r>
      <w:r w:rsidR="00AC77F2">
        <w:rPr>
          <w:rFonts w:asciiTheme="minorHAnsi" w:hAnsiTheme="minorHAnsi" w:cstheme="minorHAnsi"/>
          <w:sz w:val="24"/>
          <w:szCs w:val="24"/>
        </w:rPr>
        <w:t>Tiekėjams</w:t>
      </w:r>
      <w:r w:rsidR="00C76499" w:rsidRPr="00D65B49">
        <w:rPr>
          <w:rFonts w:asciiTheme="minorHAnsi" w:hAnsiTheme="minorHAnsi" w:cstheme="minorHAnsi"/>
          <w:sz w:val="24"/>
          <w:szCs w:val="24"/>
        </w:rPr>
        <w:t xml:space="preserve"> dėl iškeltos bankroto bylos, pradėtos likvidavimo procedūros</w:t>
      </w:r>
      <w:r w:rsidR="00167773" w:rsidRPr="00D65B49">
        <w:rPr>
          <w:rFonts w:asciiTheme="minorHAnsi" w:hAnsiTheme="minorHAnsi" w:cstheme="minorHAnsi"/>
          <w:sz w:val="24"/>
          <w:szCs w:val="24"/>
        </w:rPr>
        <w:t>,</w:t>
      </w:r>
      <w:r w:rsidR="00C76499" w:rsidRPr="00D65B49">
        <w:rPr>
          <w:rFonts w:asciiTheme="minorHAnsi" w:hAnsiTheme="minorHAnsi" w:cstheme="minorHAnsi"/>
          <w:sz w:val="24"/>
          <w:szCs w:val="24"/>
        </w:rPr>
        <w:t xml:space="preserve"> </w:t>
      </w:r>
      <w:r w:rsidR="00D36658" w:rsidRPr="00D65B49">
        <w:rPr>
          <w:rFonts w:asciiTheme="minorHAnsi" w:hAnsiTheme="minorHAnsi" w:cstheme="minorHAnsi"/>
          <w:sz w:val="24"/>
          <w:szCs w:val="24"/>
        </w:rPr>
        <w:t xml:space="preserve">atsiradusių </w:t>
      </w:r>
      <w:r w:rsidR="00282785" w:rsidRPr="00D65B49">
        <w:rPr>
          <w:rFonts w:asciiTheme="minorHAnsi" w:hAnsiTheme="minorHAnsi" w:cstheme="minorHAnsi"/>
          <w:bCs/>
          <w:spacing w:val="2"/>
          <w:sz w:val="24"/>
          <w:szCs w:val="24"/>
        </w:rPr>
        <w:t>VPĮ</w:t>
      </w:r>
      <w:r w:rsidR="00E44F52" w:rsidRPr="00D65B49">
        <w:rPr>
          <w:rFonts w:asciiTheme="minorHAnsi" w:hAnsiTheme="minorHAnsi" w:cstheme="minorHAnsi"/>
          <w:sz w:val="24"/>
          <w:szCs w:val="24"/>
        </w:rPr>
        <w:t xml:space="preserve"> </w:t>
      </w:r>
      <w:r w:rsidR="00D36658" w:rsidRPr="00D65B49">
        <w:rPr>
          <w:rFonts w:asciiTheme="minorHAnsi" w:hAnsiTheme="minorHAnsi" w:cstheme="minorHAnsi"/>
          <w:sz w:val="24"/>
          <w:szCs w:val="24"/>
        </w:rPr>
        <w:t>46</w:t>
      </w:r>
      <w:r w:rsidR="00EB002D">
        <w:rPr>
          <w:rFonts w:asciiTheme="minorHAnsi" w:hAnsiTheme="minorHAnsi" w:cstheme="minorHAnsi"/>
          <w:sz w:val="24"/>
          <w:szCs w:val="24"/>
        </w:rPr>
        <w:t> </w:t>
      </w:r>
      <w:r w:rsidR="00D36658" w:rsidRPr="00D65B49">
        <w:rPr>
          <w:rFonts w:asciiTheme="minorHAnsi" w:hAnsiTheme="minorHAnsi" w:cstheme="minorHAnsi"/>
          <w:sz w:val="24"/>
          <w:szCs w:val="24"/>
        </w:rPr>
        <w:t xml:space="preserve">straipsnyje nurodytų pašalinimo pagrindų </w:t>
      </w:r>
      <w:r w:rsidR="00C76499" w:rsidRPr="00D65B49">
        <w:rPr>
          <w:rFonts w:asciiTheme="minorHAnsi" w:hAnsiTheme="minorHAnsi" w:cstheme="minorHAnsi"/>
          <w:sz w:val="24"/>
          <w:szCs w:val="24"/>
        </w:rPr>
        <w:t>ar pan. padėties</w:t>
      </w:r>
      <w:r w:rsidR="00DD7950">
        <w:rPr>
          <w:rFonts w:asciiTheme="minorHAnsi" w:hAnsiTheme="minorHAnsi" w:cstheme="minorHAnsi"/>
          <w:sz w:val="24"/>
          <w:szCs w:val="24"/>
        </w:rPr>
        <w:t xml:space="preserve"> </w:t>
      </w:r>
      <w:r w:rsidR="00DD7950" w:rsidRPr="009A55C0">
        <w:rPr>
          <w:rFonts w:ascii="Calibri" w:hAnsi="Calibri" w:cs="Calibri"/>
          <w:sz w:val="24"/>
          <w:szCs w:val="24"/>
        </w:rPr>
        <w:t xml:space="preserve">(taikoma ūkio subjektui, kurio </w:t>
      </w:r>
      <w:proofErr w:type="spellStart"/>
      <w:r w:rsidR="00DD7950" w:rsidRPr="009A55C0">
        <w:rPr>
          <w:rFonts w:ascii="Calibri" w:hAnsi="Calibri" w:cs="Calibri"/>
          <w:sz w:val="24"/>
          <w:szCs w:val="24"/>
        </w:rPr>
        <w:t>pajėgumais</w:t>
      </w:r>
      <w:proofErr w:type="spellEnd"/>
      <w:r w:rsidR="00DD7950" w:rsidRPr="009A55C0">
        <w:rPr>
          <w:rFonts w:ascii="Calibri" w:hAnsi="Calibri" w:cs="Calibri"/>
          <w:sz w:val="24"/>
          <w:szCs w:val="24"/>
        </w:rPr>
        <w:t xml:space="preserve"> remiamasi)</w:t>
      </w:r>
      <w:r w:rsidR="00C76499" w:rsidRPr="00D65B49">
        <w:rPr>
          <w:rFonts w:asciiTheme="minorHAnsi" w:hAnsiTheme="minorHAnsi" w:cstheme="minorHAnsi"/>
          <w:sz w:val="24"/>
          <w:szCs w:val="24"/>
        </w:rPr>
        <w:t>,</w:t>
      </w:r>
      <w:r w:rsidR="00DD7950">
        <w:rPr>
          <w:rFonts w:ascii="Calibri" w:hAnsi="Calibri" w:cs="Calibri"/>
          <w:sz w:val="24"/>
          <w:szCs w:val="24"/>
        </w:rPr>
        <w:t xml:space="preserve"> </w:t>
      </w:r>
      <w:r w:rsidR="00DD7950" w:rsidRPr="00F06ABF">
        <w:rPr>
          <w:rFonts w:ascii="Calibri" w:hAnsi="Calibri" w:cs="Calibri"/>
          <w:sz w:val="24"/>
          <w:szCs w:val="24"/>
        </w:rPr>
        <w:t xml:space="preserve">jei reikia pasitelkti naują </w:t>
      </w:r>
      <w:r w:rsidR="00DD7950" w:rsidRPr="009A55C0">
        <w:rPr>
          <w:rFonts w:ascii="Calibri" w:hAnsi="Calibri" w:cs="Calibri"/>
          <w:sz w:val="24"/>
          <w:szCs w:val="24"/>
        </w:rPr>
        <w:t xml:space="preserve">ūkio subjektą, kurio </w:t>
      </w:r>
      <w:proofErr w:type="spellStart"/>
      <w:r w:rsidR="00DD7950" w:rsidRPr="009A55C0">
        <w:rPr>
          <w:rFonts w:ascii="Calibri" w:hAnsi="Calibri" w:cs="Calibri"/>
          <w:sz w:val="24"/>
          <w:szCs w:val="24"/>
        </w:rPr>
        <w:t>pajėgumais</w:t>
      </w:r>
      <w:proofErr w:type="spellEnd"/>
      <w:r w:rsidR="00DD7950" w:rsidRPr="009A55C0">
        <w:rPr>
          <w:rFonts w:ascii="Calibri" w:hAnsi="Calibri" w:cs="Calibri"/>
          <w:sz w:val="24"/>
          <w:szCs w:val="24"/>
        </w:rPr>
        <w:t xml:space="preserve"> remiamasi ir (ar) </w:t>
      </w:r>
      <w:r w:rsidR="00DD7950" w:rsidRPr="00F06ABF">
        <w:rPr>
          <w:rFonts w:ascii="Calibri" w:hAnsi="Calibri" w:cs="Calibri"/>
          <w:sz w:val="24"/>
          <w:szCs w:val="24"/>
        </w:rPr>
        <w:t xml:space="preserve">subtiekėją, siekiant užtikrinti operatyvų ir kokybišką Paslaugų teikimą ar dėl Tiekėjo kitų nurodytų priežasčių. </w:t>
      </w:r>
    </w:p>
    <w:p w14:paraId="4636C10D" w14:textId="77777777" w:rsidR="00931DCC" w:rsidRDefault="00931DCC" w:rsidP="00DD7950">
      <w:pPr>
        <w:spacing w:after="0" w:line="300" w:lineRule="atLeast"/>
        <w:ind w:firstLine="851"/>
        <w:jc w:val="both"/>
        <w:rPr>
          <w:rFonts w:asciiTheme="minorHAnsi" w:hAnsiTheme="minorHAnsi" w:cstheme="minorHAnsi"/>
          <w:sz w:val="24"/>
          <w:szCs w:val="24"/>
        </w:rPr>
      </w:pPr>
      <w:r w:rsidRPr="00AE21CA">
        <w:rPr>
          <w:rFonts w:ascii="Calibri" w:hAnsi="Calibri" w:cs="Calibri"/>
          <w:sz w:val="24"/>
          <w:szCs w:val="24"/>
        </w:rPr>
        <w:t xml:space="preserve">Apie tai atitinkamas Tiekėjas turi raštu informuoti Pirkėją, nurodydamas ūkio subjektų, kurių </w:t>
      </w:r>
      <w:proofErr w:type="spellStart"/>
      <w:r w:rsidRPr="00AE21CA">
        <w:rPr>
          <w:rFonts w:ascii="Calibri" w:hAnsi="Calibri" w:cs="Calibri"/>
          <w:sz w:val="24"/>
          <w:szCs w:val="24"/>
        </w:rPr>
        <w:t>pajėgumais</w:t>
      </w:r>
      <w:proofErr w:type="spellEnd"/>
      <w:r w:rsidRPr="00AE21CA">
        <w:rPr>
          <w:rFonts w:ascii="Calibri" w:hAnsi="Calibri" w:cs="Calibri"/>
          <w:sz w:val="24"/>
          <w:szCs w:val="24"/>
        </w:rPr>
        <w:t xml:space="preserve"> remiamasi ir (ar) subtiekėjų pakeitimo ar pasitelkimo priežastis</w:t>
      </w:r>
      <w:r>
        <w:rPr>
          <w:rFonts w:ascii="Calibri" w:hAnsi="Calibri" w:cs="Calibri"/>
          <w:sz w:val="24"/>
          <w:szCs w:val="24"/>
        </w:rPr>
        <w:t xml:space="preserve">. </w:t>
      </w:r>
      <w:r w:rsidRPr="00EC062B">
        <w:rPr>
          <w:rFonts w:asciiTheme="minorHAnsi" w:hAnsiTheme="minorHAnsi" w:cstheme="minorHAnsi"/>
          <w:sz w:val="24"/>
          <w:szCs w:val="24"/>
        </w:rPr>
        <w:t xml:space="preserve">Pakeisti ar nauji </w:t>
      </w:r>
      <w:r w:rsidRPr="004400EA">
        <w:rPr>
          <w:rFonts w:asciiTheme="minorHAnsi" w:hAnsiTheme="minorHAnsi" w:cstheme="minorHAnsi"/>
          <w:sz w:val="24"/>
          <w:szCs w:val="24"/>
        </w:rPr>
        <w:t>ūkio subjekt</w:t>
      </w:r>
      <w:r>
        <w:rPr>
          <w:rFonts w:asciiTheme="minorHAnsi" w:hAnsiTheme="minorHAnsi" w:cstheme="minorHAnsi"/>
          <w:sz w:val="24"/>
          <w:szCs w:val="24"/>
        </w:rPr>
        <w:t>ai</w:t>
      </w:r>
      <w:r w:rsidRPr="004400EA">
        <w:rPr>
          <w:rFonts w:asciiTheme="minorHAnsi" w:hAnsiTheme="minorHAnsi" w:cstheme="minorHAnsi"/>
          <w:sz w:val="24"/>
          <w:szCs w:val="24"/>
        </w:rPr>
        <w:t xml:space="preserve">, kurių </w:t>
      </w:r>
      <w:proofErr w:type="spellStart"/>
      <w:r w:rsidRPr="004400EA">
        <w:rPr>
          <w:rFonts w:asciiTheme="minorHAnsi" w:hAnsiTheme="minorHAnsi" w:cstheme="minorHAnsi"/>
          <w:sz w:val="24"/>
          <w:szCs w:val="24"/>
        </w:rPr>
        <w:t>pajėgumais</w:t>
      </w:r>
      <w:proofErr w:type="spellEnd"/>
      <w:r w:rsidRPr="004400EA">
        <w:rPr>
          <w:rFonts w:asciiTheme="minorHAnsi" w:hAnsiTheme="minorHAnsi" w:cstheme="minorHAnsi"/>
          <w:sz w:val="24"/>
          <w:szCs w:val="24"/>
        </w:rPr>
        <w:t xml:space="preserve"> remiamasi</w:t>
      </w:r>
      <w:r>
        <w:rPr>
          <w:rFonts w:asciiTheme="minorHAnsi" w:hAnsiTheme="minorHAnsi" w:cstheme="minorHAnsi"/>
          <w:sz w:val="24"/>
          <w:szCs w:val="24"/>
        </w:rPr>
        <w:t>,</w:t>
      </w:r>
      <w:r w:rsidRPr="004400EA">
        <w:rPr>
          <w:rFonts w:asciiTheme="minorHAnsi" w:hAnsiTheme="minorHAnsi" w:cstheme="minorHAnsi"/>
          <w:sz w:val="24"/>
          <w:szCs w:val="24"/>
        </w:rPr>
        <w:t xml:space="preserve"> ir</w:t>
      </w:r>
      <w:r w:rsidRPr="004400EA" w:rsidDel="004400EA">
        <w:rPr>
          <w:rFonts w:asciiTheme="minorHAnsi" w:hAnsiTheme="minorHAnsi" w:cstheme="minorHAnsi"/>
          <w:sz w:val="24"/>
          <w:szCs w:val="24"/>
        </w:rPr>
        <w:t xml:space="preserve"> </w:t>
      </w:r>
      <w:r>
        <w:rPr>
          <w:rFonts w:asciiTheme="minorHAnsi" w:hAnsiTheme="minorHAnsi" w:cstheme="minorHAnsi"/>
          <w:sz w:val="24"/>
          <w:szCs w:val="24"/>
        </w:rPr>
        <w:t xml:space="preserve">(ar) </w:t>
      </w:r>
      <w:r w:rsidRPr="00426C29">
        <w:rPr>
          <w:rFonts w:asciiTheme="minorHAnsi" w:hAnsiTheme="minorHAnsi" w:cstheme="minorHAnsi"/>
          <w:sz w:val="24"/>
          <w:szCs w:val="24"/>
        </w:rPr>
        <w:t>subtiekėj</w:t>
      </w:r>
      <w:r>
        <w:rPr>
          <w:rFonts w:asciiTheme="minorHAnsi" w:hAnsiTheme="minorHAnsi" w:cstheme="minorHAnsi"/>
          <w:sz w:val="24"/>
          <w:szCs w:val="24"/>
        </w:rPr>
        <w:t>ai</w:t>
      </w:r>
      <w:r w:rsidRPr="00EC062B">
        <w:rPr>
          <w:rFonts w:asciiTheme="minorHAnsi" w:hAnsiTheme="minorHAnsi" w:cstheme="minorHAnsi"/>
          <w:sz w:val="24"/>
          <w:szCs w:val="24"/>
        </w:rPr>
        <w:t xml:space="preserve"> privalo pateikti </w:t>
      </w:r>
      <w:r>
        <w:rPr>
          <w:rFonts w:asciiTheme="minorHAnsi" w:hAnsiTheme="minorHAnsi" w:cstheme="minorHAnsi"/>
          <w:sz w:val="24"/>
          <w:szCs w:val="24"/>
        </w:rPr>
        <w:t>Preliminariajai s</w:t>
      </w:r>
      <w:r w:rsidRPr="00EC062B">
        <w:rPr>
          <w:rFonts w:asciiTheme="minorHAnsi" w:hAnsiTheme="minorHAnsi" w:cstheme="minorHAnsi"/>
          <w:sz w:val="24"/>
          <w:szCs w:val="24"/>
        </w:rPr>
        <w:t>utarčiai vykdyti privalomus (jei tokių yra) atestatus, leidimus, licencijas, patirtį ir pan.</w:t>
      </w:r>
      <w:r>
        <w:rPr>
          <w:rFonts w:asciiTheme="minorHAnsi" w:hAnsiTheme="minorHAnsi" w:cstheme="minorHAnsi"/>
          <w:sz w:val="24"/>
          <w:szCs w:val="24"/>
        </w:rPr>
        <w:t xml:space="preserve">, pateikti </w:t>
      </w:r>
      <w:r w:rsidRPr="00D105D2">
        <w:rPr>
          <w:rFonts w:asciiTheme="minorHAnsi" w:hAnsiTheme="minorHAnsi" w:cstheme="minorHAnsi"/>
          <w:sz w:val="24"/>
          <w:szCs w:val="24"/>
        </w:rPr>
        <w:t>Tarybos reglamente (ES) 2022/576 nustatytų sąlygų nebuvimą</w:t>
      </w:r>
      <w:r w:rsidRPr="00426C29">
        <w:t xml:space="preserve"> </w:t>
      </w:r>
      <w:r w:rsidRPr="00426C29">
        <w:rPr>
          <w:rFonts w:asciiTheme="minorHAnsi" w:hAnsiTheme="minorHAnsi" w:cstheme="minorHAnsi"/>
          <w:sz w:val="24"/>
          <w:szCs w:val="24"/>
        </w:rPr>
        <w:t>patvirtinančius dokumentus</w:t>
      </w:r>
      <w:r w:rsidRPr="00EC062B">
        <w:rPr>
          <w:rFonts w:asciiTheme="minorHAnsi" w:hAnsiTheme="minorHAnsi" w:cstheme="minorHAnsi"/>
          <w:sz w:val="24"/>
          <w:szCs w:val="24"/>
        </w:rPr>
        <w:t xml:space="preserve">, o jei keičiamas </w:t>
      </w:r>
      <w:r>
        <w:rPr>
          <w:rFonts w:asciiTheme="minorHAnsi" w:hAnsiTheme="minorHAnsi" w:cstheme="minorHAnsi"/>
          <w:sz w:val="24"/>
          <w:szCs w:val="24"/>
        </w:rPr>
        <w:t>ūkio subjektas</w:t>
      </w:r>
      <w:r w:rsidRPr="00EC062B">
        <w:rPr>
          <w:rFonts w:asciiTheme="minorHAnsi" w:hAnsiTheme="minorHAnsi" w:cstheme="minorHAnsi"/>
          <w:sz w:val="24"/>
          <w:szCs w:val="24"/>
        </w:rPr>
        <w:t xml:space="preserve">, kurio </w:t>
      </w:r>
      <w:proofErr w:type="spellStart"/>
      <w:r w:rsidRPr="00EC062B">
        <w:rPr>
          <w:rFonts w:asciiTheme="minorHAnsi" w:hAnsiTheme="minorHAnsi" w:cstheme="minorHAnsi"/>
          <w:sz w:val="24"/>
          <w:szCs w:val="24"/>
        </w:rPr>
        <w:t>pajėgumais</w:t>
      </w:r>
      <w:proofErr w:type="spellEnd"/>
      <w:r w:rsidRPr="00EC062B">
        <w:rPr>
          <w:rFonts w:asciiTheme="minorHAnsi" w:hAnsiTheme="minorHAnsi" w:cstheme="minorHAnsi"/>
          <w:sz w:val="24"/>
          <w:szCs w:val="24"/>
        </w:rPr>
        <w:t xml:space="preserve"> remia</w:t>
      </w:r>
      <w:r>
        <w:rPr>
          <w:rFonts w:asciiTheme="minorHAnsi" w:hAnsiTheme="minorHAnsi" w:cstheme="minorHAnsi"/>
          <w:sz w:val="24"/>
          <w:szCs w:val="24"/>
        </w:rPr>
        <w:t>ma</w:t>
      </w:r>
      <w:r w:rsidRPr="00EC062B">
        <w:rPr>
          <w:rFonts w:asciiTheme="minorHAnsi" w:hAnsiTheme="minorHAnsi" w:cstheme="minorHAnsi"/>
          <w:sz w:val="24"/>
          <w:szCs w:val="24"/>
        </w:rPr>
        <w:t>si, privalo pateikti ir jo pašalinimo pagrindų nebuvimą</w:t>
      </w:r>
      <w:r>
        <w:rPr>
          <w:rFonts w:asciiTheme="minorHAnsi" w:hAnsiTheme="minorHAnsi" w:cstheme="minorHAnsi"/>
          <w:sz w:val="24"/>
          <w:szCs w:val="24"/>
        </w:rPr>
        <w:t xml:space="preserve"> </w:t>
      </w:r>
      <w:r w:rsidRPr="00EC062B">
        <w:rPr>
          <w:rFonts w:asciiTheme="minorHAnsi" w:hAnsiTheme="minorHAnsi" w:cstheme="minorHAnsi"/>
          <w:sz w:val="24"/>
          <w:szCs w:val="24"/>
        </w:rPr>
        <w:t>patvirtinančius dokumentus.</w:t>
      </w:r>
    </w:p>
    <w:p w14:paraId="77C4C324" w14:textId="7F6BAD14" w:rsidR="006C3612" w:rsidRDefault="00DD7950" w:rsidP="006C3612">
      <w:pPr>
        <w:spacing w:after="0" w:line="300" w:lineRule="atLeast"/>
        <w:ind w:firstLine="851"/>
        <w:jc w:val="both"/>
        <w:rPr>
          <w:rFonts w:ascii="Calibri" w:hAnsi="Calibri" w:cs="Calibri"/>
          <w:sz w:val="24"/>
          <w:szCs w:val="24"/>
        </w:rPr>
      </w:pPr>
      <w:r w:rsidRPr="00C77B01">
        <w:rPr>
          <w:rFonts w:ascii="Calibri" w:hAnsi="Calibri" w:cs="Calibri"/>
          <w:sz w:val="24"/>
          <w:szCs w:val="24"/>
        </w:rPr>
        <w:t>Gavęs tokį pranešimą ir privalomus pateikti ūkio subjekt</w:t>
      </w:r>
      <w:r>
        <w:rPr>
          <w:rFonts w:ascii="Calibri" w:hAnsi="Calibri" w:cs="Calibri"/>
          <w:sz w:val="24"/>
          <w:szCs w:val="24"/>
        </w:rPr>
        <w:t>o</w:t>
      </w:r>
      <w:r w:rsidRPr="00C77B01">
        <w:rPr>
          <w:rFonts w:ascii="Calibri" w:hAnsi="Calibri" w:cs="Calibri"/>
          <w:sz w:val="24"/>
          <w:szCs w:val="24"/>
        </w:rPr>
        <w:t xml:space="preserve">, kurio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remiamasi ir (ar) subtiekėjo dokumentus, Pirkėjas kartu su Tiekėju, jei nėra ūkio subjekto, kurio </w:t>
      </w:r>
      <w:proofErr w:type="spellStart"/>
      <w:r w:rsidRPr="00C77B01">
        <w:rPr>
          <w:rFonts w:ascii="Calibri" w:hAnsi="Calibri" w:cs="Calibri"/>
          <w:sz w:val="24"/>
          <w:szCs w:val="24"/>
        </w:rPr>
        <w:t>pajėgumais</w:t>
      </w:r>
      <w:proofErr w:type="spellEnd"/>
      <w:r w:rsidR="00931DCC">
        <w:rPr>
          <w:rFonts w:ascii="Calibri" w:hAnsi="Calibri" w:cs="Calibri"/>
          <w:sz w:val="24"/>
          <w:szCs w:val="24"/>
        </w:rPr>
        <w:t xml:space="preserve"> </w:t>
      </w:r>
      <w:r w:rsidRPr="00C77B01">
        <w:rPr>
          <w:rFonts w:ascii="Calibri" w:hAnsi="Calibri" w:cs="Calibri"/>
          <w:sz w:val="24"/>
          <w:szCs w:val="24"/>
        </w:rPr>
        <w:t>remiamasi pašalinimo pagrindų</w:t>
      </w:r>
      <w:r w:rsidR="00931DCC">
        <w:rPr>
          <w:rFonts w:ascii="Calibri" w:hAnsi="Calibri" w:cs="Calibri"/>
          <w:sz w:val="24"/>
          <w:szCs w:val="24"/>
        </w:rPr>
        <w:t xml:space="preserve">, </w:t>
      </w:r>
      <w:r w:rsidRPr="00C77B01">
        <w:rPr>
          <w:rFonts w:ascii="Calibri" w:hAnsi="Calibri" w:cs="Calibri"/>
          <w:sz w:val="24"/>
          <w:szCs w:val="24"/>
        </w:rPr>
        <w:t xml:space="preserve">Tarybos reglamente (ES) 2022/576 nustatytų sąlygų, </w:t>
      </w:r>
      <w:r w:rsidR="00931DCC">
        <w:rPr>
          <w:rFonts w:ascii="Calibri" w:hAnsi="Calibri" w:cs="Calibri"/>
          <w:sz w:val="24"/>
          <w:szCs w:val="24"/>
        </w:rPr>
        <w:t xml:space="preserve">ir/ar nėra </w:t>
      </w:r>
      <w:r w:rsidR="00931DCC" w:rsidRPr="00426C29">
        <w:rPr>
          <w:rFonts w:asciiTheme="minorHAnsi" w:hAnsiTheme="minorHAnsi" w:cstheme="minorHAnsi"/>
          <w:sz w:val="24"/>
          <w:szCs w:val="24"/>
        </w:rPr>
        <w:t>subtiekėj</w:t>
      </w:r>
      <w:r w:rsidR="00931DCC">
        <w:rPr>
          <w:rFonts w:asciiTheme="minorHAnsi" w:hAnsiTheme="minorHAnsi" w:cstheme="minorHAnsi"/>
          <w:sz w:val="24"/>
          <w:szCs w:val="24"/>
        </w:rPr>
        <w:t>o</w:t>
      </w:r>
      <w:r w:rsidR="00931DCC" w:rsidRPr="00341E15">
        <w:t xml:space="preserve"> </w:t>
      </w:r>
      <w:r w:rsidR="00931DCC" w:rsidRPr="004316BF">
        <w:rPr>
          <w:rFonts w:ascii="Calibri" w:hAnsi="Calibri" w:cs="Calibri"/>
          <w:sz w:val="24"/>
          <w:szCs w:val="24"/>
        </w:rPr>
        <w:t>Tarybos reglamente (ES) 2022/576 nustatytų sąlygų</w:t>
      </w:r>
      <w:r w:rsidR="00931DCC">
        <w:rPr>
          <w:rFonts w:ascii="Calibri" w:hAnsi="Calibri" w:cs="Calibri"/>
          <w:sz w:val="24"/>
          <w:szCs w:val="24"/>
        </w:rPr>
        <w:t xml:space="preserve">, </w:t>
      </w:r>
      <w:r w:rsidRPr="00C77B01">
        <w:rPr>
          <w:rFonts w:ascii="Calibri" w:hAnsi="Calibri" w:cs="Calibri"/>
          <w:sz w:val="24"/>
          <w:szCs w:val="24"/>
        </w:rPr>
        <w:t xml:space="preserve">o kiti privalomi pateikti ūkio subjekto, kurio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remiamasi ir (ar) subtiekėjo dokumentai yra tinkami, per 10 darbo dienų sudaro susitarimą dėl </w:t>
      </w:r>
      <w:bookmarkStart w:id="2" w:name="_Hlk221525418"/>
      <w:r w:rsidRPr="00C77B01">
        <w:rPr>
          <w:rFonts w:ascii="Calibri" w:hAnsi="Calibri" w:cs="Calibri"/>
          <w:sz w:val="24"/>
          <w:szCs w:val="24"/>
        </w:rPr>
        <w:t xml:space="preserve">ūkio subjekto, kurio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remiamasi</w:t>
      </w:r>
      <w:bookmarkEnd w:id="2"/>
      <w:r w:rsidRPr="00C77B01">
        <w:rPr>
          <w:rFonts w:ascii="Calibri" w:hAnsi="Calibri" w:cs="Calibri"/>
          <w:sz w:val="24"/>
          <w:szCs w:val="24"/>
        </w:rPr>
        <w:t xml:space="preserve"> ir (ar) subtiekėjo pakeitimo ar pasitelkimo.</w:t>
      </w:r>
      <w:r w:rsidR="00931DCC">
        <w:rPr>
          <w:rFonts w:ascii="Calibri" w:hAnsi="Calibri" w:cs="Calibri"/>
          <w:sz w:val="24"/>
          <w:szCs w:val="24"/>
        </w:rPr>
        <w:t xml:space="preserve"> </w:t>
      </w:r>
      <w:r w:rsidRPr="00C77B01">
        <w:rPr>
          <w:rFonts w:ascii="Calibri" w:hAnsi="Calibri" w:cs="Calibri"/>
          <w:sz w:val="24"/>
          <w:szCs w:val="24"/>
        </w:rPr>
        <w:t>Jį pasirašo abi Preliminariosios sutarties Šalys. Šis susitarimas yra laikomas neatskiriama Preliminariosios sutarties dalimi.</w:t>
      </w:r>
      <w:r w:rsidR="006C3612">
        <w:rPr>
          <w:rFonts w:ascii="Calibri" w:hAnsi="Calibri" w:cs="Calibri"/>
          <w:sz w:val="24"/>
          <w:szCs w:val="24"/>
        </w:rPr>
        <w:t xml:space="preserve"> </w:t>
      </w:r>
      <w:r w:rsidR="006C3612" w:rsidRPr="00002A6F">
        <w:rPr>
          <w:rFonts w:asciiTheme="minorHAnsi" w:hAnsiTheme="minorHAnsi" w:cstheme="minorHAnsi"/>
          <w:sz w:val="24"/>
          <w:szCs w:val="24"/>
        </w:rPr>
        <w:t>Ūkio subjektas, kurio</w:t>
      </w:r>
      <w:r w:rsidR="006C3612" w:rsidRPr="004400EA">
        <w:rPr>
          <w:rFonts w:asciiTheme="minorHAnsi" w:hAnsiTheme="minorHAnsi" w:cstheme="minorHAnsi"/>
          <w:sz w:val="24"/>
          <w:szCs w:val="24"/>
        </w:rPr>
        <w:t xml:space="preserve"> </w:t>
      </w:r>
      <w:proofErr w:type="spellStart"/>
      <w:r w:rsidR="006C3612" w:rsidRPr="004400EA">
        <w:rPr>
          <w:rFonts w:asciiTheme="minorHAnsi" w:hAnsiTheme="minorHAnsi" w:cstheme="minorHAnsi"/>
          <w:sz w:val="24"/>
          <w:szCs w:val="24"/>
        </w:rPr>
        <w:t>pajėgumais</w:t>
      </w:r>
      <w:proofErr w:type="spellEnd"/>
      <w:r w:rsidR="006C3612" w:rsidRPr="004400EA">
        <w:rPr>
          <w:rFonts w:asciiTheme="minorHAnsi" w:hAnsiTheme="minorHAnsi" w:cstheme="minorHAnsi"/>
          <w:sz w:val="24"/>
          <w:szCs w:val="24"/>
        </w:rPr>
        <w:t xml:space="preserve"> remiamasi</w:t>
      </w:r>
      <w:r w:rsidR="006C3612">
        <w:rPr>
          <w:rFonts w:asciiTheme="minorHAnsi" w:hAnsiTheme="minorHAnsi" w:cstheme="minorHAnsi"/>
          <w:sz w:val="24"/>
          <w:szCs w:val="24"/>
        </w:rPr>
        <w:t>,</w:t>
      </w:r>
      <w:r w:rsidR="006C3612" w:rsidRPr="004400EA">
        <w:rPr>
          <w:rFonts w:asciiTheme="minorHAnsi" w:hAnsiTheme="minorHAnsi" w:cstheme="minorHAnsi"/>
          <w:sz w:val="24"/>
          <w:szCs w:val="24"/>
        </w:rPr>
        <w:t xml:space="preserve"> ir </w:t>
      </w:r>
      <w:r w:rsidR="006C3612">
        <w:rPr>
          <w:rFonts w:asciiTheme="minorHAnsi" w:hAnsiTheme="minorHAnsi" w:cstheme="minorHAnsi"/>
          <w:sz w:val="24"/>
          <w:szCs w:val="24"/>
        </w:rPr>
        <w:t>(</w:t>
      </w:r>
      <w:r w:rsidR="006C3612" w:rsidRPr="00341E15">
        <w:rPr>
          <w:rFonts w:asciiTheme="minorHAnsi" w:hAnsiTheme="minorHAnsi" w:cstheme="minorHAnsi"/>
          <w:sz w:val="24"/>
          <w:szCs w:val="24"/>
        </w:rPr>
        <w:t>ar</w:t>
      </w:r>
      <w:r w:rsidR="006C3612">
        <w:rPr>
          <w:rFonts w:asciiTheme="minorHAnsi" w:hAnsiTheme="minorHAnsi" w:cstheme="minorHAnsi"/>
          <w:sz w:val="24"/>
          <w:szCs w:val="24"/>
        </w:rPr>
        <w:t>)</w:t>
      </w:r>
      <w:r w:rsidR="006C3612" w:rsidRPr="00341E15">
        <w:rPr>
          <w:rFonts w:asciiTheme="minorHAnsi" w:hAnsiTheme="minorHAnsi" w:cstheme="minorHAnsi"/>
          <w:sz w:val="24"/>
          <w:szCs w:val="24"/>
        </w:rPr>
        <w:t xml:space="preserve"> subtiekėjas gali pradėti teikti Paslaugas tik Tiekėjui kartu su Pirkėju sudarius tokį susitarimą. </w:t>
      </w:r>
      <w:r w:rsidRPr="00C77B01">
        <w:rPr>
          <w:rFonts w:ascii="Calibri" w:hAnsi="Calibri" w:cs="Calibri"/>
          <w:sz w:val="24"/>
          <w:szCs w:val="24"/>
        </w:rPr>
        <w:t xml:space="preserve"> </w:t>
      </w:r>
    </w:p>
    <w:p w14:paraId="17D1F07D" w14:textId="60DBCA01" w:rsidR="00DD7950" w:rsidRPr="00C77B01" w:rsidRDefault="00DD7950">
      <w:pPr>
        <w:spacing w:after="0" w:line="300" w:lineRule="atLeast"/>
        <w:ind w:firstLine="851"/>
        <w:jc w:val="both"/>
        <w:rPr>
          <w:rFonts w:ascii="Calibri" w:hAnsi="Calibri" w:cs="Calibri"/>
          <w:sz w:val="24"/>
          <w:szCs w:val="24"/>
        </w:rPr>
      </w:pPr>
      <w:r w:rsidRPr="00C77B01">
        <w:rPr>
          <w:rFonts w:ascii="Calibri" w:hAnsi="Calibri" w:cs="Calibri"/>
          <w:sz w:val="24"/>
          <w:szCs w:val="24"/>
        </w:rPr>
        <w:t xml:space="preserve">Tiekėjas negali vienašališkai keisti ar pasitelkti naujų ūkio subjektų, kurių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remiasi</w:t>
      </w:r>
      <w:r w:rsidR="006C3612">
        <w:rPr>
          <w:rFonts w:ascii="Calibri" w:hAnsi="Calibri" w:cs="Calibri"/>
          <w:sz w:val="24"/>
          <w:szCs w:val="24"/>
        </w:rPr>
        <w:t>,</w:t>
      </w:r>
      <w:r w:rsidRPr="00C77B01">
        <w:rPr>
          <w:rFonts w:ascii="Calibri" w:hAnsi="Calibri" w:cs="Calibri"/>
          <w:sz w:val="24"/>
          <w:szCs w:val="24"/>
        </w:rPr>
        <w:t xml:space="preserve"> ir (ar) subtiekėjų, apie tai raštu neinformavęs Pirkėjo ir tokio pakeitimo neįforminęs rašytiniu susitarimu su Pirkėju</w:t>
      </w:r>
      <w:r w:rsidRPr="009A55C0">
        <w:rPr>
          <w:rFonts w:ascii="Calibri" w:hAnsi="Calibri" w:cs="Calibri"/>
          <w:sz w:val="24"/>
          <w:szCs w:val="24"/>
        </w:rPr>
        <w:t xml:space="preserve">. </w:t>
      </w:r>
      <w:bookmarkStart w:id="3" w:name="_Hlk221526561"/>
      <w:r w:rsidRPr="009A55C0">
        <w:rPr>
          <w:rFonts w:ascii="Calibri" w:hAnsi="Calibri" w:cs="Calibri"/>
          <w:sz w:val="24"/>
          <w:szCs w:val="24"/>
        </w:rPr>
        <w:t>Šios nuostatos nesilaikymas</w:t>
      </w:r>
      <w:r w:rsidR="006C3612">
        <w:rPr>
          <w:rFonts w:ascii="Calibri" w:hAnsi="Calibri" w:cs="Calibri"/>
          <w:sz w:val="24"/>
          <w:szCs w:val="24"/>
        </w:rPr>
        <w:t xml:space="preserve"> </w:t>
      </w:r>
      <w:r w:rsidRPr="009A55C0">
        <w:rPr>
          <w:rFonts w:ascii="Calibri" w:hAnsi="Calibri" w:cs="Calibri"/>
          <w:sz w:val="24"/>
          <w:szCs w:val="24"/>
        </w:rPr>
        <w:t>laikomas esminiu Preliminariosios sutarties pažeidimu, kaip tai apibrėžta Preliminariosios sutarties 51.1 punkte.</w:t>
      </w:r>
    </w:p>
    <w:p w14:paraId="0CD010AE" w14:textId="258A11D4" w:rsidR="006C3612" w:rsidRPr="00494DBE" w:rsidRDefault="006C3612" w:rsidP="006C3612">
      <w:pPr>
        <w:pStyle w:val="Pagrindinistekstas"/>
        <w:spacing w:after="0" w:line="300" w:lineRule="atLeast"/>
        <w:ind w:firstLine="851"/>
        <w:jc w:val="both"/>
        <w:rPr>
          <w:rFonts w:asciiTheme="minorHAnsi" w:hAnsiTheme="minorHAnsi" w:cstheme="minorHAnsi"/>
          <w:sz w:val="24"/>
          <w:szCs w:val="24"/>
        </w:rPr>
      </w:pPr>
      <w:bookmarkStart w:id="4" w:name="_Hlk221546015"/>
      <w:bookmarkStart w:id="5" w:name="_Hlk221539532"/>
      <w:bookmarkEnd w:id="3"/>
      <w:r w:rsidRPr="00494DBE">
        <w:rPr>
          <w:rFonts w:asciiTheme="minorHAnsi" w:hAnsiTheme="minorHAnsi" w:cstheme="minorHAnsi"/>
          <w:sz w:val="24"/>
          <w:szCs w:val="24"/>
        </w:rPr>
        <w:t xml:space="preserve">Jei pakeisto ar pasitelkto naujo ūkio subjekto, kurio </w:t>
      </w:r>
      <w:proofErr w:type="spellStart"/>
      <w:r w:rsidRPr="00494DBE">
        <w:rPr>
          <w:rFonts w:asciiTheme="minorHAnsi" w:hAnsiTheme="minorHAnsi" w:cstheme="minorHAnsi"/>
          <w:sz w:val="24"/>
          <w:szCs w:val="24"/>
        </w:rPr>
        <w:t>pajėgumais</w:t>
      </w:r>
      <w:proofErr w:type="spellEnd"/>
      <w:r w:rsidRPr="00494DBE">
        <w:rPr>
          <w:rFonts w:asciiTheme="minorHAnsi" w:hAnsiTheme="minorHAnsi" w:cstheme="minorHAnsi"/>
          <w:sz w:val="24"/>
          <w:szCs w:val="24"/>
        </w:rPr>
        <w:t xml:space="preserve"> Tiekėjas remiasi, padėtis atitinka bent vieną pagal VPĮ 46 straipsnį nustatytą pašalinimo pagrindą ir (ar) yra Tarybos reglamente (ES) 2022/576 nustatytos sąlygos, arba yra pakeisto ar pasitelkto naujo subtiekėjo Tarybos reglamente (ES) 2022/576 nustatytos sąlygos, Pirkėjas reikalauja, kad Tiekėjas per Pirkėjo nustatytą terminą pakeistų minėtą ūkio subjektą, kurio </w:t>
      </w:r>
      <w:proofErr w:type="spellStart"/>
      <w:r w:rsidRPr="00494DBE">
        <w:rPr>
          <w:rFonts w:asciiTheme="minorHAnsi" w:hAnsiTheme="minorHAnsi" w:cstheme="minorHAnsi"/>
          <w:sz w:val="24"/>
          <w:szCs w:val="24"/>
        </w:rPr>
        <w:t>pajėgumais</w:t>
      </w:r>
      <w:proofErr w:type="spellEnd"/>
      <w:r w:rsidRPr="00494DBE">
        <w:rPr>
          <w:rFonts w:asciiTheme="minorHAnsi" w:hAnsiTheme="minorHAnsi" w:cstheme="minorHAnsi"/>
          <w:sz w:val="24"/>
          <w:szCs w:val="24"/>
        </w:rPr>
        <w:t xml:space="preserve"> remiamasi, ir (ar) subtiekėją reikalavimus atitinkančiu ūkio subjektu, kurio </w:t>
      </w:r>
      <w:proofErr w:type="spellStart"/>
      <w:r w:rsidRPr="00494DBE">
        <w:rPr>
          <w:rFonts w:asciiTheme="minorHAnsi" w:hAnsiTheme="minorHAnsi" w:cstheme="minorHAnsi"/>
          <w:sz w:val="24"/>
          <w:szCs w:val="24"/>
        </w:rPr>
        <w:t>pajėgumais</w:t>
      </w:r>
      <w:proofErr w:type="spellEnd"/>
      <w:r w:rsidRPr="00494DBE">
        <w:rPr>
          <w:rFonts w:asciiTheme="minorHAnsi" w:hAnsiTheme="minorHAnsi" w:cstheme="minorHAnsi"/>
          <w:sz w:val="24"/>
          <w:szCs w:val="24"/>
        </w:rPr>
        <w:t xml:space="preserve"> remiamasi, ir (ar) subtiekėju</w:t>
      </w:r>
      <w:bookmarkEnd w:id="4"/>
      <w:r w:rsidRPr="00494DBE">
        <w:rPr>
          <w:rFonts w:asciiTheme="minorHAnsi" w:hAnsiTheme="minorHAnsi" w:cstheme="minorHAnsi"/>
          <w:sz w:val="24"/>
          <w:szCs w:val="24"/>
        </w:rPr>
        <w:t xml:space="preserve">. </w:t>
      </w:r>
    </w:p>
    <w:p w14:paraId="0A971EE4" w14:textId="43DB64FD" w:rsidR="006C3612" w:rsidRPr="00494DBE" w:rsidRDefault="006C3612" w:rsidP="006C3612">
      <w:pPr>
        <w:pStyle w:val="Pagrindinistekstas"/>
        <w:spacing w:after="0" w:line="300" w:lineRule="atLeast"/>
        <w:ind w:firstLine="851"/>
        <w:jc w:val="both"/>
      </w:pPr>
      <w:bookmarkStart w:id="6" w:name="_Hlk221546103"/>
      <w:r w:rsidRPr="001D31AD">
        <w:rPr>
          <w:rFonts w:asciiTheme="minorHAnsi" w:hAnsiTheme="minorHAnsi" w:cstheme="minorHAnsi"/>
          <w:sz w:val="24"/>
          <w:szCs w:val="24"/>
        </w:rPr>
        <w:t xml:space="preserve">Jei Tiekėjas neranda kito ūkio subjekto, kurio </w:t>
      </w:r>
      <w:proofErr w:type="spellStart"/>
      <w:r w:rsidRPr="001D31AD">
        <w:rPr>
          <w:rFonts w:asciiTheme="minorHAnsi" w:hAnsiTheme="minorHAnsi" w:cstheme="minorHAnsi"/>
          <w:sz w:val="24"/>
          <w:szCs w:val="24"/>
        </w:rPr>
        <w:t>pajėgumais</w:t>
      </w:r>
      <w:proofErr w:type="spellEnd"/>
      <w:r w:rsidRPr="001D31AD">
        <w:rPr>
          <w:rFonts w:asciiTheme="minorHAnsi" w:hAnsiTheme="minorHAnsi" w:cstheme="minorHAnsi"/>
          <w:sz w:val="24"/>
          <w:szCs w:val="24"/>
        </w:rPr>
        <w:t xml:space="preserve"> remiasi, neturinčio VPĮ 46 straipsnyje nustatytų pašalinimo pagrindų, dėl kurio nėra Tarybos reglamente (ES) 2022/576 nustatytų sąlygų, ir Pirkėjui pareikalavus pakeisti ūkio subjektą, kurio </w:t>
      </w:r>
      <w:proofErr w:type="spellStart"/>
      <w:r w:rsidRPr="001D31AD">
        <w:rPr>
          <w:rFonts w:asciiTheme="minorHAnsi" w:hAnsiTheme="minorHAnsi" w:cstheme="minorHAnsi"/>
          <w:sz w:val="24"/>
          <w:szCs w:val="24"/>
        </w:rPr>
        <w:t>pajėgumais</w:t>
      </w:r>
      <w:proofErr w:type="spellEnd"/>
      <w:r w:rsidRPr="001D31AD">
        <w:rPr>
          <w:rFonts w:asciiTheme="minorHAnsi" w:hAnsiTheme="minorHAnsi" w:cstheme="minorHAnsi"/>
          <w:sz w:val="24"/>
          <w:szCs w:val="24"/>
        </w:rPr>
        <w:t xml:space="preserve"> remiamasi,</w:t>
      </w:r>
      <w:r w:rsidRPr="00494DBE">
        <w:rPr>
          <w:rFonts w:asciiTheme="minorHAnsi" w:hAnsiTheme="minorHAnsi" w:cstheme="minorHAnsi"/>
          <w:sz w:val="24"/>
          <w:szCs w:val="24"/>
        </w:rPr>
        <w:t xml:space="preserve"> Tiekėjas per Pirkėjo nustatytą terminą nepakeičia tokio ūkio subjekto kitu, neturinčiu pašalinimo pagrindų, nurodytų VPĮ 46 straipsnyje, dėl kurio nėra Tarybos reglamente (ES) 2022/576 nustatytų sąlygų,</w:t>
      </w:r>
      <w:bookmarkEnd w:id="6"/>
      <w:r w:rsidRPr="00494DBE">
        <w:rPr>
          <w:rFonts w:asciiTheme="minorHAnsi" w:hAnsiTheme="minorHAnsi" w:cstheme="minorHAnsi"/>
          <w:sz w:val="24"/>
          <w:szCs w:val="24"/>
        </w:rPr>
        <w:t xml:space="preserve"> Pirkėjas turi teisę vienašališkai nutraukti Preliminariąją ir Pagrindinę sutartis su tokiu Tiekėju, </w:t>
      </w:r>
      <w:r w:rsidRPr="00494DBE">
        <w:rPr>
          <w:rFonts w:ascii="Calibri" w:hAnsi="Calibri" w:cs="Calibri"/>
          <w:sz w:val="24"/>
          <w:szCs w:val="24"/>
        </w:rPr>
        <w:t>nes tai laikoma esminiu Preliminariosios sutarties pažeidimu, kaip tai apibrėžta Preliminariosios sutarties 51.2 punkte</w:t>
      </w:r>
      <w:r w:rsidRPr="00494DBE">
        <w:rPr>
          <w:rFonts w:asciiTheme="minorHAnsi" w:hAnsiTheme="minorHAnsi" w:cstheme="minorHAnsi"/>
          <w:sz w:val="24"/>
          <w:szCs w:val="24"/>
        </w:rPr>
        <w:t>.</w:t>
      </w:r>
    </w:p>
    <w:p w14:paraId="42D563FF" w14:textId="77777777" w:rsidR="00DD7950" w:rsidRPr="009A55C0" w:rsidRDefault="00DD7950" w:rsidP="00DD7950">
      <w:pPr>
        <w:pStyle w:val="Pagrindinistekstas"/>
        <w:spacing w:after="0" w:line="300" w:lineRule="atLeast"/>
        <w:ind w:firstLine="851"/>
        <w:jc w:val="both"/>
        <w:rPr>
          <w:rFonts w:asciiTheme="minorHAnsi" w:hAnsiTheme="minorHAnsi" w:cstheme="minorHAnsi"/>
          <w:sz w:val="24"/>
          <w:szCs w:val="24"/>
        </w:rPr>
      </w:pPr>
      <w:r w:rsidRPr="009A55C0">
        <w:rPr>
          <w:rFonts w:asciiTheme="minorHAnsi" w:hAnsiTheme="minorHAnsi" w:cstheme="minorHAnsi"/>
          <w:sz w:val="24"/>
          <w:szCs w:val="24"/>
        </w:rPr>
        <w:t xml:space="preserve">18. Pirkėjas gali tiesiogiai atsiskaityti su </w:t>
      </w:r>
      <w:r w:rsidRPr="00C77B01">
        <w:rPr>
          <w:rFonts w:ascii="Calibri" w:hAnsi="Calibri" w:cs="Calibri"/>
          <w:sz w:val="24"/>
          <w:szCs w:val="24"/>
        </w:rPr>
        <w:t>ūkio subjekt</w:t>
      </w:r>
      <w:r w:rsidRPr="009A55C0">
        <w:rPr>
          <w:rFonts w:ascii="Calibri" w:hAnsi="Calibri" w:cs="Calibri"/>
          <w:sz w:val="24"/>
          <w:szCs w:val="24"/>
        </w:rPr>
        <w:t>ais</w:t>
      </w:r>
      <w:r w:rsidRPr="00C77B01">
        <w:rPr>
          <w:rFonts w:ascii="Calibri" w:hAnsi="Calibri" w:cs="Calibri"/>
          <w:sz w:val="24"/>
          <w:szCs w:val="24"/>
        </w:rPr>
        <w:t>, kuri</w:t>
      </w:r>
      <w:r w:rsidRPr="009A55C0">
        <w:rPr>
          <w:rFonts w:ascii="Calibri" w:hAnsi="Calibri" w:cs="Calibri"/>
          <w:sz w:val="24"/>
          <w:szCs w:val="24"/>
        </w:rPr>
        <w:t>ų</w:t>
      </w:r>
      <w:r w:rsidRPr="00C77B01">
        <w:rPr>
          <w:rFonts w:ascii="Calibri" w:hAnsi="Calibri" w:cs="Calibri"/>
          <w:sz w:val="24"/>
          <w:szCs w:val="24"/>
        </w:rPr>
        <w:t xml:space="preserve">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w:t>
      </w:r>
      <w:r w:rsidRPr="009A55C0">
        <w:rPr>
          <w:rFonts w:ascii="Calibri" w:hAnsi="Calibri" w:cs="Calibri"/>
          <w:sz w:val="24"/>
          <w:szCs w:val="24"/>
        </w:rPr>
        <w:t>si ir (ar)</w:t>
      </w:r>
      <w:r w:rsidRPr="009A55C0">
        <w:rPr>
          <w:rFonts w:asciiTheme="minorHAnsi" w:hAnsiTheme="minorHAnsi" w:cstheme="minorHAnsi"/>
          <w:sz w:val="24"/>
          <w:szCs w:val="24"/>
        </w:rPr>
        <w:t xml:space="preserve"> subtiekėjais. Apie šią galimybę Pirkėjas </w:t>
      </w:r>
      <w:r w:rsidRPr="00C77B01">
        <w:rPr>
          <w:rFonts w:ascii="Calibri" w:hAnsi="Calibri" w:cs="Calibri"/>
          <w:sz w:val="24"/>
          <w:szCs w:val="24"/>
        </w:rPr>
        <w:t>ūkio subjekt</w:t>
      </w:r>
      <w:r w:rsidRPr="009A55C0">
        <w:rPr>
          <w:rFonts w:ascii="Calibri" w:hAnsi="Calibri" w:cs="Calibri"/>
          <w:sz w:val="24"/>
          <w:szCs w:val="24"/>
        </w:rPr>
        <w:t>ą</w:t>
      </w:r>
      <w:r w:rsidRPr="00C77B01">
        <w:rPr>
          <w:rFonts w:ascii="Calibri" w:hAnsi="Calibri" w:cs="Calibri"/>
          <w:sz w:val="24"/>
          <w:szCs w:val="24"/>
        </w:rPr>
        <w:t xml:space="preserve">, kurio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w:t>
      </w:r>
      <w:r w:rsidRPr="009A55C0">
        <w:rPr>
          <w:rFonts w:ascii="Calibri" w:hAnsi="Calibri" w:cs="Calibri"/>
          <w:sz w:val="24"/>
          <w:szCs w:val="24"/>
        </w:rPr>
        <w:t xml:space="preserve">masi ir </w:t>
      </w:r>
      <w:r w:rsidRPr="009A55C0">
        <w:rPr>
          <w:rFonts w:asciiTheme="minorHAnsi" w:hAnsiTheme="minorHAnsi" w:cstheme="minorHAnsi"/>
          <w:sz w:val="24"/>
          <w:szCs w:val="24"/>
        </w:rPr>
        <w:t xml:space="preserve">subtiekėją informuoja atskiru pranešimu per 3 (tris) darbo dienas nuo informacijos iš Tiekėjo apie pasitelkiamą </w:t>
      </w:r>
      <w:r w:rsidRPr="00C77B01">
        <w:rPr>
          <w:rFonts w:ascii="Calibri" w:hAnsi="Calibri" w:cs="Calibri"/>
          <w:sz w:val="24"/>
          <w:szCs w:val="24"/>
        </w:rPr>
        <w:t>ūkio subjekt</w:t>
      </w:r>
      <w:r w:rsidRPr="009A55C0">
        <w:rPr>
          <w:rFonts w:ascii="Calibri" w:hAnsi="Calibri" w:cs="Calibri"/>
          <w:sz w:val="24"/>
          <w:szCs w:val="24"/>
        </w:rPr>
        <w:t>ą</w:t>
      </w:r>
      <w:r w:rsidRPr="00C77B01">
        <w:rPr>
          <w:rFonts w:ascii="Calibri" w:hAnsi="Calibri" w:cs="Calibri"/>
          <w:sz w:val="24"/>
          <w:szCs w:val="24"/>
        </w:rPr>
        <w:t xml:space="preserve">, kurio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w:t>
      </w:r>
      <w:r w:rsidRPr="009A55C0">
        <w:rPr>
          <w:rFonts w:ascii="Calibri" w:hAnsi="Calibri" w:cs="Calibri"/>
          <w:sz w:val="24"/>
          <w:szCs w:val="24"/>
        </w:rPr>
        <w:t xml:space="preserve">masi ir (ar) </w:t>
      </w:r>
      <w:r w:rsidRPr="009A55C0">
        <w:rPr>
          <w:rFonts w:asciiTheme="minorHAnsi" w:hAnsiTheme="minorHAnsi" w:cstheme="minorHAnsi"/>
          <w:sz w:val="24"/>
          <w:szCs w:val="24"/>
        </w:rPr>
        <w:t xml:space="preserve">subtiekėją gavimo dienos. Norėdamas pasinaudoti tiesioginio atsiskaitymo galimybe, </w:t>
      </w:r>
      <w:r w:rsidRPr="00C77B01">
        <w:rPr>
          <w:rFonts w:ascii="Calibri" w:hAnsi="Calibri" w:cs="Calibri"/>
          <w:sz w:val="24"/>
          <w:szCs w:val="24"/>
        </w:rPr>
        <w:t>ūkio subjekt</w:t>
      </w:r>
      <w:r w:rsidRPr="009A55C0">
        <w:rPr>
          <w:rFonts w:ascii="Calibri" w:hAnsi="Calibri" w:cs="Calibri"/>
          <w:sz w:val="24"/>
          <w:szCs w:val="24"/>
        </w:rPr>
        <w:t>as</w:t>
      </w:r>
      <w:r w:rsidRPr="00C77B01">
        <w:rPr>
          <w:rFonts w:ascii="Calibri" w:hAnsi="Calibri" w:cs="Calibri"/>
          <w:sz w:val="24"/>
          <w:szCs w:val="24"/>
        </w:rPr>
        <w:t xml:space="preserve">, kurio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w:t>
      </w:r>
      <w:r w:rsidRPr="009A55C0">
        <w:rPr>
          <w:rFonts w:ascii="Calibri" w:hAnsi="Calibri" w:cs="Calibri"/>
          <w:sz w:val="24"/>
          <w:szCs w:val="24"/>
        </w:rPr>
        <w:t xml:space="preserve">masi ir (ar) </w:t>
      </w:r>
      <w:r w:rsidRPr="009A55C0">
        <w:rPr>
          <w:rFonts w:asciiTheme="minorHAnsi" w:hAnsiTheme="minorHAnsi" w:cstheme="minorHAnsi"/>
          <w:sz w:val="24"/>
          <w:szCs w:val="24"/>
        </w:rPr>
        <w:t xml:space="preserve">subtiekėjas turi apie tai raštu ne vėliau kaip per 3 (tris) darbo dienas informuoti Pirkėją. Tokiu atveju su Pirkėju, Tiekėju, </w:t>
      </w:r>
      <w:r w:rsidRPr="00C77B01">
        <w:rPr>
          <w:rFonts w:ascii="Calibri" w:hAnsi="Calibri" w:cs="Calibri"/>
          <w:sz w:val="24"/>
          <w:szCs w:val="24"/>
        </w:rPr>
        <w:t>ūkio subjekt</w:t>
      </w:r>
      <w:r w:rsidRPr="009A55C0">
        <w:rPr>
          <w:rFonts w:ascii="Calibri" w:hAnsi="Calibri" w:cs="Calibri"/>
          <w:sz w:val="24"/>
          <w:szCs w:val="24"/>
        </w:rPr>
        <w:t>u</w:t>
      </w:r>
      <w:r w:rsidRPr="00C77B01">
        <w:rPr>
          <w:rFonts w:ascii="Calibri" w:hAnsi="Calibri" w:cs="Calibri"/>
          <w:sz w:val="24"/>
          <w:szCs w:val="24"/>
        </w:rPr>
        <w:t xml:space="preserve">, kurio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w:t>
      </w:r>
      <w:r w:rsidRPr="009A55C0">
        <w:rPr>
          <w:rFonts w:ascii="Calibri" w:hAnsi="Calibri" w:cs="Calibri"/>
          <w:sz w:val="24"/>
          <w:szCs w:val="24"/>
        </w:rPr>
        <w:t xml:space="preserve">masi ir (ar) </w:t>
      </w:r>
      <w:r w:rsidRPr="009A55C0">
        <w:rPr>
          <w:rFonts w:asciiTheme="minorHAnsi" w:hAnsiTheme="minorHAnsi" w:cstheme="minorHAnsi"/>
          <w:sz w:val="24"/>
          <w:szCs w:val="24"/>
        </w:rPr>
        <w:t xml:space="preserve">subtiekėju bus sudaroma trišalė sutartis, kurioje pateikiama tiesioginio atsiskaitymo su </w:t>
      </w:r>
      <w:r w:rsidRPr="00C77B01">
        <w:rPr>
          <w:rFonts w:ascii="Calibri" w:hAnsi="Calibri" w:cs="Calibri"/>
          <w:sz w:val="24"/>
          <w:szCs w:val="24"/>
        </w:rPr>
        <w:t>ūkio subjekt</w:t>
      </w:r>
      <w:r w:rsidRPr="009A55C0">
        <w:rPr>
          <w:rFonts w:ascii="Calibri" w:hAnsi="Calibri" w:cs="Calibri"/>
          <w:sz w:val="24"/>
          <w:szCs w:val="24"/>
        </w:rPr>
        <w:t>u</w:t>
      </w:r>
      <w:r w:rsidRPr="00C77B01">
        <w:rPr>
          <w:rFonts w:ascii="Calibri" w:hAnsi="Calibri" w:cs="Calibri"/>
          <w:sz w:val="24"/>
          <w:szCs w:val="24"/>
        </w:rPr>
        <w:t xml:space="preserve">, kurio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w:t>
      </w:r>
      <w:r w:rsidRPr="009A55C0">
        <w:rPr>
          <w:rFonts w:ascii="Calibri" w:hAnsi="Calibri" w:cs="Calibri"/>
          <w:sz w:val="24"/>
          <w:szCs w:val="24"/>
        </w:rPr>
        <w:t xml:space="preserve">masi ir (ar) </w:t>
      </w:r>
      <w:r w:rsidRPr="009A55C0">
        <w:rPr>
          <w:rFonts w:asciiTheme="minorHAnsi" w:hAnsiTheme="minorHAnsi" w:cstheme="minorHAnsi"/>
          <w:sz w:val="24"/>
          <w:szCs w:val="24"/>
        </w:rPr>
        <w:lastRenderedPageBreak/>
        <w:t xml:space="preserve">subtiekėju tvarka, įskaitant teisę Tiekėjui prieštarauti dėl nepagrįstų mokėjimų. Trišalės sutarties dėl tiesioginio atsiskaitymo su </w:t>
      </w:r>
      <w:r w:rsidRPr="00C77B01">
        <w:rPr>
          <w:rFonts w:ascii="Calibri" w:hAnsi="Calibri" w:cs="Calibri"/>
          <w:sz w:val="24"/>
          <w:szCs w:val="24"/>
        </w:rPr>
        <w:t>ūkio subjekt</w:t>
      </w:r>
      <w:r w:rsidRPr="009A55C0">
        <w:rPr>
          <w:rFonts w:ascii="Calibri" w:hAnsi="Calibri" w:cs="Calibri"/>
          <w:sz w:val="24"/>
          <w:szCs w:val="24"/>
        </w:rPr>
        <w:t>u</w:t>
      </w:r>
      <w:r w:rsidRPr="00C77B01">
        <w:rPr>
          <w:rFonts w:ascii="Calibri" w:hAnsi="Calibri" w:cs="Calibri"/>
          <w:sz w:val="24"/>
          <w:szCs w:val="24"/>
        </w:rPr>
        <w:t xml:space="preserve">, kurio </w:t>
      </w:r>
      <w:proofErr w:type="spellStart"/>
      <w:r w:rsidRPr="00C77B01">
        <w:rPr>
          <w:rFonts w:ascii="Calibri" w:hAnsi="Calibri" w:cs="Calibri"/>
          <w:sz w:val="24"/>
          <w:szCs w:val="24"/>
        </w:rPr>
        <w:t>pajėgumais</w:t>
      </w:r>
      <w:proofErr w:type="spellEnd"/>
      <w:r w:rsidRPr="00C77B01">
        <w:rPr>
          <w:rFonts w:ascii="Calibri" w:hAnsi="Calibri" w:cs="Calibri"/>
          <w:sz w:val="24"/>
          <w:szCs w:val="24"/>
        </w:rPr>
        <w:t xml:space="preserve"> remia</w:t>
      </w:r>
      <w:r w:rsidRPr="009A55C0">
        <w:rPr>
          <w:rFonts w:ascii="Calibri" w:hAnsi="Calibri" w:cs="Calibri"/>
          <w:sz w:val="24"/>
          <w:szCs w:val="24"/>
        </w:rPr>
        <w:t xml:space="preserve">masi ir (ar) </w:t>
      </w:r>
      <w:r w:rsidRPr="009A55C0">
        <w:rPr>
          <w:rFonts w:asciiTheme="minorHAnsi" w:hAnsiTheme="minorHAnsi" w:cstheme="minorHAnsi"/>
          <w:sz w:val="24"/>
          <w:szCs w:val="24"/>
        </w:rPr>
        <w:t xml:space="preserve">subtiekėju pasirašymas nekeičia Tiekėjo atsakomybės dėl Preliminariosios sutarties vykdymo. </w:t>
      </w:r>
    </w:p>
    <w:p w14:paraId="6DC98C43" w14:textId="77777777" w:rsidR="00DD7950" w:rsidRPr="00A24C60" w:rsidRDefault="00DD7950" w:rsidP="00DD7950">
      <w:pPr>
        <w:spacing w:after="0" w:line="300" w:lineRule="atLeast"/>
        <w:ind w:firstLine="851"/>
        <w:jc w:val="both"/>
        <w:rPr>
          <w:rFonts w:ascii="Calibri" w:hAnsi="Calibri" w:cs="Calibri"/>
          <w:sz w:val="24"/>
          <w:szCs w:val="24"/>
        </w:rPr>
      </w:pPr>
    </w:p>
    <w:bookmarkEnd w:id="5"/>
    <w:p w14:paraId="43336D9D" w14:textId="252EE680" w:rsidR="005F2D80" w:rsidRDefault="00DC0998" w:rsidP="00DD7950">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 </w:t>
      </w:r>
    </w:p>
    <w:p w14:paraId="041D159A" w14:textId="77777777" w:rsidR="00EB002D" w:rsidRDefault="00EB002D" w:rsidP="00D65B49">
      <w:pPr>
        <w:pStyle w:val="Pagrindinistekstas"/>
        <w:spacing w:after="0" w:line="300" w:lineRule="atLeast"/>
        <w:ind w:firstLine="851"/>
        <w:jc w:val="both"/>
        <w:rPr>
          <w:rFonts w:asciiTheme="minorHAnsi" w:hAnsiTheme="minorHAnsi" w:cstheme="minorHAnsi"/>
          <w:sz w:val="24"/>
          <w:szCs w:val="24"/>
        </w:rPr>
      </w:pPr>
    </w:p>
    <w:p w14:paraId="2700EE7D" w14:textId="77777777" w:rsidR="002A13D5" w:rsidRPr="00D65B49" w:rsidRDefault="002A13D5" w:rsidP="00D65B49">
      <w:pPr>
        <w:pStyle w:val="Pagrindinistekstas"/>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V SKYRIUS</w:t>
      </w:r>
      <w:r w:rsidR="007042D0" w:rsidRPr="00D65B49">
        <w:rPr>
          <w:rFonts w:asciiTheme="minorHAnsi" w:hAnsiTheme="minorHAnsi" w:cstheme="minorHAnsi"/>
          <w:b/>
          <w:bCs/>
          <w:sz w:val="24"/>
          <w:szCs w:val="24"/>
        </w:rPr>
        <w:t xml:space="preserve"> </w:t>
      </w:r>
    </w:p>
    <w:p w14:paraId="69C9EBB4" w14:textId="77777777" w:rsidR="000912B5" w:rsidRPr="00D65B49" w:rsidRDefault="00732D29" w:rsidP="00D65B49">
      <w:pPr>
        <w:spacing w:after="0" w:line="300" w:lineRule="atLeast"/>
        <w:ind w:right="-1"/>
        <w:jc w:val="center"/>
        <w:rPr>
          <w:rFonts w:asciiTheme="minorHAnsi" w:hAnsiTheme="minorHAnsi" w:cstheme="minorHAnsi"/>
          <w:b/>
          <w:bCs/>
          <w:sz w:val="24"/>
          <w:szCs w:val="24"/>
        </w:rPr>
      </w:pPr>
      <w:r w:rsidRPr="00D65B49">
        <w:rPr>
          <w:rFonts w:asciiTheme="minorHAnsi" w:hAnsiTheme="minorHAnsi" w:cstheme="minorHAnsi"/>
          <w:b/>
          <w:bCs/>
          <w:sz w:val="24"/>
          <w:szCs w:val="24"/>
        </w:rPr>
        <w:t xml:space="preserve">PRELIMINARIOSIOS </w:t>
      </w:r>
      <w:r w:rsidR="005E6D31" w:rsidRPr="00D65B49">
        <w:rPr>
          <w:rFonts w:asciiTheme="minorHAnsi" w:hAnsiTheme="minorHAnsi" w:cstheme="minorHAnsi"/>
          <w:b/>
          <w:bCs/>
          <w:sz w:val="24"/>
          <w:szCs w:val="24"/>
        </w:rPr>
        <w:t>SUTARTIES KAINA</w:t>
      </w:r>
      <w:r w:rsidR="000E7D51" w:rsidRPr="00D65B49">
        <w:rPr>
          <w:rFonts w:asciiTheme="minorHAnsi" w:hAnsiTheme="minorHAnsi" w:cstheme="minorHAnsi"/>
          <w:b/>
          <w:bCs/>
          <w:sz w:val="24"/>
          <w:szCs w:val="24"/>
        </w:rPr>
        <w:t>, ĮKAINIAI</w:t>
      </w:r>
      <w:r w:rsidR="007042D0" w:rsidRPr="00D65B49">
        <w:rPr>
          <w:rFonts w:asciiTheme="minorHAnsi" w:hAnsiTheme="minorHAnsi" w:cstheme="minorHAnsi"/>
          <w:b/>
          <w:bCs/>
          <w:sz w:val="24"/>
          <w:szCs w:val="24"/>
        </w:rPr>
        <w:t xml:space="preserve"> </w:t>
      </w:r>
    </w:p>
    <w:p w14:paraId="02643E5F" w14:textId="77777777" w:rsidR="00600835" w:rsidRPr="00D65B49" w:rsidRDefault="00600835" w:rsidP="00D65B49">
      <w:pPr>
        <w:spacing w:after="0" w:line="300" w:lineRule="atLeast"/>
        <w:ind w:right="567"/>
        <w:jc w:val="center"/>
        <w:rPr>
          <w:rFonts w:asciiTheme="minorHAnsi" w:hAnsiTheme="minorHAnsi" w:cstheme="minorHAnsi"/>
          <w:b/>
          <w:bCs/>
          <w:sz w:val="24"/>
          <w:szCs w:val="24"/>
        </w:rPr>
      </w:pPr>
    </w:p>
    <w:p w14:paraId="2D5EE2D1" w14:textId="2C4E7E6C" w:rsidR="00924B6B" w:rsidRPr="002A15CA" w:rsidRDefault="00DE0B09" w:rsidP="00924B6B">
      <w:pPr>
        <w:spacing w:after="0" w:line="300" w:lineRule="atLeast"/>
        <w:ind w:right="-1" w:firstLine="851"/>
        <w:jc w:val="both"/>
        <w:rPr>
          <w:rFonts w:asciiTheme="minorHAnsi" w:hAnsiTheme="minorHAnsi" w:cstheme="minorHAnsi"/>
          <w:sz w:val="24"/>
          <w:szCs w:val="24"/>
        </w:rPr>
      </w:pPr>
      <w:r w:rsidRPr="00D65B49">
        <w:rPr>
          <w:rStyle w:val="FontStyle53"/>
          <w:rFonts w:asciiTheme="minorHAnsi" w:hAnsiTheme="minorHAnsi" w:cstheme="minorHAnsi"/>
          <w:sz w:val="24"/>
          <w:szCs w:val="24"/>
        </w:rPr>
        <w:t>19</w:t>
      </w:r>
      <w:r w:rsidR="00882823" w:rsidRPr="00D65B49">
        <w:rPr>
          <w:rStyle w:val="FontStyle53"/>
          <w:rFonts w:asciiTheme="minorHAnsi" w:hAnsiTheme="minorHAnsi" w:cstheme="minorHAnsi"/>
          <w:sz w:val="24"/>
          <w:szCs w:val="24"/>
        </w:rPr>
        <w:t xml:space="preserve">. </w:t>
      </w:r>
      <w:r w:rsidR="00FA6364">
        <w:rPr>
          <w:rFonts w:ascii="Calibri" w:hAnsi="Calibri" w:cs="Calibri"/>
          <w:sz w:val="24"/>
          <w:szCs w:val="24"/>
        </w:rPr>
        <w:t xml:space="preserve">Pradinės </w:t>
      </w:r>
      <w:r w:rsidR="00154783">
        <w:rPr>
          <w:rFonts w:ascii="Calibri" w:hAnsi="Calibri" w:cs="Calibri"/>
          <w:sz w:val="24"/>
          <w:szCs w:val="24"/>
        </w:rPr>
        <w:t>Preliminariosios s</w:t>
      </w:r>
      <w:r w:rsidR="00FA6364">
        <w:rPr>
          <w:rFonts w:ascii="Calibri" w:hAnsi="Calibri" w:cs="Calibri"/>
          <w:sz w:val="24"/>
          <w:szCs w:val="24"/>
        </w:rPr>
        <w:t xml:space="preserve">utarties vertė, lygi maksimaliai pirkimui skirtai lėšų sumai </w:t>
      </w:r>
      <w:r w:rsidR="00FA6364" w:rsidRPr="00C94406">
        <w:rPr>
          <w:rFonts w:asciiTheme="minorHAnsi" w:hAnsiTheme="minorHAnsi" w:cstheme="minorHAnsi"/>
          <w:sz w:val="24"/>
          <w:szCs w:val="24"/>
          <w:lang w:eastAsia="en-US"/>
        </w:rPr>
        <w:t>Konkurso sąlygose ir šioje sutartyje nurodytoms Paslaugoms įsigyti</w:t>
      </w:r>
      <w:r w:rsidR="00EE67F5">
        <w:rPr>
          <w:rFonts w:asciiTheme="minorHAnsi" w:hAnsiTheme="minorHAnsi" w:cstheme="minorHAnsi"/>
          <w:sz w:val="24"/>
          <w:szCs w:val="24"/>
        </w:rPr>
        <w:t xml:space="preserve"> </w:t>
      </w:r>
      <w:r w:rsidR="00FA6364" w:rsidRPr="002A15CA">
        <w:rPr>
          <w:rFonts w:ascii="Calibri" w:hAnsi="Calibri" w:cs="Calibri"/>
          <w:sz w:val="24"/>
          <w:szCs w:val="24"/>
        </w:rPr>
        <w:t xml:space="preserve">yra </w:t>
      </w:r>
      <w:r w:rsidR="001D31AD">
        <w:rPr>
          <w:rFonts w:ascii="Calibri" w:hAnsi="Calibri" w:cs="Calibri"/>
          <w:sz w:val="24"/>
          <w:szCs w:val="24"/>
        </w:rPr>
        <w:t>107 107,44</w:t>
      </w:r>
      <w:r w:rsidR="00E55E94" w:rsidRPr="002A15CA">
        <w:rPr>
          <w:rFonts w:ascii="Calibri" w:hAnsi="Calibri" w:cs="Calibri"/>
          <w:sz w:val="24"/>
          <w:szCs w:val="24"/>
        </w:rPr>
        <w:t xml:space="preserve"> </w:t>
      </w:r>
      <w:proofErr w:type="spellStart"/>
      <w:r w:rsidR="00FA6364" w:rsidRPr="002A15CA">
        <w:rPr>
          <w:rFonts w:ascii="Calibri" w:hAnsi="Calibri" w:cs="Calibri"/>
          <w:sz w:val="24"/>
          <w:szCs w:val="24"/>
        </w:rPr>
        <w:t>Eur</w:t>
      </w:r>
      <w:proofErr w:type="spellEnd"/>
      <w:r w:rsidR="00FA6364" w:rsidRPr="002A15CA">
        <w:rPr>
          <w:rFonts w:ascii="Calibri" w:hAnsi="Calibri" w:cs="Calibri"/>
          <w:sz w:val="24"/>
          <w:szCs w:val="24"/>
        </w:rPr>
        <w:t xml:space="preserve"> be PVM (arba</w:t>
      </w:r>
      <w:r w:rsidR="00EE67F5" w:rsidRPr="002A15CA">
        <w:rPr>
          <w:rFonts w:asciiTheme="minorHAnsi" w:hAnsiTheme="minorHAnsi" w:cstheme="minorHAnsi"/>
          <w:sz w:val="24"/>
          <w:szCs w:val="24"/>
        </w:rPr>
        <w:t xml:space="preserve"> </w:t>
      </w:r>
      <w:r w:rsidR="001D31AD">
        <w:rPr>
          <w:rFonts w:ascii="Calibri" w:hAnsi="Calibri" w:cs="Calibri"/>
          <w:sz w:val="24"/>
          <w:szCs w:val="24"/>
        </w:rPr>
        <w:t>129 600,00</w:t>
      </w:r>
      <w:r w:rsidR="00E55E94" w:rsidRPr="002A15CA">
        <w:rPr>
          <w:rFonts w:ascii="Calibri" w:hAnsi="Calibri" w:cs="Calibri"/>
          <w:sz w:val="24"/>
          <w:szCs w:val="24"/>
        </w:rPr>
        <w:t xml:space="preserve"> </w:t>
      </w:r>
      <w:r w:rsidR="00FA6364" w:rsidRPr="002A15CA">
        <w:rPr>
          <w:rFonts w:ascii="Calibri" w:hAnsi="Calibri" w:cs="Calibri"/>
          <w:sz w:val="24"/>
          <w:szCs w:val="24"/>
        </w:rPr>
        <w:t>be PVM, jei Paslaugos yra neapmokestinamos PVM ar dėl kitų priežasčių, dėl kurių</w:t>
      </w:r>
      <w:r w:rsidR="00EE67F5" w:rsidRPr="002A15CA">
        <w:rPr>
          <w:rFonts w:ascii="Calibri" w:hAnsi="Calibri" w:cs="Calibri"/>
          <w:sz w:val="24"/>
          <w:szCs w:val="24"/>
        </w:rPr>
        <w:t xml:space="preserve"> Pirkėj</w:t>
      </w:r>
      <w:r w:rsidR="00924B6B" w:rsidRPr="002A15CA">
        <w:rPr>
          <w:rFonts w:ascii="Calibri" w:hAnsi="Calibri" w:cs="Calibri"/>
          <w:sz w:val="24"/>
          <w:szCs w:val="24"/>
        </w:rPr>
        <w:t>o</w:t>
      </w:r>
      <w:r w:rsidR="00FA6364" w:rsidRPr="002A15CA">
        <w:rPr>
          <w:rFonts w:ascii="Calibri" w:hAnsi="Calibri" w:cs="Calibri"/>
          <w:sz w:val="24"/>
          <w:szCs w:val="24"/>
        </w:rPr>
        <w:t xml:space="preserve"> galutinė už Paslaugas mokėtina suma bus be PVM).</w:t>
      </w:r>
    </w:p>
    <w:p w14:paraId="1B3D8FFE" w14:textId="6C6C6D12" w:rsidR="00924B6B" w:rsidRPr="002A15CA" w:rsidRDefault="00924B6B" w:rsidP="00924B6B">
      <w:pPr>
        <w:spacing w:after="0" w:line="300" w:lineRule="atLeast"/>
        <w:ind w:right="-1" w:firstLine="851"/>
        <w:jc w:val="both"/>
        <w:rPr>
          <w:rFonts w:asciiTheme="minorHAnsi" w:hAnsiTheme="minorHAnsi" w:cstheme="minorHAnsi"/>
          <w:sz w:val="24"/>
          <w:szCs w:val="24"/>
        </w:rPr>
      </w:pPr>
      <w:r w:rsidRPr="002A15CA">
        <w:rPr>
          <w:rFonts w:ascii="Calibri" w:hAnsi="Calibri" w:cs="Calibri"/>
          <w:sz w:val="24"/>
          <w:szCs w:val="24"/>
        </w:rPr>
        <w:t xml:space="preserve">Pirkimui skirta maksimali lėšų suma – </w:t>
      </w:r>
      <w:r w:rsidR="001D31AD">
        <w:rPr>
          <w:rFonts w:ascii="Calibri" w:hAnsi="Calibri" w:cs="Calibri"/>
          <w:sz w:val="24"/>
          <w:szCs w:val="24"/>
        </w:rPr>
        <w:t>129 600,00</w:t>
      </w:r>
      <w:r w:rsidRPr="002A15CA">
        <w:rPr>
          <w:rFonts w:ascii="Calibri" w:hAnsi="Calibri" w:cs="Calibri"/>
          <w:sz w:val="24"/>
          <w:szCs w:val="24"/>
        </w:rPr>
        <w:t xml:space="preserve"> </w:t>
      </w:r>
      <w:proofErr w:type="spellStart"/>
      <w:r w:rsidRPr="002A15CA">
        <w:rPr>
          <w:rFonts w:ascii="Calibri" w:hAnsi="Calibri" w:cs="Calibri"/>
          <w:sz w:val="24"/>
          <w:szCs w:val="24"/>
        </w:rPr>
        <w:t>Eur</w:t>
      </w:r>
      <w:proofErr w:type="spellEnd"/>
      <w:r w:rsidRPr="002A15CA">
        <w:rPr>
          <w:rFonts w:ascii="Calibri" w:hAnsi="Calibri" w:cs="Calibri"/>
          <w:sz w:val="24"/>
          <w:szCs w:val="24"/>
        </w:rPr>
        <w:t xml:space="preserve"> su PVM (arba </w:t>
      </w:r>
      <w:r w:rsidR="001D31AD">
        <w:rPr>
          <w:rFonts w:ascii="Calibri" w:hAnsi="Calibri" w:cs="Calibri"/>
          <w:sz w:val="24"/>
          <w:szCs w:val="24"/>
        </w:rPr>
        <w:t>129 600,00</w:t>
      </w:r>
      <w:r w:rsidR="00E55E94" w:rsidRPr="002A15CA">
        <w:rPr>
          <w:rFonts w:ascii="Calibri" w:hAnsi="Calibri" w:cs="Calibri"/>
          <w:sz w:val="24"/>
          <w:szCs w:val="24"/>
        </w:rPr>
        <w:t xml:space="preserve"> </w:t>
      </w:r>
      <w:proofErr w:type="spellStart"/>
      <w:r w:rsidRPr="002A15CA">
        <w:rPr>
          <w:rFonts w:ascii="Calibri" w:hAnsi="Calibri" w:cs="Calibri"/>
          <w:sz w:val="24"/>
          <w:szCs w:val="24"/>
        </w:rPr>
        <w:t>Eur</w:t>
      </w:r>
      <w:proofErr w:type="spellEnd"/>
      <w:r w:rsidRPr="002A15CA">
        <w:rPr>
          <w:rFonts w:ascii="Calibri" w:hAnsi="Calibri" w:cs="Calibri"/>
          <w:sz w:val="24"/>
          <w:szCs w:val="24"/>
        </w:rPr>
        <w:t xml:space="preserve"> be</w:t>
      </w:r>
      <w:r w:rsidRPr="002A15CA">
        <w:rPr>
          <w:rFonts w:asciiTheme="minorHAnsi" w:hAnsiTheme="minorHAnsi" w:cstheme="minorHAnsi"/>
          <w:sz w:val="24"/>
          <w:szCs w:val="24"/>
        </w:rPr>
        <w:t xml:space="preserve"> </w:t>
      </w:r>
      <w:r w:rsidRPr="002A15CA">
        <w:rPr>
          <w:rFonts w:ascii="Calibri" w:hAnsi="Calibri" w:cs="Calibri"/>
          <w:sz w:val="24"/>
          <w:szCs w:val="24"/>
        </w:rPr>
        <w:t>PVM, jei Paslaugos yra neapmokestinamos PVM ar dėl kitų priežasčių, dėl kurių Pirkėjo galutinė už Paslaugas mokėtina suma bus be PVM).</w:t>
      </w:r>
    </w:p>
    <w:p w14:paraId="6A4C269A" w14:textId="74234623" w:rsidR="00167773" w:rsidRPr="00D65B49" w:rsidRDefault="00DE0B09" w:rsidP="00D65B49">
      <w:pPr>
        <w:spacing w:after="0" w:line="300" w:lineRule="atLeast"/>
        <w:ind w:right="-1" w:firstLine="851"/>
        <w:jc w:val="both"/>
        <w:rPr>
          <w:rFonts w:asciiTheme="minorHAnsi" w:hAnsiTheme="minorHAnsi" w:cstheme="minorHAnsi"/>
          <w:sz w:val="24"/>
          <w:szCs w:val="24"/>
        </w:rPr>
      </w:pPr>
      <w:r w:rsidRPr="00615B86">
        <w:rPr>
          <w:rFonts w:asciiTheme="minorHAnsi" w:hAnsiTheme="minorHAnsi" w:cstheme="minorHAnsi"/>
          <w:sz w:val="24"/>
          <w:szCs w:val="24"/>
        </w:rPr>
        <w:t>20</w:t>
      </w:r>
      <w:r w:rsidR="001E2B62" w:rsidRPr="00615B86">
        <w:rPr>
          <w:rFonts w:asciiTheme="minorHAnsi" w:hAnsiTheme="minorHAnsi" w:cstheme="minorHAnsi"/>
          <w:sz w:val="24"/>
          <w:szCs w:val="24"/>
        </w:rPr>
        <w:t xml:space="preserve">. </w:t>
      </w:r>
      <w:r w:rsidR="007A5960" w:rsidRPr="00615B86">
        <w:rPr>
          <w:rStyle w:val="FontStyle53"/>
          <w:rFonts w:asciiTheme="minorHAnsi" w:hAnsiTheme="minorHAnsi" w:cstheme="minorHAnsi"/>
          <w:sz w:val="24"/>
          <w:szCs w:val="24"/>
        </w:rPr>
        <w:t xml:space="preserve">Į </w:t>
      </w:r>
      <w:r w:rsidR="000F56C5" w:rsidRPr="00615B86">
        <w:rPr>
          <w:rStyle w:val="FontStyle53"/>
          <w:rFonts w:asciiTheme="minorHAnsi" w:hAnsiTheme="minorHAnsi" w:cstheme="minorHAnsi"/>
          <w:sz w:val="24"/>
          <w:szCs w:val="24"/>
        </w:rPr>
        <w:t>p</w:t>
      </w:r>
      <w:r w:rsidR="007A5960" w:rsidRPr="00615B86">
        <w:rPr>
          <w:rStyle w:val="FontStyle53"/>
          <w:rFonts w:asciiTheme="minorHAnsi" w:hAnsiTheme="minorHAnsi" w:cstheme="minorHAnsi"/>
          <w:sz w:val="24"/>
          <w:szCs w:val="24"/>
        </w:rPr>
        <w:t xml:space="preserve">radinės </w:t>
      </w:r>
      <w:r w:rsidR="007A5960" w:rsidRPr="00615B86">
        <w:rPr>
          <w:rFonts w:asciiTheme="minorHAnsi" w:hAnsiTheme="minorHAnsi" w:cstheme="minorHAnsi"/>
          <w:sz w:val="24"/>
          <w:szCs w:val="24"/>
        </w:rPr>
        <w:t>Preliminariosios s</w:t>
      </w:r>
      <w:r w:rsidR="007A5960" w:rsidRPr="00615B86">
        <w:rPr>
          <w:rStyle w:val="FontStyle53"/>
          <w:rFonts w:asciiTheme="minorHAnsi" w:hAnsiTheme="minorHAnsi" w:cstheme="minorHAnsi"/>
          <w:sz w:val="24"/>
          <w:szCs w:val="24"/>
        </w:rPr>
        <w:t xml:space="preserve">utarties vertę neįskaičiuotos tos vertės, kurios gali atsirasti dėl peržiūros </w:t>
      </w:r>
      <w:r w:rsidR="00C3778B" w:rsidRPr="00615B86">
        <w:rPr>
          <w:rStyle w:val="FontStyle53"/>
          <w:rFonts w:asciiTheme="minorHAnsi" w:hAnsiTheme="minorHAnsi" w:cstheme="minorHAnsi"/>
          <w:sz w:val="24"/>
          <w:szCs w:val="24"/>
        </w:rPr>
        <w:t xml:space="preserve">taikymo </w:t>
      </w:r>
      <w:r w:rsidR="007A5960" w:rsidRPr="00615B86">
        <w:rPr>
          <w:rStyle w:val="FontStyle53"/>
          <w:rFonts w:asciiTheme="minorHAnsi" w:hAnsiTheme="minorHAnsi" w:cstheme="minorHAnsi"/>
          <w:sz w:val="24"/>
          <w:szCs w:val="24"/>
        </w:rPr>
        <w:t xml:space="preserve">ir (ar) Paslaugų kiekio (apimties) keitimo, nurodyto šios sutarties </w:t>
      </w:r>
      <w:r w:rsidR="00C3778B" w:rsidRPr="00615B86">
        <w:rPr>
          <w:rStyle w:val="FontStyle53"/>
          <w:rFonts w:asciiTheme="minorHAnsi" w:hAnsiTheme="minorHAnsi" w:cstheme="minorHAnsi"/>
          <w:sz w:val="24"/>
          <w:szCs w:val="24"/>
        </w:rPr>
        <w:t>48</w:t>
      </w:r>
      <w:r w:rsidR="007042D0" w:rsidRPr="00615B86">
        <w:rPr>
          <w:rStyle w:val="FontStyle53"/>
          <w:rFonts w:asciiTheme="minorHAnsi" w:hAnsiTheme="minorHAnsi" w:cstheme="minorHAnsi"/>
          <w:sz w:val="24"/>
          <w:szCs w:val="24"/>
        </w:rPr>
        <w:t> </w:t>
      </w:r>
      <w:r w:rsidRPr="00615B86">
        <w:rPr>
          <w:rStyle w:val="FontStyle53"/>
          <w:rFonts w:asciiTheme="minorHAnsi" w:hAnsiTheme="minorHAnsi" w:cstheme="minorHAnsi"/>
          <w:sz w:val="24"/>
          <w:szCs w:val="24"/>
        </w:rPr>
        <w:t xml:space="preserve">punkte ir </w:t>
      </w:r>
      <w:r w:rsidRPr="0053008A">
        <w:rPr>
          <w:rStyle w:val="FontStyle53"/>
          <w:rFonts w:asciiTheme="minorHAnsi" w:hAnsiTheme="minorHAnsi" w:cstheme="minorHAnsi"/>
          <w:sz w:val="24"/>
          <w:szCs w:val="24"/>
        </w:rPr>
        <w:t xml:space="preserve">atitinkamai VPĮ </w:t>
      </w:r>
      <w:r w:rsidR="007A5960" w:rsidRPr="0053008A">
        <w:rPr>
          <w:rStyle w:val="FontStyle53"/>
          <w:rFonts w:asciiTheme="minorHAnsi" w:hAnsiTheme="minorHAnsi" w:cstheme="minorHAnsi"/>
          <w:sz w:val="24"/>
          <w:szCs w:val="24"/>
        </w:rPr>
        <w:t>89 straipsnio 1 ir 2 daly</w:t>
      </w:r>
      <w:r w:rsidR="00C3778B" w:rsidRPr="0053008A">
        <w:rPr>
          <w:rStyle w:val="FontStyle53"/>
          <w:rFonts w:asciiTheme="minorHAnsi" w:hAnsiTheme="minorHAnsi" w:cstheme="minorHAnsi"/>
          <w:sz w:val="24"/>
          <w:szCs w:val="24"/>
        </w:rPr>
        <w:t>se.</w:t>
      </w:r>
      <w:r w:rsidR="007A5960" w:rsidRPr="00D65B49">
        <w:rPr>
          <w:rFonts w:asciiTheme="minorHAnsi" w:hAnsiTheme="minorHAnsi" w:cstheme="minorHAnsi"/>
          <w:sz w:val="24"/>
          <w:szCs w:val="24"/>
        </w:rPr>
        <w:t xml:space="preserve"> </w:t>
      </w:r>
    </w:p>
    <w:p w14:paraId="0671CFF2" w14:textId="1DCB3851" w:rsidR="005E6D31" w:rsidRPr="00D65B49" w:rsidRDefault="00DE0B09" w:rsidP="00D65B49">
      <w:pPr>
        <w:spacing w:after="0" w:line="300" w:lineRule="atLeast"/>
        <w:ind w:right="-1" w:firstLine="851"/>
        <w:jc w:val="both"/>
        <w:rPr>
          <w:rFonts w:asciiTheme="minorHAnsi" w:hAnsiTheme="minorHAnsi" w:cstheme="minorHAnsi"/>
          <w:bCs/>
          <w:sz w:val="24"/>
          <w:szCs w:val="24"/>
        </w:rPr>
      </w:pPr>
      <w:r w:rsidRPr="00D65B49">
        <w:rPr>
          <w:rStyle w:val="FontStyle53"/>
          <w:rFonts w:asciiTheme="minorHAnsi" w:hAnsiTheme="minorHAnsi" w:cstheme="minorHAnsi"/>
          <w:sz w:val="24"/>
          <w:szCs w:val="24"/>
        </w:rPr>
        <w:t>21</w:t>
      </w:r>
      <w:r w:rsidR="00332A3C" w:rsidRPr="00D65B49">
        <w:rPr>
          <w:rStyle w:val="FontStyle53"/>
          <w:rFonts w:asciiTheme="minorHAnsi" w:hAnsiTheme="minorHAnsi" w:cstheme="minorHAnsi"/>
          <w:sz w:val="24"/>
          <w:szCs w:val="24"/>
        </w:rPr>
        <w:t xml:space="preserve">. </w:t>
      </w:r>
      <w:r w:rsidR="001F7F19" w:rsidRPr="00D65B49">
        <w:rPr>
          <w:rFonts w:asciiTheme="minorHAnsi" w:hAnsiTheme="minorHAnsi" w:cstheme="minorHAnsi"/>
          <w:sz w:val="24"/>
          <w:szCs w:val="24"/>
        </w:rPr>
        <w:t>Paslaugų teikimo įkaini</w:t>
      </w:r>
      <w:r w:rsidR="00693C8F">
        <w:rPr>
          <w:rFonts w:asciiTheme="minorHAnsi" w:hAnsiTheme="minorHAnsi" w:cstheme="minorHAnsi"/>
          <w:sz w:val="24"/>
          <w:szCs w:val="24"/>
        </w:rPr>
        <w:t>s</w:t>
      </w:r>
      <w:r w:rsidR="001F7F19" w:rsidRPr="00D65B49">
        <w:rPr>
          <w:rFonts w:asciiTheme="minorHAnsi" w:hAnsiTheme="minorHAnsi" w:cstheme="minorHAnsi"/>
          <w:sz w:val="24"/>
          <w:szCs w:val="24"/>
        </w:rPr>
        <w:t xml:space="preserve"> yra nurodyt</w:t>
      </w:r>
      <w:r w:rsidR="00693C8F">
        <w:rPr>
          <w:rFonts w:asciiTheme="minorHAnsi" w:hAnsiTheme="minorHAnsi" w:cstheme="minorHAnsi"/>
          <w:sz w:val="24"/>
          <w:szCs w:val="24"/>
        </w:rPr>
        <w:t xml:space="preserve">as </w:t>
      </w:r>
      <w:r w:rsidR="001F7F19" w:rsidRPr="00D65B49">
        <w:rPr>
          <w:rFonts w:asciiTheme="minorHAnsi" w:hAnsiTheme="minorHAnsi" w:cstheme="minorHAnsi"/>
          <w:sz w:val="24"/>
          <w:szCs w:val="24"/>
        </w:rPr>
        <w:t xml:space="preserve">Sutarties </w:t>
      </w:r>
      <w:r w:rsidR="00A57DD2">
        <w:rPr>
          <w:rFonts w:asciiTheme="minorHAnsi" w:hAnsiTheme="minorHAnsi" w:cstheme="minorHAnsi"/>
          <w:sz w:val="24"/>
          <w:szCs w:val="24"/>
        </w:rPr>
        <w:t>3</w:t>
      </w:r>
      <w:r w:rsidR="001F7F19" w:rsidRPr="00D65B49">
        <w:rPr>
          <w:rFonts w:asciiTheme="minorHAnsi" w:hAnsiTheme="minorHAnsi" w:cstheme="minorHAnsi"/>
          <w:sz w:val="24"/>
          <w:szCs w:val="24"/>
        </w:rPr>
        <w:t xml:space="preserve"> priede (kiekvieno </w:t>
      </w:r>
      <w:r w:rsidR="00EB317D">
        <w:rPr>
          <w:rFonts w:asciiTheme="minorHAnsi" w:hAnsiTheme="minorHAnsi" w:cstheme="minorHAnsi"/>
          <w:sz w:val="24"/>
          <w:szCs w:val="24"/>
        </w:rPr>
        <w:t>Tiekėjo</w:t>
      </w:r>
      <w:r w:rsidR="001F7F19" w:rsidRPr="00D65B49">
        <w:rPr>
          <w:rFonts w:asciiTheme="minorHAnsi" w:hAnsiTheme="minorHAnsi" w:cstheme="minorHAnsi"/>
          <w:sz w:val="24"/>
          <w:szCs w:val="24"/>
        </w:rPr>
        <w:t xml:space="preserve"> pridedamas atskiru priedu).</w:t>
      </w:r>
      <w:r w:rsidR="001F7F19" w:rsidRPr="00D65B49">
        <w:rPr>
          <w:rFonts w:asciiTheme="minorHAnsi" w:hAnsiTheme="minorHAnsi" w:cstheme="minorHAnsi"/>
        </w:rPr>
        <w:t xml:space="preserve"> </w:t>
      </w:r>
      <w:r w:rsidR="00735BBD">
        <w:rPr>
          <w:rFonts w:asciiTheme="minorHAnsi" w:hAnsiTheme="minorHAnsi" w:cstheme="minorHAnsi"/>
          <w:sz w:val="24"/>
          <w:szCs w:val="24"/>
        </w:rPr>
        <w:t>Pirkėjas</w:t>
      </w:r>
      <w:r w:rsidR="001F7F19" w:rsidRPr="00D65B49">
        <w:rPr>
          <w:rFonts w:asciiTheme="minorHAnsi" w:hAnsiTheme="minorHAnsi" w:cstheme="minorHAnsi"/>
          <w:sz w:val="24"/>
          <w:szCs w:val="24"/>
        </w:rPr>
        <w:t xml:space="preserve"> neįsipareigoja nupirkti Paslaugų už visą Preliminariosios sutarties </w:t>
      </w:r>
      <w:r w:rsidRPr="00D65B49">
        <w:rPr>
          <w:rFonts w:asciiTheme="minorHAnsi" w:hAnsiTheme="minorHAnsi" w:cstheme="minorHAnsi"/>
          <w:sz w:val="24"/>
          <w:szCs w:val="24"/>
        </w:rPr>
        <w:t>19</w:t>
      </w:r>
      <w:r w:rsidR="001F7F19" w:rsidRPr="00D65B49">
        <w:rPr>
          <w:rFonts w:asciiTheme="minorHAnsi" w:hAnsiTheme="minorHAnsi" w:cstheme="minorHAnsi"/>
          <w:sz w:val="24"/>
          <w:szCs w:val="24"/>
        </w:rPr>
        <w:t xml:space="preserve"> punkte nurodytą pradinės Preliminariosios sutarties vertę.</w:t>
      </w:r>
      <w:r w:rsidR="001F7F19" w:rsidRPr="00D65B49">
        <w:rPr>
          <w:rFonts w:asciiTheme="minorHAnsi" w:hAnsiTheme="minorHAnsi" w:cstheme="minorHAnsi"/>
        </w:rPr>
        <w:t xml:space="preserve"> </w:t>
      </w:r>
      <w:r w:rsidR="001F7F19" w:rsidRPr="00D65B49">
        <w:rPr>
          <w:rFonts w:asciiTheme="minorHAnsi" w:hAnsiTheme="minorHAnsi" w:cstheme="minorHAnsi"/>
          <w:sz w:val="24"/>
          <w:szCs w:val="24"/>
        </w:rPr>
        <w:t xml:space="preserve">Preliminariosios sutarties pagrindu su </w:t>
      </w:r>
      <w:r w:rsidR="00225FF7">
        <w:rPr>
          <w:rFonts w:asciiTheme="minorHAnsi" w:hAnsiTheme="minorHAnsi" w:cstheme="minorHAnsi"/>
          <w:sz w:val="24"/>
          <w:szCs w:val="24"/>
        </w:rPr>
        <w:t>Tiekėjais</w:t>
      </w:r>
      <w:r w:rsidR="001F7F19" w:rsidRPr="00D65B49">
        <w:rPr>
          <w:rFonts w:asciiTheme="minorHAnsi" w:hAnsiTheme="minorHAnsi" w:cstheme="minorHAnsi"/>
          <w:sz w:val="24"/>
          <w:szCs w:val="24"/>
        </w:rPr>
        <w:t xml:space="preserve"> sudarytos atskiros Pagrindinės sutartys, kurių bendras užsakomų Paslaugų kiekis (apimtis) Preliminariojoje sutartyje nurodyt</w:t>
      </w:r>
      <w:r w:rsidR="00467904">
        <w:rPr>
          <w:rFonts w:asciiTheme="minorHAnsi" w:hAnsiTheme="minorHAnsi" w:cstheme="minorHAnsi"/>
          <w:sz w:val="24"/>
          <w:szCs w:val="24"/>
        </w:rPr>
        <w:t>u</w:t>
      </w:r>
      <w:r w:rsidR="001F7F19" w:rsidRPr="00D65B49">
        <w:rPr>
          <w:rFonts w:asciiTheme="minorHAnsi" w:hAnsiTheme="minorHAnsi" w:cstheme="minorHAnsi"/>
          <w:sz w:val="24"/>
          <w:szCs w:val="24"/>
        </w:rPr>
        <w:t xml:space="preserve"> įkaini</w:t>
      </w:r>
      <w:r w:rsidR="00467904">
        <w:rPr>
          <w:rFonts w:asciiTheme="minorHAnsi" w:hAnsiTheme="minorHAnsi" w:cstheme="minorHAnsi"/>
          <w:sz w:val="24"/>
          <w:szCs w:val="24"/>
        </w:rPr>
        <w:t>u</w:t>
      </w:r>
      <w:r w:rsidR="001F7F19" w:rsidRPr="00D65B49">
        <w:rPr>
          <w:rFonts w:asciiTheme="minorHAnsi" w:hAnsiTheme="minorHAnsi" w:cstheme="minorHAnsi"/>
          <w:sz w:val="24"/>
          <w:szCs w:val="24"/>
        </w:rPr>
        <w:t xml:space="preserve"> negali viršyti Preliminariosios sutarties </w:t>
      </w:r>
      <w:r w:rsidRPr="00D65B49">
        <w:rPr>
          <w:rFonts w:asciiTheme="minorHAnsi" w:hAnsiTheme="minorHAnsi" w:cstheme="minorHAnsi"/>
          <w:sz w:val="24"/>
          <w:szCs w:val="24"/>
        </w:rPr>
        <w:t>19</w:t>
      </w:r>
      <w:r w:rsidR="001F7F19" w:rsidRPr="00D65B49">
        <w:rPr>
          <w:rFonts w:asciiTheme="minorHAnsi" w:hAnsiTheme="minorHAnsi" w:cstheme="minorHAnsi"/>
          <w:sz w:val="24"/>
          <w:szCs w:val="24"/>
        </w:rPr>
        <w:t xml:space="preserve"> punk</w:t>
      </w:r>
      <w:r w:rsidR="000F56C5" w:rsidRPr="00D65B49">
        <w:rPr>
          <w:rFonts w:asciiTheme="minorHAnsi" w:hAnsiTheme="minorHAnsi" w:cstheme="minorHAnsi"/>
          <w:sz w:val="24"/>
          <w:szCs w:val="24"/>
        </w:rPr>
        <w:t xml:space="preserve">te nustatytos </w:t>
      </w:r>
      <w:r w:rsidR="00154783">
        <w:rPr>
          <w:rFonts w:asciiTheme="minorHAnsi" w:hAnsiTheme="minorHAnsi" w:cstheme="minorHAnsi"/>
          <w:sz w:val="24"/>
          <w:szCs w:val="24"/>
        </w:rPr>
        <w:t>pradinės</w:t>
      </w:r>
      <w:r w:rsidR="00BB5105">
        <w:rPr>
          <w:rFonts w:asciiTheme="minorHAnsi" w:hAnsiTheme="minorHAnsi" w:cstheme="minorHAnsi"/>
          <w:sz w:val="24"/>
          <w:szCs w:val="24"/>
        </w:rPr>
        <w:t xml:space="preserve"> Preliminariosios sutarties vertės</w:t>
      </w:r>
      <w:r w:rsidR="000F56C5" w:rsidRPr="00D65B49">
        <w:rPr>
          <w:rFonts w:asciiTheme="minorHAnsi" w:hAnsiTheme="minorHAnsi" w:cstheme="minorHAnsi"/>
          <w:sz w:val="24"/>
          <w:szCs w:val="24"/>
        </w:rPr>
        <w:t>.</w:t>
      </w:r>
    </w:p>
    <w:p w14:paraId="57431CE7" w14:textId="554D113F" w:rsidR="00036B90" w:rsidRPr="00D65B49" w:rsidRDefault="00DE0B09"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22</w:t>
      </w:r>
      <w:r w:rsidR="000D36A7" w:rsidRPr="00D65B49">
        <w:rPr>
          <w:rFonts w:asciiTheme="minorHAnsi" w:hAnsiTheme="minorHAnsi" w:cstheme="minorHAnsi"/>
          <w:sz w:val="24"/>
          <w:szCs w:val="24"/>
        </w:rPr>
        <w:t xml:space="preserve">. </w:t>
      </w:r>
      <w:r w:rsidR="000841A5" w:rsidRPr="00D65B49">
        <w:rPr>
          <w:rFonts w:asciiTheme="minorHAnsi" w:hAnsiTheme="minorHAnsi" w:cstheme="minorHAnsi"/>
          <w:sz w:val="24"/>
          <w:szCs w:val="24"/>
        </w:rPr>
        <w:t>Pre</w:t>
      </w:r>
      <w:r w:rsidR="002B2F72" w:rsidRPr="00D65B49">
        <w:rPr>
          <w:rFonts w:asciiTheme="minorHAnsi" w:hAnsiTheme="minorHAnsi" w:cstheme="minorHAnsi"/>
          <w:sz w:val="24"/>
          <w:szCs w:val="24"/>
        </w:rPr>
        <w:t xml:space="preserve">liminariosios </w:t>
      </w:r>
      <w:r w:rsidR="00010810" w:rsidRPr="00D65B49">
        <w:rPr>
          <w:rFonts w:asciiTheme="minorHAnsi" w:hAnsiTheme="minorHAnsi" w:cstheme="minorHAnsi"/>
          <w:sz w:val="24"/>
          <w:szCs w:val="24"/>
        </w:rPr>
        <w:t xml:space="preserve">ir Pagrindinės </w:t>
      </w:r>
      <w:r w:rsidR="002B2F72" w:rsidRPr="00D65B49">
        <w:rPr>
          <w:rFonts w:asciiTheme="minorHAnsi" w:hAnsiTheme="minorHAnsi" w:cstheme="minorHAnsi"/>
          <w:sz w:val="24"/>
          <w:szCs w:val="24"/>
        </w:rPr>
        <w:t>sutar</w:t>
      </w:r>
      <w:r w:rsidR="00010810" w:rsidRPr="00D65B49">
        <w:rPr>
          <w:rFonts w:asciiTheme="minorHAnsi" w:hAnsiTheme="minorHAnsi" w:cstheme="minorHAnsi"/>
          <w:sz w:val="24"/>
          <w:szCs w:val="24"/>
        </w:rPr>
        <w:t>čių</w:t>
      </w:r>
      <w:r w:rsidR="002B2F72" w:rsidRPr="00D65B49">
        <w:rPr>
          <w:rFonts w:asciiTheme="minorHAnsi" w:hAnsiTheme="minorHAnsi" w:cstheme="minorHAnsi"/>
          <w:sz w:val="24"/>
          <w:szCs w:val="24"/>
        </w:rPr>
        <w:t xml:space="preserve"> </w:t>
      </w:r>
      <w:r w:rsidR="00DE6C77" w:rsidRPr="00D65B49">
        <w:rPr>
          <w:rFonts w:asciiTheme="minorHAnsi" w:hAnsiTheme="minorHAnsi" w:cstheme="minorHAnsi"/>
          <w:sz w:val="24"/>
          <w:szCs w:val="24"/>
        </w:rPr>
        <w:t>nurodytų Paslaugų kainos apskaičiavimo būdas – fiksuoto įkainio</w:t>
      </w:r>
      <w:r w:rsidR="000841A5" w:rsidRPr="00D65B49">
        <w:rPr>
          <w:rFonts w:asciiTheme="minorHAnsi" w:hAnsiTheme="minorHAnsi" w:cstheme="minorHAnsi"/>
          <w:sz w:val="24"/>
          <w:szCs w:val="24"/>
        </w:rPr>
        <w:t xml:space="preserve">. </w:t>
      </w:r>
      <w:r w:rsidR="00B35050" w:rsidRPr="00D65B49">
        <w:rPr>
          <w:rFonts w:asciiTheme="minorHAnsi" w:hAnsiTheme="minorHAnsi" w:cstheme="minorHAnsi"/>
          <w:sz w:val="24"/>
          <w:szCs w:val="24"/>
        </w:rPr>
        <w:t>Preliminar</w:t>
      </w:r>
      <w:r w:rsidR="005342B1" w:rsidRPr="00D65B49">
        <w:rPr>
          <w:rFonts w:asciiTheme="minorHAnsi" w:hAnsiTheme="minorHAnsi" w:cstheme="minorHAnsi"/>
          <w:sz w:val="24"/>
          <w:szCs w:val="24"/>
        </w:rPr>
        <w:t>ios</w:t>
      </w:r>
      <w:r w:rsidR="00D1321D" w:rsidRPr="00D65B49">
        <w:rPr>
          <w:rFonts w:asciiTheme="minorHAnsi" w:hAnsiTheme="minorHAnsi" w:cstheme="minorHAnsi"/>
          <w:sz w:val="24"/>
          <w:szCs w:val="24"/>
        </w:rPr>
        <w:t>ios</w:t>
      </w:r>
      <w:r w:rsidR="005342B1" w:rsidRPr="00D65B49">
        <w:rPr>
          <w:rFonts w:asciiTheme="minorHAnsi" w:hAnsiTheme="minorHAnsi" w:cstheme="minorHAnsi"/>
          <w:sz w:val="24"/>
          <w:szCs w:val="24"/>
        </w:rPr>
        <w:t xml:space="preserve"> sutarties</w:t>
      </w:r>
      <w:r w:rsidR="00B35050" w:rsidRPr="00D65B49">
        <w:rPr>
          <w:rFonts w:asciiTheme="minorHAnsi" w:hAnsiTheme="minorHAnsi" w:cstheme="minorHAnsi"/>
          <w:sz w:val="24"/>
          <w:szCs w:val="24"/>
        </w:rPr>
        <w:t xml:space="preserve"> </w:t>
      </w:r>
      <w:r w:rsidR="006C6204" w:rsidRPr="00D65B49">
        <w:rPr>
          <w:rFonts w:asciiTheme="minorHAnsi" w:hAnsiTheme="minorHAnsi" w:cstheme="minorHAnsi"/>
          <w:sz w:val="24"/>
          <w:szCs w:val="24"/>
        </w:rPr>
        <w:t>įkaini</w:t>
      </w:r>
      <w:r w:rsidR="00693C8F">
        <w:rPr>
          <w:rFonts w:asciiTheme="minorHAnsi" w:hAnsiTheme="minorHAnsi" w:cstheme="minorHAnsi"/>
          <w:sz w:val="24"/>
          <w:szCs w:val="24"/>
        </w:rPr>
        <w:t>s</w:t>
      </w:r>
      <w:r w:rsidR="00927FFD" w:rsidRPr="00D65B49">
        <w:rPr>
          <w:rFonts w:asciiTheme="minorHAnsi" w:hAnsiTheme="minorHAnsi" w:cstheme="minorHAnsi"/>
          <w:sz w:val="24"/>
          <w:szCs w:val="24"/>
        </w:rPr>
        <w:t>, nurodyt</w:t>
      </w:r>
      <w:r w:rsidR="00693C8F">
        <w:rPr>
          <w:rFonts w:asciiTheme="minorHAnsi" w:hAnsiTheme="minorHAnsi" w:cstheme="minorHAnsi"/>
          <w:sz w:val="24"/>
          <w:szCs w:val="24"/>
        </w:rPr>
        <w:t>as</w:t>
      </w:r>
      <w:r w:rsidR="00927FFD" w:rsidRPr="00D65B49">
        <w:rPr>
          <w:rFonts w:asciiTheme="minorHAnsi" w:hAnsiTheme="minorHAnsi" w:cstheme="minorHAnsi"/>
          <w:sz w:val="24"/>
          <w:szCs w:val="24"/>
        </w:rPr>
        <w:t xml:space="preserve"> Preliminariosios sutarties </w:t>
      </w:r>
      <w:r w:rsidR="00A57DD2">
        <w:rPr>
          <w:rFonts w:asciiTheme="minorHAnsi" w:hAnsiTheme="minorHAnsi" w:cstheme="minorHAnsi"/>
          <w:sz w:val="24"/>
          <w:szCs w:val="24"/>
        </w:rPr>
        <w:t>3</w:t>
      </w:r>
      <w:r w:rsidR="00927FFD" w:rsidRPr="00D65B49">
        <w:rPr>
          <w:rFonts w:asciiTheme="minorHAnsi" w:hAnsiTheme="minorHAnsi" w:cstheme="minorHAnsi"/>
          <w:sz w:val="24"/>
          <w:szCs w:val="24"/>
        </w:rPr>
        <w:t xml:space="preserve"> priede,</w:t>
      </w:r>
      <w:r w:rsidR="00631ADB" w:rsidRPr="00D65B49">
        <w:rPr>
          <w:rFonts w:asciiTheme="minorHAnsi" w:hAnsiTheme="minorHAnsi" w:cstheme="minorHAnsi"/>
          <w:sz w:val="24"/>
          <w:szCs w:val="24"/>
        </w:rPr>
        <w:t xml:space="preserve"> yra fiksuot</w:t>
      </w:r>
      <w:r w:rsidR="00693C8F">
        <w:rPr>
          <w:rFonts w:asciiTheme="minorHAnsi" w:hAnsiTheme="minorHAnsi" w:cstheme="minorHAnsi"/>
          <w:sz w:val="24"/>
          <w:szCs w:val="24"/>
        </w:rPr>
        <w:t>as</w:t>
      </w:r>
      <w:r w:rsidR="00631ADB" w:rsidRPr="00D65B49">
        <w:rPr>
          <w:rFonts w:asciiTheme="minorHAnsi" w:hAnsiTheme="minorHAnsi" w:cstheme="minorHAnsi"/>
          <w:sz w:val="24"/>
          <w:szCs w:val="24"/>
        </w:rPr>
        <w:t xml:space="preserve"> ir nustatyt</w:t>
      </w:r>
      <w:r w:rsidR="00693C8F">
        <w:rPr>
          <w:rFonts w:asciiTheme="minorHAnsi" w:hAnsiTheme="minorHAnsi" w:cstheme="minorHAnsi"/>
          <w:sz w:val="24"/>
          <w:szCs w:val="24"/>
        </w:rPr>
        <w:t>as</w:t>
      </w:r>
      <w:r w:rsidR="00631ADB" w:rsidRPr="00D65B49">
        <w:rPr>
          <w:rFonts w:asciiTheme="minorHAnsi" w:hAnsiTheme="minorHAnsi" w:cstheme="minorHAnsi"/>
          <w:sz w:val="24"/>
          <w:szCs w:val="24"/>
        </w:rPr>
        <w:t xml:space="preserve"> visam </w:t>
      </w:r>
      <w:r w:rsidR="00F847CA" w:rsidRPr="00D65B49">
        <w:rPr>
          <w:rFonts w:asciiTheme="minorHAnsi" w:hAnsiTheme="minorHAnsi" w:cstheme="minorHAnsi"/>
          <w:sz w:val="24"/>
          <w:szCs w:val="24"/>
        </w:rPr>
        <w:t xml:space="preserve">Preliminariosios </w:t>
      </w:r>
      <w:r w:rsidR="00631ADB" w:rsidRPr="00D65B49">
        <w:rPr>
          <w:rFonts w:asciiTheme="minorHAnsi" w:hAnsiTheme="minorHAnsi" w:cstheme="minorHAnsi"/>
          <w:sz w:val="24"/>
          <w:szCs w:val="24"/>
        </w:rPr>
        <w:t>sutart</w:t>
      </w:r>
      <w:r w:rsidR="00065C6B" w:rsidRPr="00D65B49">
        <w:rPr>
          <w:rFonts w:asciiTheme="minorHAnsi" w:hAnsiTheme="minorHAnsi" w:cstheme="minorHAnsi"/>
          <w:sz w:val="24"/>
          <w:szCs w:val="24"/>
        </w:rPr>
        <w:t>ies galiojimo laikotarpiui</w:t>
      </w:r>
      <w:r w:rsidR="006A3577" w:rsidRPr="00D65B49">
        <w:rPr>
          <w:rFonts w:asciiTheme="minorHAnsi" w:hAnsiTheme="minorHAnsi" w:cstheme="minorHAnsi"/>
          <w:sz w:val="24"/>
          <w:szCs w:val="24"/>
        </w:rPr>
        <w:t xml:space="preserve">, išskyrus </w:t>
      </w:r>
      <w:r w:rsidR="003E6161" w:rsidRPr="00D65B49">
        <w:rPr>
          <w:rFonts w:asciiTheme="minorHAnsi" w:hAnsiTheme="minorHAnsi" w:cstheme="minorHAnsi"/>
          <w:sz w:val="24"/>
          <w:szCs w:val="24"/>
        </w:rPr>
        <w:t xml:space="preserve">šioje </w:t>
      </w:r>
      <w:r w:rsidR="006A3577" w:rsidRPr="00D65B49">
        <w:rPr>
          <w:rFonts w:asciiTheme="minorHAnsi" w:hAnsiTheme="minorHAnsi" w:cstheme="minorHAnsi"/>
          <w:sz w:val="24"/>
          <w:szCs w:val="24"/>
        </w:rPr>
        <w:t>sutartyje numatytus atvejus</w:t>
      </w:r>
      <w:r w:rsidR="00065C6B" w:rsidRPr="00D65B49">
        <w:rPr>
          <w:rFonts w:asciiTheme="minorHAnsi" w:hAnsiTheme="minorHAnsi" w:cstheme="minorHAnsi"/>
          <w:sz w:val="24"/>
          <w:szCs w:val="24"/>
        </w:rPr>
        <w:t>.</w:t>
      </w:r>
      <w:r w:rsidR="00C9239A" w:rsidRPr="00D65B49">
        <w:rPr>
          <w:rFonts w:asciiTheme="minorHAnsi" w:hAnsiTheme="minorHAnsi" w:cstheme="minorHAnsi"/>
        </w:rPr>
        <w:t xml:space="preserve"> </w:t>
      </w:r>
      <w:r w:rsidR="00C9239A" w:rsidRPr="00D65B49">
        <w:rPr>
          <w:rFonts w:asciiTheme="minorHAnsi" w:hAnsiTheme="minorHAnsi" w:cstheme="minorHAnsi"/>
          <w:sz w:val="24"/>
          <w:szCs w:val="24"/>
        </w:rPr>
        <w:t>Preliminariosios sutarties įkaini</w:t>
      </w:r>
      <w:r w:rsidR="00693C8F">
        <w:rPr>
          <w:rFonts w:asciiTheme="minorHAnsi" w:hAnsiTheme="minorHAnsi" w:cstheme="minorHAnsi"/>
          <w:sz w:val="24"/>
          <w:szCs w:val="24"/>
        </w:rPr>
        <w:t>s</w:t>
      </w:r>
      <w:r w:rsidR="00C9239A" w:rsidRPr="00D65B49">
        <w:rPr>
          <w:rFonts w:asciiTheme="minorHAnsi" w:hAnsiTheme="minorHAnsi" w:cstheme="minorHAnsi"/>
          <w:sz w:val="24"/>
          <w:szCs w:val="24"/>
        </w:rPr>
        <w:t xml:space="preserve"> turi būti atitinkamai pakeičiam</w:t>
      </w:r>
      <w:r w:rsidR="00693C8F">
        <w:rPr>
          <w:rFonts w:asciiTheme="minorHAnsi" w:hAnsiTheme="minorHAnsi" w:cstheme="minorHAnsi"/>
          <w:sz w:val="24"/>
          <w:szCs w:val="24"/>
        </w:rPr>
        <w:t>as</w:t>
      </w:r>
      <w:r w:rsidR="00C9239A" w:rsidRPr="00D65B49">
        <w:rPr>
          <w:rFonts w:asciiTheme="minorHAnsi" w:hAnsiTheme="minorHAnsi" w:cstheme="minorHAnsi"/>
          <w:sz w:val="24"/>
          <w:szCs w:val="24"/>
        </w:rPr>
        <w:t xml:space="preserve"> Preliminariojoje sutartyje numatytais įkainio peržiūros atvejais</w:t>
      </w:r>
      <w:r w:rsidR="009E035E" w:rsidRPr="00D65B49">
        <w:rPr>
          <w:rFonts w:asciiTheme="minorHAnsi" w:hAnsiTheme="minorHAnsi" w:cstheme="minorHAnsi"/>
          <w:sz w:val="24"/>
          <w:szCs w:val="24"/>
        </w:rPr>
        <w:t>.</w:t>
      </w:r>
      <w:r w:rsidR="00C9239A" w:rsidRPr="00D65B49">
        <w:rPr>
          <w:rFonts w:asciiTheme="minorHAnsi" w:hAnsiTheme="minorHAnsi" w:cstheme="minorHAnsi"/>
          <w:sz w:val="24"/>
          <w:szCs w:val="24"/>
        </w:rPr>
        <w:t xml:space="preserve"> </w:t>
      </w:r>
      <w:r w:rsidR="003F713D" w:rsidRPr="00D65B49">
        <w:rPr>
          <w:rFonts w:asciiTheme="minorHAnsi" w:hAnsiTheme="minorHAnsi" w:cstheme="minorHAnsi"/>
          <w:sz w:val="24"/>
          <w:szCs w:val="24"/>
        </w:rPr>
        <w:t xml:space="preserve">Į </w:t>
      </w:r>
      <w:r w:rsidR="00B53ED3" w:rsidRPr="00D65B49">
        <w:rPr>
          <w:rFonts w:asciiTheme="minorHAnsi" w:hAnsiTheme="minorHAnsi" w:cstheme="minorHAnsi"/>
          <w:sz w:val="24"/>
          <w:szCs w:val="24"/>
        </w:rPr>
        <w:t>Preliminariosios sutarties</w:t>
      </w:r>
      <w:r w:rsidR="001F7EE7" w:rsidRPr="00D65B49">
        <w:rPr>
          <w:rFonts w:asciiTheme="minorHAnsi" w:hAnsiTheme="minorHAnsi" w:cstheme="minorHAnsi"/>
          <w:sz w:val="24"/>
          <w:szCs w:val="24"/>
        </w:rPr>
        <w:t xml:space="preserve"> </w:t>
      </w:r>
      <w:r w:rsidR="003F713D" w:rsidRPr="00D65B49">
        <w:rPr>
          <w:rFonts w:asciiTheme="minorHAnsi" w:hAnsiTheme="minorHAnsi" w:cstheme="minorHAnsi"/>
          <w:sz w:val="24"/>
          <w:szCs w:val="24"/>
        </w:rPr>
        <w:t>įkain</w:t>
      </w:r>
      <w:r w:rsidR="00693C8F">
        <w:rPr>
          <w:rFonts w:asciiTheme="minorHAnsi" w:hAnsiTheme="minorHAnsi" w:cstheme="minorHAnsi"/>
          <w:sz w:val="24"/>
          <w:szCs w:val="24"/>
        </w:rPr>
        <w:t>į</w:t>
      </w:r>
      <w:r w:rsidR="003F713D" w:rsidRPr="00D65B49">
        <w:rPr>
          <w:rFonts w:asciiTheme="minorHAnsi" w:hAnsiTheme="minorHAnsi" w:cstheme="minorHAnsi"/>
          <w:sz w:val="24"/>
          <w:szCs w:val="24"/>
        </w:rPr>
        <w:t xml:space="preserve"> </w:t>
      </w:r>
      <w:r w:rsidR="00CC3EDB" w:rsidRPr="00D65B49">
        <w:rPr>
          <w:rFonts w:asciiTheme="minorHAnsi" w:hAnsiTheme="minorHAnsi" w:cstheme="minorHAnsi"/>
          <w:sz w:val="24"/>
          <w:szCs w:val="24"/>
        </w:rPr>
        <w:t xml:space="preserve">be PVM </w:t>
      </w:r>
      <w:r w:rsidR="003F713D" w:rsidRPr="00D65B49">
        <w:rPr>
          <w:rFonts w:asciiTheme="minorHAnsi" w:hAnsiTheme="minorHAnsi" w:cstheme="minorHAnsi"/>
          <w:sz w:val="24"/>
          <w:szCs w:val="24"/>
        </w:rPr>
        <w:t>yra įskaičiuoti visi mokesčiai</w:t>
      </w:r>
      <w:r w:rsidR="002F6B29" w:rsidRPr="00D65B49">
        <w:rPr>
          <w:rFonts w:asciiTheme="minorHAnsi" w:hAnsiTheme="minorHAnsi" w:cstheme="minorHAnsi"/>
          <w:sz w:val="24"/>
          <w:szCs w:val="24"/>
        </w:rPr>
        <w:t>, išskyrus PVM</w:t>
      </w:r>
      <w:r w:rsidR="00C063FF" w:rsidRPr="00D65B49">
        <w:rPr>
          <w:rFonts w:asciiTheme="minorHAnsi" w:hAnsiTheme="minorHAnsi" w:cstheme="minorHAnsi"/>
          <w:sz w:val="24"/>
          <w:szCs w:val="24"/>
        </w:rPr>
        <w:t>,</w:t>
      </w:r>
      <w:r w:rsidR="002F6B29" w:rsidRPr="00D65B49">
        <w:rPr>
          <w:rFonts w:asciiTheme="minorHAnsi" w:hAnsiTheme="minorHAnsi" w:cstheme="minorHAnsi"/>
          <w:sz w:val="24"/>
          <w:szCs w:val="24"/>
        </w:rPr>
        <w:t xml:space="preserve"> ir visos su Paslaugų teikimu susijusios </w:t>
      </w:r>
      <w:r w:rsidR="003F713D" w:rsidRPr="00D65B49">
        <w:rPr>
          <w:rFonts w:asciiTheme="minorHAnsi" w:hAnsiTheme="minorHAnsi" w:cstheme="minorHAnsi"/>
          <w:sz w:val="24"/>
          <w:szCs w:val="24"/>
        </w:rPr>
        <w:t>išlaidos, reikalingos tinkama</w:t>
      </w:r>
      <w:r w:rsidR="00003234" w:rsidRPr="00D65B49">
        <w:rPr>
          <w:rFonts w:asciiTheme="minorHAnsi" w:hAnsiTheme="minorHAnsi" w:cstheme="minorHAnsi"/>
          <w:sz w:val="24"/>
          <w:szCs w:val="24"/>
        </w:rPr>
        <w:t>i</w:t>
      </w:r>
      <w:r w:rsidR="003F713D" w:rsidRPr="00D65B49">
        <w:rPr>
          <w:rFonts w:asciiTheme="minorHAnsi" w:hAnsiTheme="minorHAnsi" w:cstheme="minorHAnsi"/>
          <w:sz w:val="24"/>
          <w:szCs w:val="24"/>
        </w:rPr>
        <w:t xml:space="preserve"> pagal Preliminariąją sutartį sudarom</w:t>
      </w:r>
      <w:r w:rsidR="00003234" w:rsidRPr="00D65B49">
        <w:rPr>
          <w:rFonts w:asciiTheme="minorHAnsi" w:hAnsiTheme="minorHAnsi" w:cstheme="minorHAnsi"/>
          <w:sz w:val="24"/>
          <w:szCs w:val="24"/>
        </w:rPr>
        <w:t>oms</w:t>
      </w:r>
      <w:r w:rsidR="003F713D" w:rsidRPr="00D65B49">
        <w:rPr>
          <w:rFonts w:asciiTheme="minorHAnsi" w:hAnsiTheme="minorHAnsi" w:cstheme="minorHAnsi"/>
          <w:sz w:val="24"/>
          <w:szCs w:val="24"/>
        </w:rPr>
        <w:t xml:space="preserve"> Pagrindin</w:t>
      </w:r>
      <w:r w:rsidR="00003234" w:rsidRPr="00D65B49">
        <w:rPr>
          <w:rFonts w:asciiTheme="minorHAnsi" w:hAnsiTheme="minorHAnsi" w:cstheme="minorHAnsi"/>
          <w:sz w:val="24"/>
          <w:szCs w:val="24"/>
        </w:rPr>
        <w:t>ėms</w:t>
      </w:r>
      <w:r w:rsidR="003F713D" w:rsidRPr="00D65B49">
        <w:rPr>
          <w:rFonts w:asciiTheme="minorHAnsi" w:hAnsiTheme="minorHAnsi" w:cstheme="minorHAnsi"/>
          <w:sz w:val="24"/>
          <w:szCs w:val="24"/>
        </w:rPr>
        <w:t xml:space="preserve"> sutar</w:t>
      </w:r>
      <w:r w:rsidR="00003234" w:rsidRPr="00D65B49">
        <w:rPr>
          <w:rFonts w:asciiTheme="minorHAnsi" w:hAnsiTheme="minorHAnsi" w:cstheme="minorHAnsi"/>
          <w:sz w:val="24"/>
          <w:szCs w:val="24"/>
        </w:rPr>
        <w:t>tims</w:t>
      </w:r>
      <w:r w:rsidR="003F713D" w:rsidRPr="00D65B49">
        <w:rPr>
          <w:rFonts w:asciiTheme="minorHAnsi" w:hAnsiTheme="minorHAnsi" w:cstheme="minorHAnsi"/>
          <w:sz w:val="24"/>
          <w:szCs w:val="24"/>
        </w:rPr>
        <w:t xml:space="preserve"> įgyvendin</w:t>
      </w:r>
      <w:r w:rsidR="00003234" w:rsidRPr="00D65B49">
        <w:rPr>
          <w:rFonts w:asciiTheme="minorHAnsi" w:hAnsiTheme="minorHAnsi" w:cstheme="minorHAnsi"/>
          <w:sz w:val="24"/>
          <w:szCs w:val="24"/>
        </w:rPr>
        <w:t>t</w:t>
      </w:r>
      <w:r w:rsidR="003F713D" w:rsidRPr="00D65B49">
        <w:rPr>
          <w:rFonts w:asciiTheme="minorHAnsi" w:hAnsiTheme="minorHAnsi" w:cstheme="minorHAnsi"/>
          <w:sz w:val="24"/>
          <w:szCs w:val="24"/>
        </w:rPr>
        <w:t>i.</w:t>
      </w:r>
      <w:r w:rsidR="002F6B29"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2F6B29" w:rsidRPr="00D65B49">
        <w:rPr>
          <w:rFonts w:asciiTheme="minorHAnsi" w:hAnsiTheme="minorHAnsi" w:cstheme="minorHAnsi"/>
          <w:sz w:val="24"/>
          <w:szCs w:val="24"/>
        </w:rPr>
        <w:t xml:space="preserve"> neturi teisės reikalauti padengti jokių išlaidų, viršijančių Paslaugų įkain</w:t>
      </w:r>
      <w:r w:rsidR="00693C8F">
        <w:rPr>
          <w:rFonts w:asciiTheme="minorHAnsi" w:hAnsiTheme="minorHAnsi" w:cstheme="minorHAnsi"/>
          <w:sz w:val="24"/>
          <w:szCs w:val="24"/>
        </w:rPr>
        <w:t>į</w:t>
      </w:r>
      <w:r w:rsidR="002F6B29" w:rsidRPr="00D65B49">
        <w:rPr>
          <w:rFonts w:asciiTheme="minorHAnsi" w:hAnsiTheme="minorHAnsi" w:cstheme="minorHAnsi"/>
          <w:sz w:val="24"/>
          <w:szCs w:val="24"/>
        </w:rPr>
        <w:t>.</w:t>
      </w:r>
    </w:p>
    <w:p w14:paraId="44B8A747" w14:textId="376B3BB3" w:rsidR="00DE6C77" w:rsidRPr="00D65B49"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23</w:t>
      </w:r>
      <w:r w:rsidR="001E2B62" w:rsidRPr="00D65B49">
        <w:rPr>
          <w:rFonts w:asciiTheme="minorHAnsi" w:hAnsiTheme="minorHAnsi" w:cstheme="minorHAnsi"/>
          <w:sz w:val="24"/>
          <w:szCs w:val="24"/>
        </w:rPr>
        <w:t xml:space="preserve">. </w:t>
      </w:r>
      <w:r w:rsidR="00D264FA" w:rsidRPr="00D65B49">
        <w:rPr>
          <w:rFonts w:asciiTheme="minorHAnsi" w:hAnsiTheme="minorHAnsi" w:cstheme="minorHAnsi"/>
          <w:sz w:val="24"/>
          <w:szCs w:val="24"/>
        </w:rPr>
        <w:t>Paslaugų kaina</w:t>
      </w:r>
      <w:r w:rsidR="00970D1D" w:rsidRPr="00D65B49">
        <w:rPr>
          <w:rFonts w:asciiTheme="minorHAnsi" w:hAnsiTheme="minorHAnsi" w:cstheme="minorHAnsi"/>
          <w:sz w:val="24"/>
          <w:szCs w:val="24"/>
        </w:rPr>
        <w:t xml:space="preserve">, kurią </w:t>
      </w:r>
      <w:r w:rsidR="00735BBD">
        <w:rPr>
          <w:rFonts w:asciiTheme="minorHAnsi" w:hAnsiTheme="minorHAnsi" w:cstheme="minorHAnsi"/>
          <w:sz w:val="24"/>
          <w:szCs w:val="24"/>
        </w:rPr>
        <w:t>Pirkėjas</w:t>
      </w:r>
      <w:r w:rsidR="00D264FA" w:rsidRPr="00D65B49">
        <w:rPr>
          <w:rFonts w:asciiTheme="minorHAnsi" w:hAnsiTheme="minorHAnsi" w:cstheme="minorHAnsi"/>
          <w:sz w:val="24"/>
          <w:szCs w:val="24"/>
        </w:rPr>
        <w:t xml:space="preserve"> turės sumokėti</w:t>
      </w:r>
      <w:r w:rsidR="00970D1D"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970D1D" w:rsidRPr="00D65B49">
        <w:rPr>
          <w:rFonts w:asciiTheme="minorHAnsi" w:hAnsiTheme="minorHAnsi" w:cstheme="minorHAnsi"/>
          <w:sz w:val="24"/>
          <w:szCs w:val="24"/>
        </w:rPr>
        <w:t xml:space="preserve">, priklausys nuo faktiškai </w:t>
      </w:r>
      <w:r w:rsidR="004D1924" w:rsidRPr="00D65B49">
        <w:rPr>
          <w:rFonts w:asciiTheme="minorHAnsi" w:hAnsiTheme="minorHAnsi" w:cstheme="minorHAnsi"/>
          <w:sz w:val="24"/>
          <w:szCs w:val="24"/>
        </w:rPr>
        <w:t>suteiktų</w:t>
      </w:r>
      <w:r w:rsidR="00970D1D" w:rsidRPr="00D65B49">
        <w:rPr>
          <w:rFonts w:asciiTheme="minorHAnsi" w:hAnsiTheme="minorHAnsi" w:cstheme="minorHAnsi"/>
          <w:sz w:val="24"/>
          <w:szCs w:val="24"/>
        </w:rPr>
        <w:t xml:space="preserve"> </w:t>
      </w:r>
      <w:r w:rsidR="004D1924" w:rsidRPr="00D65B49">
        <w:rPr>
          <w:rFonts w:asciiTheme="minorHAnsi" w:hAnsiTheme="minorHAnsi" w:cstheme="minorHAnsi"/>
          <w:sz w:val="24"/>
          <w:szCs w:val="24"/>
        </w:rPr>
        <w:t>Paslaugų</w:t>
      </w:r>
      <w:r w:rsidR="00970D1D" w:rsidRPr="00D65B49">
        <w:rPr>
          <w:rFonts w:asciiTheme="minorHAnsi" w:hAnsiTheme="minorHAnsi" w:cstheme="minorHAnsi"/>
          <w:sz w:val="24"/>
          <w:szCs w:val="24"/>
        </w:rPr>
        <w:t xml:space="preserve"> kiekio vykdant</w:t>
      </w:r>
      <w:r w:rsidR="00225FF7">
        <w:rPr>
          <w:rFonts w:asciiTheme="minorHAnsi" w:hAnsiTheme="minorHAnsi" w:cstheme="minorHAnsi"/>
          <w:sz w:val="24"/>
          <w:szCs w:val="24"/>
        </w:rPr>
        <w:t xml:space="preserve"> </w:t>
      </w:r>
      <w:r w:rsidR="00970D1D" w:rsidRPr="00D65B49">
        <w:rPr>
          <w:rFonts w:asciiTheme="minorHAnsi" w:hAnsiTheme="minorHAnsi" w:cstheme="minorHAnsi"/>
          <w:sz w:val="24"/>
          <w:szCs w:val="24"/>
        </w:rPr>
        <w:t>Pagrindinę (-</w:t>
      </w:r>
      <w:proofErr w:type="spellStart"/>
      <w:r w:rsidR="00970D1D" w:rsidRPr="00D65B49">
        <w:rPr>
          <w:rFonts w:asciiTheme="minorHAnsi" w:hAnsiTheme="minorHAnsi" w:cstheme="minorHAnsi"/>
          <w:sz w:val="24"/>
          <w:szCs w:val="24"/>
        </w:rPr>
        <w:t>es</w:t>
      </w:r>
      <w:proofErr w:type="spellEnd"/>
      <w:r w:rsidR="00970D1D" w:rsidRPr="00D65B49">
        <w:rPr>
          <w:rFonts w:asciiTheme="minorHAnsi" w:hAnsiTheme="minorHAnsi" w:cstheme="minorHAnsi"/>
          <w:sz w:val="24"/>
          <w:szCs w:val="24"/>
        </w:rPr>
        <w:t>) sutartį (-</w:t>
      </w:r>
      <w:proofErr w:type="spellStart"/>
      <w:r w:rsidR="00970D1D" w:rsidRPr="00D65B49">
        <w:rPr>
          <w:rFonts w:asciiTheme="minorHAnsi" w:hAnsiTheme="minorHAnsi" w:cstheme="minorHAnsi"/>
          <w:sz w:val="24"/>
          <w:szCs w:val="24"/>
        </w:rPr>
        <w:t>is</w:t>
      </w:r>
      <w:proofErr w:type="spellEnd"/>
      <w:r w:rsidR="00970D1D" w:rsidRPr="00D65B49">
        <w:rPr>
          <w:rFonts w:asciiTheme="minorHAnsi" w:hAnsiTheme="minorHAnsi" w:cstheme="minorHAnsi"/>
          <w:sz w:val="24"/>
          <w:szCs w:val="24"/>
        </w:rPr>
        <w:t>).</w:t>
      </w:r>
    </w:p>
    <w:p w14:paraId="7AF63511" w14:textId="6C4A7886" w:rsidR="00DE6C77" w:rsidRPr="00D65B49" w:rsidRDefault="00DE6C77" w:rsidP="00D65B49">
      <w:pPr>
        <w:pStyle w:val="Pagrindiniotekstotrauka"/>
        <w:spacing w:after="0" w:line="300" w:lineRule="atLeast"/>
        <w:ind w:left="0"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24. </w:t>
      </w:r>
      <w:r w:rsidR="00EE218A">
        <w:rPr>
          <w:rFonts w:asciiTheme="minorHAnsi" w:hAnsiTheme="minorHAnsi" w:cstheme="minorHAnsi"/>
          <w:sz w:val="24"/>
          <w:szCs w:val="24"/>
        </w:rPr>
        <w:t xml:space="preserve">Preliminariosios sutarties 3 priede nurodytas </w:t>
      </w:r>
      <w:r w:rsidRPr="00D65B49">
        <w:rPr>
          <w:rFonts w:asciiTheme="minorHAnsi" w:hAnsiTheme="minorHAnsi" w:cstheme="minorHAnsi"/>
          <w:sz w:val="24"/>
          <w:szCs w:val="24"/>
        </w:rPr>
        <w:t>Paslaugų įkaini</w:t>
      </w:r>
      <w:r w:rsidR="00EE218A">
        <w:rPr>
          <w:rFonts w:asciiTheme="minorHAnsi" w:hAnsiTheme="minorHAnsi" w:cstheme="minorHAnsi"/>
          <w:sz w:val="24"/>
          <w:szCs w:val="24"/>
        </w:rPr>
        <w:t>s</w:t>
      </w:r>
      <w:r w:rsidRPr="00D65B49">
        <w:rPr>
          <w:rFonts w:asciiTheme="minorHAnsi" w:hAnsiTheme="minorHAnsi" w:cstheme="minorHAnsi"/>
          <w:sz w:val="24"/>
          <w:szCs w:val="24"/>
        </w:rPr>
        <w:t xml:space="preserve"> (be PVM) Preliminariosios sutarties galiojimo laikotarpiu gali būti peržiūrim</w:t>
      </w:r>
      <w:r w:rsidR="00EE218A">
        <w:rPr>
          <w:rFonts w:asciiTheme="minorHAnsi" w:hAnsiTheme="minorHAnsi" w:cstheme="minorHAnsi"/>
          <w:sz w:val="24"/>
          <w:szCs w:val="24"/>
        </w:rPr>
        <w:t>as</w:t>
      </w:r>
      <w:r w:rsidRPr="00D65B49">
        <w:rPr>
          <w:rFonts w:asciiTheme="minorHAnsi" w:hAnsiTheme="minorHAnsi" w:cstheme="minorHAnsi"/>
          <w:sz w:val="24"/>
          <w:szCs w:val="24"/>
        </w:rPr>
        <w:t xml:space="preserve"> (perskaičiuojam</w:t>
      </w:r>
      <w:r w:rsidR="00EE218A">
        <w:rPr>
          <w:rFonts w:asciiTheme="minorHAnsi" w:hAnsiTheme="minorHAnsi" w:cstheme="minorHAnsi"/>
          <w:sz w:val="24"/>
          <w:szCs w:val="24"/>
        </w:rPr>
        <w:t>as</w:t>
      </w:r>
      <w:r w:rsidRPr="00D65B49">
        <w:rPr>
          <w:rFonts w:asciiTheme="minorHAnsi" w:hAnsiTheme="minorHAnsi" w:cstheme="minorHAnsi"/>
          <w:sz w:val="24"/>
          <w:szCs w:val="24"/>
        </w:rPr>
        <w:t>) tokiomis sąlygomis ir tvarka:</w:t>
      </w:r>
    </w:p>
    <w:p w14:paraId="21305178" w14:textId="13B9EB11" w:rsidR="000D76E2" w:rsidRDefault="009A3666" w:rsidP="000D76E2">
      <w:pPr>
        <w:spacing w:after="0" w:line="300" w:lineRule="atLeast"/>
        <w:ind w:firstLine="851"/>
        <w:contextualSpacing/>
        <w:jc w:val="both"/>
        <w:rPr>
          <w:rFonts w:asciiTheme="minorHAnsi" w:hAnsiTheme="minorHAnsi" w:cstheme="minorHAnsi"/>
          <w:sz w:val="24"/>
          <w:szCs w:val="24"/>
        </w:rPr>
      </w:pPr>
      <w:r w:rsidRPr="00D65B49">
        <w:rPr>
          <w:rFonts w:asciiTheme="minorHAnsi" w:hAnsiTheme="minorHAnsi" w:cstheme="minorHAnsi"/>
          <w:sz w:val="24"/>
          <w:szCs w:val="24"/>
        </w:rPr>
        <w:t>24.1.</w:t>
      </w:r>
      <w:r w:rsidR="00424A2B" w:rsidRPr="00424A2B">
        <w:rPr>
          <w:rFonts w:asciiTheme="minorHAnsi" w:hAnsiTheme="minorHAnsi" w:cstheme="minorHAnsi"/>
          <w:sz w:val="24"/>
          <w:szCs w:val="24"/>
        </w:rPr>
        <w:t xml:space="preserve"> Paslaugų įkaini</w:t>
      </w:r>
      <w:r w:rsidR="00010B34">
        <w:rPr>
          <w:rFonts w:asciiTheme="minorHAnsi" w:hAnsiTheme="minorHAnsi" w:cstheme="minorHAnsi"/>
          <w:sz w:val="24"/>
          <w:szCs w:val="24"/>
        </w:rPr>
        <w:t>o</w:t>
      </w:r>
      <w:r w:rsidR="00424A2B" w:rsidRPr="00424A2B">
        <w:rPr>
          <w:rFonts w:asciiTheme="minorHAnsi" w:hAnsiTheme="minorHAnsi" w:cstheme="minorHAnsi"/>
          <w:sz w:val="24"/>
          <w:szCs w:val="24"/>
        </w:rPr>
        <w:t xml:space="preserve"> (be PVM) perskaičiavimas inicijuojamas rašytiniu Šalies prašymu. </w:t>
      </w:r>
      <w:r w:rsidR="000D76E2">
        <w:rPr>
          <w:rFonts w:asciiTheme="minorHAnsi" w:hAnsiTheme="minorHAnsi" w:cstheme="minorHAnsi"/>
          <w:sz w:val="24"/>
          <w:szCs w:val="24"/>
        </w:rPr>
        <w:t xml:space="preserve">Peržiūros momentas yra Šalies prašymo kitai Šaliai peržiūrėti Paslaugų įkainį gavimo diena. </w:t>
      </w:r>
      <w:r w:rsidR="00424A2B" w:rsidRPr="00424A2B">
        <w:rPr>
          <w:rFonts w:asciiTheme="minorHAnsi" w:hAnsiTheme="minorHAnsi" w:cstheme="minorHAnsi"/>
          <w:sz w:val="24"/>
          <w:szCs w:val="24"/>
        </w:rPr>
        <w:t xml:space="preserve">Bet kuri Sutarties Šalis </w:t>
      </w:r>
      <w:r w:rsidR="00010B34">
        <w:rPr>
          <w:rFonts w:asciiTheme="minorHAnsi" w:hAnsiTheme="minorHAnsi" w:cstheme="minorHAnsi"/>
          <w:sz w:val="24"/>
          <w:szCs w:val="24"/>
        </w:rPr>
        <w:t>Preliminariosios s</w:t>
      </w:r>
      <w:r w:rsidR="00424A2B" w:rsidRPr="00424A2B">
        <w:rPr>
          <w:rFonts w:asciiTheme="minorHAnsi" w:hAnsiTheme="minorHAnsi" w:cstheme="minorHAnsi"/>
          <w:sz w:val="24"/>
          <w:szCs w:val="24"/>
        </w:rPr>
        <w:t xml:space="preserve">utarties galiojimo metu turi teisę inicijuoti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peržiūrą (keitimą), jeigu Švietimo paslaugų, neskaidomų pagal lygmenis, kainų pokytis (k), apskaičiuotas kaip nustatyta </w:t>
      </w:r>
      <w:r w:rsidR="0067000B">
        <w:rPr>
          <w:rFonts w:asciiTheme="minorHAnsi" w:hAnsiTheme="minorHAnsi" w:cstheme="minorHAnsi"/>
          <w:sz w:val="24"/>
          <w:szCs w:val="24"/>
        </w:rPr>
        <w:t>24</w:t>
      </w:r>
      <w:r w:rsidR="00424A2B" w:rsidRPr="00424A2B">
        <w:rPr>
          <w:rFonts w:asciiTheme="minorHAnsi" w:hAnsiTheme="minorHAnsi" w:cstheme="minorHAnsi"/>
          <w:sz w:val="24"/>
          <w:szCs w:val="24"/>
        </w:rPr>
        <w:t>.6 papunktyje, viršija 7 procentus.</w:t>
      </w:r>
    </w:p>
    <w:p w14:paraId="2031F64B" w14:textId="3DE06B52"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.2.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s</w:t>
      </w:r>
      <w:r w:rsidR="00424A2B" w:rsidRPr="00424A2B">
        <w:rPr>
          <w:rFonts w:asciiTheme="minorHAnsi" w:hAnsiTheme="minorHAnsi" w:cstheme="minorHAnsi"/>
          <w:sz w:val="24"/>
          <w:szCs w:val="24"/>
        </w:rPr>
        <w:t xml:space="preserve"> peržiūrim</w:t>
      </w:r>
      <w:r w:rsidR="000D76E2">
        <w:rPr>
          <w:rFonts w:asciiTheme="minorHAnsi" w:hAnsiTheme="minorHAnsi" w:cstheme="minorHAnsi"/>
          <w:sz w:val="24"/>
          <w:szCs w:val="24"/>
        </w:rPr>
        <w:t>as</w:t>
      </w:r>
      <w:r w:rsidR="00424A2B" w:rsidRPr="00424A2B">
        <w:rPr>
          <w:rFonts w:asciiTheme="minorHAnsi" w:hAnsiTheme="minorHAnsi" w:cstheme="minorHAnsi"/>
          <w:sz w:val="24"/>
          <w:szCs w:val="24"/>
        </w:rPr>
        <w:t xml:space="preserve"> tik tai </w:t>
      </w:r>
      <w:r w:rsidR="000836A3">
        <w:rPr>
          <w:rFonts w:asciiTheme="minorHAnsi" w:hAnsiTheme="minorHAnsi" w:cstheme="minorHAnsi"/>
          <w:sz w:val="24"/>
          <w:szCs w:val="24"/>
        </w:rPr>
        <w:t>Preliminariosios s</w:t>
      </w:r>
      <w:r w:rsidR="00424A2B" w:rsidRPr="00424A2B">
        <w:rPr>
          <w:rFonts w:asciiTheme="minorHAnsi" w:hAnsiTheme="minorHAnsi" w:cstheme="minorHAnsi"/>
          <w:sz w:val="24"/>
          <w:szCs w:val="24"/>
        </w:rPr>
        <w:t xml:space="preserve">utarties daliai, kuri nėra išpirkta, t. y. Paslaugoms, kurios nėra suteiktos ir bus suteiktos tik po Šalių pasirašyto susitarimo įsigaliojimo dienos. Vėlesnė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0D76E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peržiūra negali apimti laikotarpio, už kurį jau buvo atlikta peržiūra.</w:t>
      </w:r>
    </w:p>
    <w:p w14:paraId="37C24DD3" w14:textId="62EFEBB9"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.3. Jeigu Paslaugų teikimas vėluoja dėl Tiekėjo kaltės, uždelstų suteikti Paslaugų įkaini</w:t>
      </w:r>
      <w:r w:rsidR="000D76E2">
        <w:rPr>
          <w:rFonts w:asciiTheme="minorHAnsi" w:hAnsiTheme="minorHAnsi" w:cstheme="minorHAnsi"/>
          <w:sz w:val="24"/>
          <w:szCs w:val="24"/>
        </w:rPr>
        <w:t>s</w:t>
      </w:r>
      <w:r w:rsidR="00424A2B" w:rsidRPr="00424A2B">
        <w:rPr>
          <w:rFonts w:asciiTheme="minorHAnsi" w:hAnsiTheme="minorHAnsi" w:cstheme="minorHAnsi"/>
          <w:sz w:val="24"/>
          <w:szCs w:val="24"/>
        </w:rPr>
        <w:t xml:space="preserve"> nėra perskaičiuojam</w:t>
      </w:r>
      <w:r w:rsidR="000D76E2">
        <w:rPr>
          <w:rFonts w:asciiTheme="minorHAnsi" w:hAnsiTheme="minorHAnsi" w:cstheme="minorHAnsi"/>
          <w:sz w:val="24"/>
          <w:szCs w:val="24"/>
        </w:rPr>
        <w:t>as</w:t>
      </w:r>
      <w:r w:rsidR="00424A2B" w:rsidRPr="00424A2B">
        <w:rPr>
          <w:rFonts w:asciiTheme="minorHAnsi" w:hAnsiTheme="minorHAnsi" w:cstheme="minorHAnsi"/>
          <w:sz w:val="24"/>
          <w:szCs w:val="24"/>
        </w:rPr>
        <w:t xml:space="preserve"> dėl kainų lygio kilimo (gali būti mažinama, tačiau negali būti didinama).</w:t>
      </w:r>
    </w:p>
    <w:p w14:paraId="3430626F" w14:textId="51D0FAB3" w:rsidR="00424A2B" w:rsidRPr="009B20B3" w:rsidRDefault="0067000B" w:rsidP="00424A2B">
      <w:pPr>
        <w:spacing w:after="0" w:line="300" w:lineRule="atLeast"/>
        <w:ind w:firstLine="851"/>
        <w:contextualSpacing/>
        <w:jc w:val="both"/>
        <w:rPr>
          <w:rFonts w:asciiTheme="minorHAnsi" w:hAnsiTheme="minorHAnsi" w:cstheme="minorHAnsi"/>
          <w:color w:val="000000" w:themeColor="text1"/>
          <w:sz w:val="24"/>
          <w:szCs w:val="24"/>
        </w:rPr>
      </w:pPr>
      <w:r w:rsidRPr="009B20B3">
        <w:rPr>
          <w:rFonts w:asciiTheme="minorHAnsi" w:hAnsiTheme="minorHAnsi" w:cstheme="minorHAnsi"/>
          <w:color w:val="000000" w:themeColor="text1"/>
          <w:sz w:val="24"/>
          <w:szCs w:val="24"/>
        </w:rPr>
        <w:lastRenderedPageBreak/>
        <w:t>24</w:t>
      </w:r>
      <w:r w:rsidR="00424A2B" w:rsidRPr="009B20B3">
        <w:rPr>
          <w:rFonts w:asciiTheme="minorHAnsi" w:hAnsiTheme="minorHAnsi" w:cstheme="minorHAnsi"/>
          <w:color w:val="000000" w:themeColor="text1"/>
          <w:sz w:val="24"/>
          <w:szCs w:val="24"/>
        </w:rPr>
        <w:t xml:space="preserve">.4. Atlikdamos </w:t>
      </w:r>
      <w:r w:rsidR="00DC5C9F" w:rsidRPr="009B20B3">
        <w:rPr>
          <w:rFonts w:asciiTheme="minorHAnsi" w:hAnsiTheme="minorHAnsi" w:cstheme="minorHAnsi"/>
          <w:color w:val="000000" w:themeColor="text1"/>
          <w:sz w:val="24"/>
          <w:szCs w:val="24"/>
        </w:rPr>
        <w:t>Paslaugų</w:t>
      </w:r>
      <w:r w:rsidR="00424A2B" w:rsidRPr="009B20B3">
        <w:rPr>
          <w:rFonts w:asciiTheme="minorHAnsi" w:hAnsiTheme="minorHAnsi" w:cstheme="minorHAnsi"/>
          <w:color w:val="000000" w:themeColor="text1"/>
          <w:sz w:val="24"/>
          <w:szCs w:val="24"/>
        </w:rPr>
        <w:t xml:space="preserve"> įkaini</w:t>
      </w:r>
      <w:r w:rsidR="000D76E2" w:rsidRPr="009B20B3">
        <w:rPr>
          <w:rFonts w:asciiTheme="minorHAnsi" w:hAnsiTheme="minorHAnsi" w:cstheme="minorHAnsi"/>
          <w:color w:val="000000" w:themeColor="text1"/>
          <w:sz w:val="24"/>
          <w:szCs w:val="24"/>
        </w:rPr>
        <w:t>o</w:t>
      </w:r>
      <w:r w:rsidR="00424A2B" w:rsidRPr="009B20B3">
        <w:rPr>
          <w:rFonts w:asciiTheme="minorHAnsi" w:hAnsiTheme="minorHAnsi" w:cstheme="minorHAnsi"/>
          <w:color w:val="000000" w:themeColor="text1"/>
          <w:sz w:val="24"/>
          <w:szCs w:val="24"/>
        </w:rPr>
        <w:t xml:space="preserve"> peržiūrą Šalys vadovaujasi Valstybės duomenų agentūros viešai Oficialiosios statistikos portale paskelbtais Rodiklių duomenų bazės duomenimis. Šiuos indeksus galima rasti (žingsniai): https://osp.stat.gov.lt\Visi rodikliai\Rodiklių duomenų bazė\Pagal temą\Ūkis ir finansai (makroekonomika)\</w:t>
      </w:r>
      <w:r w:rsidR="006C4BD4" w:rsidRPr="009B20B3">
        <w:rPr>
          <w:rFonts w:asciiTheme="minorHAnsi" w:hAnsiTheme="minorHAnsi" w:cstheme="minorHAnsi"/>
          <w:color w:val="000000" w:themeColor="text1"/>
          <w:sz w:val="24"/>
          <w:szCs w:val="24"/>
        </w:rPr>
        <w:t>Kainų indeksai, pokyčiai, kainos\</w:t>
      </w:r>
      <w:r w:rsidR="00424A2B" w:rsidRPr="009B20B3">
        <w:rPr>
          <w:rFonts w:asciiTheme="minorHAnsi" w:hAnsiTheme="minorHAnsi" w:cstheme="minorHAnsi"/>
          <w:color w:val="000000" w:themeColor="text1"/>
          <w:sz w:val="24"/>
          <w:szCs w:val="24"/>
        </w:rPr>
        <w:t>Vartotojų kainų indeksai (VKI), kainų pokyčiai, svoriai, vidutinės kainos\Vartotojų kainų indeks</w:t>
      </w:r>
      <w:r w:rsidR="006C4BD4" w:rsidRPr="009B20B3">
        <w:rPr>
          <w:rFonts w:asciiTheme="minorHAnsi" w:hAnsiTheme="minorHAnsi" w:cstheme="minorHAnsi"/>
          <w:color w:val="000000" w:themeColor="text1"/>
          <w:sz w:val="24"/>
          <w:szCs w:val="24"/>
        </w:rPr>
        <w:t>ai\Vartotojų kainų indeksai (202</w:t>
      </w:r>
      <w:r w:rsidR="00424A2B" w:rsidRPr="009B20B3">
        <w:rPr>
          <w:rFonts w:asciiTheme="minorHAnsi" w:hAnsiTheme="minorHAnsi" w:cstheme="minorHAnsi"/>
          <w:color w:val="000000" w:themeColor="text1"/>
          <w:sz w:val="24"/>
          <w:szCs w:val="24"/>
        </w:rPr>
        <w:t>5 m. – 100)\Lentelės parinktys\</w:t>
      </w:r>
      <w:r w:rsidR="006C4BD4" w:rsidRPr="009B20B3">
        <w:rPr>
          <w:rFonts w:asciiTheme="minorHAnsi" w:hAnsiTheme="minorHAnsi" w:cstheme="minorHAnsi"/>
          <w:color w:val="000000" w:themeColor="text1"/>
          <w:sz w:val="24"/>
          <w:szCs w:val="24"/>
        </w:rPr>
        <w:t>Europos i</w:t>
      </w:r>
      <w:r w:rsidR="00424A2B" w:rsidRPr="009B20B3">
        <w:rPr>
          <w:rFonts w:asciiTheme="minorHAnsi" w:hAnsiTheme="minorHAnsi" w:cstheme="minorHAnsi"/>
          <w:color w:val="000000" w:themeColor="text1"/>
          <w:sz w:val="24"/>
          <w:szCs w:val="24"/>
        </w:rPr>
        <w:t>ndividualaus vartojimo išlaidų pagal paskirtį klasifikatorius</w:t>
      </w:r>
      <w:r w:rsidR="006C4BD4" w:rsidRPr="009B20B3">
        <w:rPr>
          <w:rFonts w:asciiTheme="minorHAnsi" w:hAnsiTheme="minorHAnsi" w:cstheme="minorHAnsi"/>
          <w:color w:val="000000" w:themeColor="text1"/>
          <w:sz w:val="24"/>
          <w:szCs w:val="24"/>
        </w:rPr>
        <w:t xml:space="preserve"> (ECOICOP2)</w:t>
      </w:r>
      <w:r w:rsidR="00424A2B" w:rsidRPr="009B20B3">
        <w:rPr>
          <w:rFonts w:asciiTheme="minorHAnsi" w:hAnsiTheme="minorHAnsi" w:cstheme="minorHAnsi"/>
          <w:color w:val="000000" w:themeColor="text1"/>
          <w:sz w:val="24"/>
          <w:szCs w:val="24"/>
        </w:rPr>
        <w:t>\</w:t>
      </w:r>
      <w:r w:rsidR="006C4BD4" w:rsidRPr="009B20B3">
        <w:rPr>
          <w:rFonts w:asciiTheme="minorHAnsi" w:hAnsiTheme="minorHAnsi" w:cstheme="minorHAnsi"/>
          <w:color w:val="000000" w:themeColor="text1"/>
          <w:sz w:val="24"/>
          <w:szCs w:val="24"/>
        </w:rPr>
        <w:t>CP</w:t>
      </w:r>
      <w:r w:rsidR="00424A2B" w:rsidRPr="009B20B3">
        <w:rPr>
          <w:rFonts w:asciiTheme="minorHAnsi" w:hAnsiTheme="minorHAnsi" w:cstheme="minorHAnsi"/>
          <w:color w:val="000000" w:themeColor="text1"/>
          <w:sz w:val="24"/>
          <w:szCs w:val="24"/>
        </w:rPr>
        <w:t>10 švietimas\</w:t>
      </w:r>
      <w:r w:rsidR="006C4BD4" w:rsidRPr="009B20B3">
        <w:rPr>
          <w:rFonts w:asciiTheme="minorHAnsi" w:hAnsiTheme="minorHAnsi" w:cstheme="minorHAnsi"/>
          <w:color w:val="000000" w:themeColor="text1"/>
          <w:sz w:val="24"/>
          <w:szCs w:val="24"/>
        </w:rPr>
        <w:t>CP</w:t>
      </w:r>
      <w:r w:rsidR="00424A2B" w:rsidRPr="009B20B3">
        <w:rPr>
          <w:rFonts w:asciiTheme="minorHAnsi" w:hAnsiTheme="minorHAnsi" w:cstheme="minorHAnsi"/>
          <w:color w:val="000000" w:themeColor="text1"/>
          <w:sz w:val="24"/>
          <w:szCs w:val="24"/>
        </w:rPr>
        <w:t xml:space="preserve">105 Švietimo paslaugos, </w:t>
      </w:r>
      <w:r w:rsidR="006C4BD4" w:rsidRPr="009B20B3">
        <w:rPr>
          <w:rFonts w:asciiTheme="minorHAnsi" w:hAnsiTheme="minorHAnsi" w:cstheme="minorHAnsi"/>
          <w:color w:val="000000" w:themeColor="text1"/>
          <w:sz w:val="24"/>
          <w:szCs w:val="24"/>
        </w:rPr>
        <w:t>neskirstomos</w:t>
      </w:r>
      <w:r w:rsidR="00424A2B" w:rsidRPr="009B20B3">
        <w:rPr>
          <w:rFonts w:asciiTheme="minorHAnsi" w:hAnsiTheme="minorHAnsi" w:cstheme="minorHAnsi"/>
          <w:color w:val="000000" w:themeColor="text1"/>
          <w:sz w:val="24"/>
          <w:szCs w:val="24"/>
        </w:rPr>
        <w:t xml:space="preserve"> pagal lygmenis</w:t>
      </w:r>
      <w:r w:rsidR="006C4BD4" w:rsidRPr="009B20B3">
        <w:rPr>
          <w:rFonts w:asciiTheme="minorHAnsi" w:hAnsiTheme="minorHAnsi" w:cstheme="minorHAnsi"/>
          <w:color w:val="000000" w:themeColor="text1"/>
          <w:sz w:val="24"/>
          <w:szCs w:val="24"/>
        </w:rPr>
        <w:t xml:space="preserve"> (P)</w:t>
      </w:r>
      <w:r w:rsidR="00424A2B" w:rsidRPr="009B20B3">
        <w:rPr>
          <w:rFonts w:asciiTheme="minorHAnsi" w:hAnsiTheme="minorHAnsi" w:cstheme="minorHAnsi"/>
          <w:color w:val="000000" w:themeColor="text1"/>
          <w:sz w:val="24"/>
          <w:szCs w:val="24"/>
        </w:rPr>
        <w:t>\</w:t>
      </w:r>
      <w:r w:rsidR="00D51BD0" w:rsidRPr="009B20B3">
        <w:rPr>
          <w:rFonts w:asciiTheme="minorHAnsi" w:hAnsiTheme="minorHAnsi" w:cstheme="minorHAnsi"/>
          <w:color w:val="000000" w:themeColor="text1"/>
          <w:sz w:val="24"/>
          <w:szCs w:val="24"/>
        </w:rPr>
        <w:t xml:space="preserve"> CP10509 Kitos švietimo paslaugos, neskirstomos pagal lygmenis (P)\</w:t>
      </w:r>
      <w:r w:rsidR="00424A2B" w:rsidRPr="009B20B3">
        <w:rPr>
          <w:rFonts w:asciiTheme="minorHAnsi" w:hAnsiTheme="minorHAnsi" w:cstheme="minorHAnsi"/>
          <w:color w:val="000000" w:themeColor="text1"/>
          <w:sz w:val="24"/>
          <w:szCs w:val="24"/>
        </w:rPr>
        <w:t>Nurodomas laikotarpis). Iš kitos Šalies nereikalaujama pateikti oficialaus Valstybės duomenų agentūros ar kitos institucijos išduoto dokumento ar patvirtinimo.</w:t>
      </w:r>
    </w:p>
    <w:p w14:paraId="3F3CFA71" w14:textId="7C0F4FB1" w:rsidR="00424A2B" w:rsidRPr="009B20B3" w:rsidRDefault="0067000B" w:rsidP="00424A2B">
      <w:pPr>
        <w:spacing w:after="0" w:line="300" w:lineRule="atLeast"/>
        <w:ind w:firstLine="851"/>
        <w:contextualSpacing/>
        <w:jc w:val="both"/>
        <w:rPr>
          <w:rFonts w:asciiTheme="minorHAnsi" w:hAnsiTheme="minorHAnsi" w:cstheme="minorHAnsi"/>
          <w:color w:val="000000" w:themeColor="text1"/>
          <w:sz w:val="24"/>
          <w:szCs w:val="24"/>
        </w:rPr>
      </w:pPr>
      <w:r w:rsidRPr="009B20B3">
        <w:rPr>
          <w:rFonts w:asciiTheme="minorHAnsi" w:hAnsiTheme="minorHAnsi" w:cstheme="minorHAnsi"/>
          <w:color w:val="000000" w:themeColor="text1"/>
          <w:sz w:val="24"/>
          <w:szCs w:val="24"/>
        </w:rPr>
        <w:t>24</w:t>
      </w:r>
      <w:r w:rsidR="00424A2B" w:rsidRPr="009B20B3">
        <w:rPr>
          <w:rFonts w:asciiTheme="minorHAnsi" w:hAnsiTheme="minorHAnsi" w:cstheme="minorHAnsi"/>
          <w:color w:val="000000" w:themeColor="text1"/>
          <w:sz w:val="24"/>
          <w:szCs w:val="24"/>
        </w:rPr>
        <w:t xml:space="preserve">.5. Šalys privalo </w:t>
      </w:r>
      <w:r w:rsidR="000836A3" w:rsidRPr="009B20B3">
        <w:rPr>
          <w:rFonts w:asciiTheme="minorHAnsi" w:hAnsiTheme="minorHAnsi" w:cstheme="minorHAnsi"/>
          <w:color w:val="000000" w:themeColor="text1"/>
          <w:sz w:val="24"/>
          <w:szCs w:val="24"/>
        </w:rPr>
        <w:t>s</w:t>
      </w:r>
      <w:r w:rsidR="00424A2B" w:rsidRPr="009B20B3">
        <w:rPr>
          <w:rFonts w:asciiTheme="minorHAnsi" w:hAnsiTheme="minorHAnsi" w:cstheme="minorHAnsi"/>
          <w:color w:val="000000" w:themeColor="text1"/>
          <w:sz w:val="24"/>
          <w:szCs w:val="24"/>
        </w:rPr>
        <w:t>usitarime nurodyti Švietimo paslaug</w:t>
      </w:r>
      <w:r w:rsidR="00D51BD0" w:rsidRPr="009B20B3">
        <w:rPr>
          <w:rFonts w:asciiTheme="minorHAnsi" w:hAnsiTheme="minorHAnsi" w:cstheme="minorHAnsi"/>
          <w:color w:val="000000" w:themeColor="text1"/>
          <w:sz w:val="24"/>
          <w:szCs w:val="24"/>
        </w:rPr>
        <w:t>os</w:t>
      </w:r>
      <w:r w:rsidR="00424A2B" w:rsidRPr="009B20B3">
        <w:rPr>
          <w:rFonts w:asciiTheme="minorHAnsi" w:hAnsiTheme="minorHAnsi" w:cstheme="minorHAnsi"/>
          <w:color w:val="000000" w:themeColor="text1"/>
          <w:sz w:val="24"/>
          <w:szCs w:val="24"/>
        </w:rPr>
        <w:t xml:space="preserve">, </w:t>
      </w:r>
      <w:r w:rsidR="00D51BD0" w:rsidRPr="009B20B3">
        <w:rPr>
          <w:rFonts w:asciiTheme="minorHAnsi" w:hAnsiTheme="minorHAnsi" w:cstheme="minorHAnsi"/>
          <w:color w:val="000000" w:themeColor="text1"/>
          <w:sz w:val="24"/>
          <w:szCs w:val="24"/>
        </w:rPr>
        <w:t>neskirstomos</w:t>
      </w:r>
      <w:r w:rsidR="00424A2B" w:rsidRPr="009B20B3">
        <w:rPr>
          <w:rFonts w:asciiTheme="minorHAnsi" w:hAnsiTheme="minorHAnsi" w:cstheme="minorHAnsi"/>
          <w:color w:val="000000" w:themeColor="text1"/>
          <w:sz w:val="24"/>
          <w:szCs w:val="24"/>
        </w:rPr>
        <w:t xml:space="preserve"> pagal lygmenis, indekso reikšmę laikotarpio pradžioje ir jo nustatymo datą, indekso reikšmę laikotarpio pabaigoje ir jo nustatymo datą, kainų pokytį (k), perskaičiuotus </w:t>
      </w:r>
      <w:r w:rsidR="00DC5C9F" w:rsidRPr="009B20B3">
        <w:rPr>
          <w:rFonts w:asciiTheme="minorHAnsi" w:hAnsiTheme="minorHAnsi" w:cstheme="minorHAnsi"/>
          <w:color w:val="000000" w:themeColor="text1"/>
          <w:sz w:val="24"/>
          <w:szCs w:val="24"/>
        </w:rPr>
        <w:t>Paslaugų</w:t>
      </w:r>
      <w:r w:rsidR="00424A2B" w:rsidRPr="009B20B3">
        <w:rPr>
          <w:rFonts w:asciiTheme="minorHAnsi" w:hAnsiTheme="minorHAnsi" w:cstheme="minorHAnsi"/>
          <w:color w:val="000000" w:themeColor="text1"/>
          <w:sz w:val="24"/>
          <w:szCs w:val="24"/>
        </w:rPr>
        <w:t xml:space="preserve"> įkainius, perskaičiuotą Pradinės Sutarties vertę.</w:t>
      </w:r>
    </w:p>
    <w:p w14:paraId="21608AC8" w14:textId="2E131A1E" w:rsidR="00424A2B" w:rsidRPr="009B20B3" w:rsidRDefault="0067000B" w:rsidP="00424A2B">
      <w:pPr>
        <w:spacing w:after="0" w:line="300" w:lineRule="atLeast"/>
        <w:ind w:firstLine="851"/>
        <w:contextualSpacing/>
        <w:jc w:val="both"/>
        <w:rPr>
          <w:rFonts w:asciiTheme="minorHAnsi" w:hAnsiTheme="minorHAnsi" w:cstheme="minorHAnsi"/>
          <w:color w:val="000000" w:themeColor="text1"/>
          <w:sz w:val="24"/>
          <w:szCs w:val="24"/>
        </w:rPr>
      </w:pPr>
      <w:r w:rsidRPr="009B20B3">
        <w:rPr>
          <w:rFonts w:asciiTheme="minorHAnsi" w:hAnsiTheme="minorHAnsi" w:cstheme="minorHAnsi"/>
          <w:color w:val="000000" w:themeColor="text1"/>
          <w:sz w:val="24"/>
          <w:szCs w:val="24"/>
        </w:rPr>
        <w:t>24</w:t>
      </w:r>
      <w:r w:rsidR="00424A2B" w:rsidRPr="009B20B3">
        <w:rPr>
          <w:rFonts w:asciiTheme="minorHAnsi" w:hAnsiTheme="minorHAnsi" w:cstheme="minorHAnsi"/>
          <w:color w:val="000000" w:themeColor="text1"/>
          <w:sz w:val="24"/>
          <w:szCs w:val="24"/>
        </w:rPr>
        <w:t>.6. Nauj</w:t>
      </w:r>
      <w:r w:rsidR="000836A3" w:rsidRPr="009B20B3">
        <w:rPr>
          <w:rFonts w:asciiTheme="minorHAnsi" w:hAnsiTheme="minorHAnsi" w:cstheme="minorHAnsi"/>
          <w:color w:val="000000" w:themeColor="text1"/>
          <w:sz w:val="24"/>
          <w:szCs w:val="24"/>
        </w:rPr>
        <w:t>as</w:t>
      </w:r>
      <w:r w:rsidR="00424A2B" w:rsidRPr="009B20B3">
        <w:rPr>
          <w:rFonts w:asciiTheme="minorHAnsi" w:hAnsiTheme="minorHAnsi" w:cstheme="minorHAnsi"/>
          <w:color w:val="000000" w:themeColor="text1"/>
          <w:sz w:val="24"/>
          <w:szCs w:val="24"/>
        </w:rPr>
        <w:t xml:space="preserve"> </w:t>
      </w:r>
      <w:r w:rsidR="00DC5C9F" w:rsidRPr="009B20B3">
        <w:rPr>
          <w:rFonts w:asciiTheme="minorHAnsi" w:hAnsiTheme="minorHAnsi" w:cstheme="minorHAnsi"/>
          <w:color w:val="000000" w:themeColor="text1"/>
          <w:sz w:val="24"/>
          <w:szCs w:val="24"/>
        </w:rPr>
        <w:t>Paslaugų</w:t>
      </w:r>
      <w:r w:rsidR="00424A2B" w:rsidRPr="009B20B3">
        <w:rPr>
          <w:rFonts w:asciiTheme="minorHAnsi" w:hAnsiTheme="minorHAnsi" w:cstheme="minorHAnsi"/>
          <w:color w:val="000000" w:themeColor="text1"/>
          <w:sz w:val="24"/>
          <w:szCs w:val="24"/>
        </w:rPr>
        <w:t xml:space="preserve"> įkaini</w:t>
      </w:r>
      <w:r w:rsidR="000836A3" w:rsidRPr="009B20B3">
        <w:rPr>
          <w:rFonts w:asciiTheme="minorHAnsi" w:hAnsiTheme="minorHAnsi" w:cstheme="minorHAnsi"/>
          <w:color w:val="000000" w:themeColor="text1"/>
          <w:sz w:val="24"/>
          <w:szCs w:val="24"/>
        </w:rPr>
        <w:t>s</w:t>
      </w:r>
      <w:r w:rsidR="00424A2B" w:rsidRPr="009B20B3">
        <w:rPr>
          <w:rFonts w:asciiTheme="minorHAnsi" w:hAnsiTheme="minorHAnsi" w:cstheme="minorHAnsi"/>
          <w:color w:val="000000" w:themeColor="text1"/>
          <w:sz w:val="24"/>
          <w:szCs w:val="24"/>
        </w:rPr>
        <w:t xml:space="preserve"> apskaičiuojam</w:t>
      </w:r>
      <w:r w:rsidR="000836A3" w:rsidRPr="009B20B3">
        <w:rPr>
          <w:rFonts w:asciiTheme="minorHAnsi" w:hAnsiTheme="minorHAnsi" w:cstheme="minorHAnsi"/>
          <w:color w:val="000000" w:themeColor="text1"/>
          <w:sz w:val="24"/>
          <w:szCs w:val="24"/>
        </w:rPr>
        <w:t>as</w:t>
      </w:r>
      <w:r w:rsidR="00424A2B" w:rsidRPr="009B20B3">
        <w:rPr>
          <w:rFonts w:asciiTheme="minorHAnsi" w:hAnsiTheme="minorHAnsi" w:cstheme="minorHAnsi"/>
          <w:color w:val="000000" w:themeColor="text1"/>
          <w:sz w:val="24"/>
          <w:szCs w:val="24"/>
        </w:rPr>
        <w:t xml:space="preserve"> pagal žemiau pateiktą formulę:</w:t>
      </w:r>
    </w:p>
    <w:p w14:paraId="37606CCF" w14:textId="3DAADBC9" w:rsidR="0067000B" w:rsidRPr="009B20B3" w:rsidRDefault="009B20B3" w:rsidP="00424A2B">
      <w:pPr>
        <w:spacing w:after="0" w:line="300" w:lineRule="atLeast"/>
        <w:ind w:firstLine="851"/>
        <w:contextualSpacing/>
        <w:jc w:val="both"/>
        <w:rPr>
          <w:rFonts w:asciiTheme="minorHAnsi" w:hAnsiTheme="minorHAnsi" w:cstheme="minorHAnsi"/>
          <w:color w:val="000000" w:themeColor="text1"/>
          <w:sz w:val="24"/>
          <w:szCs w:val="24"/>
        </w:rPr>
      </w:pPr>
      <w:r w:rsidRPr="009B20B3">
        <w:rPr>
          <w:rFonts w:ascii="Calibri" w:hAnsi="Calibri" w:cs="Calibri"/>
          <w:color w:val="000000" w:themeColor="text1"/>
          <w:sz w:val="24"/>
          <w:szCs w:val="24"/>
        </w:rPr>
        <w:pict w14:anchorId="08D71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0pt" equationxml="&lt;">
            <v:imagedata r:id="rId8" o:title=""/>
          </v:shape>
        </w:pict>
      </w:r>
    </w:p>
    <w:p w14:paraId="44018F66" w14:textId="013FCC64" w:rsidR="00424A2B" w:rsidRPr="009B20B3" w:rsidRDefault="00424A2B" w:rsidP="00424A2B">
      <w:pPr>
        <w:spacing w:after="0" w:line="300" w:lineRule="atLeast"/>
        <w:ind w:firstLine="851"/>
        <w:contextualSpacing/>
        <w:jc w:val="both"/>
        <w:rPr>
          <w:rFonts w:asciiTheme="minorHAnsi" w:hAnsiTheme="minorHAnsi" w:cstheme="minorHAnsi"/>
          <w:color w:val="000000" w:themeColor="text1"/>
          <w:sz w:val="24"/>
          <w:szCs w:val="24"/>
        </w:rPr>
      </w:pPr>
      <w:r w:rsidRPr="009B20B3">
        <w:rPr>
          <w:rFonts w:asciiTheme="minorHAnsi" w:hAnsiTheme="minorHAnsi" w:cstheme="minorHAnsi"/>
          <w:color w:val="000000" w:themeColor="text1"/>
          <w:sz w:val="24"/>
          <w:szCs w:val="24"/>
        </w:rPr>
        <w:t xml:space="preserve"> a – įkainis (</w:t>
      </w:r>
      <w:proofErr w:type="spellStart"/>
      <w:r w:rsidRPr="009B20B3">
        <w:rPr>
          <w:rFonts w:asciiTheme="minorHAnsi" w:hAnsiTheme="minorHAnsi" w:cstheme="minorHAnsi"/>
          <w:color w:val="000000" w:themeColor="text1"/>
          <w:sz w:val="24"/>
          <w:szCs w:val="24"/>
        </w:rPr>
        <w:t>Eur</w:t>
      </w:r>
      <w:proofErr w:type="spellEnd"/>
      <w:r w:rsidRPr="009B20B3">
        <w:rPr>
          <w:rFonts w:asciiTheme="minorHAnsi" w:hAnsiTheme="minorHAnsi" w:cstheme="minorHAnsi"/>
          <w:color w:val="000000" w:themeColor="text1"/>
          <w:sz w:val="24"/>
          <w:szCs w:val="24"/>
        </w:rPr>
        <w:t xml:space="preserve"> be PVM) (jei peržiūra jau buvo atlikta, tai po paskutinio perskaičiavimo);</w:t>
      </w:r>
    </w:p>
    <w:p w14:paraId="0AE70676" w14:textId="77777777" w:rsidR="00424A2B" w:rsidRPr="009B20B3" w:rsidRDefault="00424A2B" w:rsidP="00424A2B">
      <w:pPr>
        <w:spacing w:after="0" w:line="300" w:lineRule="atLeast"/>
        <w:ind w:firstLine="851"/>
        <w:contextualSpacing/>
        <w:jc w:val="both"/>
        <w:rPr>
          <w:rFonts w:asciiTheme="minorHAnsi" w:hAnsiTheme="minorHAnsi" w:cstheme="minorHAnsi"/>
          <w:color w:val="000000" w:themeColor="text1"/>
          <w:sz w:val="24"/>
          <w:szCs w:val="24"/>
        </w:rPr>
      </w:pPr>
      <w:r w:rsidRPr="009B20B3">
        <w:rPr>
          <w:rFonts w:asciiTheme="minorHAnsi" w:hAnsiTheme="minorHAnsi" w:cstheme="minorHAnsi"/>
          <w:color w:val="000000" w:themeColor="text1"/>
          <w:sz w:val="24"/>
          <w:szCs w:val="24"/>
        </w:rPr>
        <w:t>a1 – perskaičiuotas (pakeistas) įkainis (</w:t>
      </w:r>
      <w:proofErr w:type="spellStart"/>
      <w:r w:rsidRPr="009B20B3">
        <w:rPr>
          <w:rFonts w:asciiTheme="minorHAnsi" w:hAnsiTheme="minorHAnsi" w:cstheme="minorHAnsi"/>
          <w:color w:val="000000" w:themeColor="text1"/>
          <w:sz w:val="24"/>
          <w:szCs w:val="24"/>
        </w:rPr>
        <w:t>Eur</w:t>
      </w:r>
      <w:proofErr w:type="spellEnd"/>
      <w:r w:rsidRPr="009B20B3">
        <w:rPr>
          <w:rFonts w:asciiTheme="minorHAnsi" w:hAnsiTheme="minorHAnsi" w:cstheme="minorHAnsi"/>
          <w:color w:val="000000" w:themeColor="text1"/>
          <w:sz w:val="24"/>
          <w:szCs w:val="24"/>
        </w:rPr>
        <w:t xml:space="preserve"> be PVM);</w:t>
      </w:r>
    </w:p>
    <w:p w14:paraId="5BEF9E81" w14:textId="44D49387" w:rsidR="00424A2B" w:rsidRPr="009B20B3" w:rsidRDefault="00424A2B" w:rsidP="00424A2B">
      <w:pPr>
        <w:spacing w:after="0" w:line="300" w:lineRule="atLeast"/>
        <w:ind w:firstLine="851"/>
        <w:contextualSpacing/>
        <w:jc w:val="both"/>
        <w:rPr>
          <w:rFonts w:asciiTheme="minorHAnsi" w:hAnsiTheme="minorHAnsi" w:cstheme="minorHAnsi"/>
          <w:color w:val="000000" w:themeColor="text1"/>
          <w:sz w:val="24"/>
          <w:szCs w:val="24"/>
        </w:rPr>
      </w:pPr>
      <w:r w:rsidRPr="009B20B3">
        <w:rPr>
          <w:rFonts w:asciiTheme="minorHAnsi" w:hAnsiTheme="minorHAnsi" w:cstheme="minorHAnsi"/>
          <w:color w:val="000000" w:themeColor="text1"/>
          <w:sz w:val="24"/>
          <w:szCs w:val="24"/>
        </w:rPr>
        <w:t>k – pagal vartotojų kainų indeksą „</w:t>
      </w:r>
      <w:r w:rsidR="00D51BD0" w:rsidRPr="009B20B3">
        <w:rPr>
          <w:rFonts w:asciiTheme="minorHAnsi" w:hAnsiTheme="minorHAnsi" w:cstheme="minorHAnsi"/>
          <w:color w:val="000000" w:themeColor="text1"/>
          <w:sz w:val="24"/>
          <w:szCs w:val="24"/>
        </w:rPr>
        <w:t>CP10509 Kitos švietimo paslaugos, neskirstomos pagal lygmenis (P)</w:t>
      </w:r>
      <w:r w:rsidRPr="009B20B3">
        <w:rPr>
          <w:rFonts w:asciiTheme="minorHAnsi" w:hAnsiTheme="minorHAnsi" w:cstheme="minorHAnsi"/>
          <w:color w:val="000000" w:themeColor="text1"/>
          <w:sz w:val="24"/>
          <w:szCs w:val="24"/>
        </w:rPr>
        <w:t>“</w:t>
      </w:r>
      <w:r w:rsidR="00D51BD0" w:rsidRPr="009B20B3">
        <w:rPr>
          <w:rFonts w:asciiTheme="minorHAnsi" w:hAnsiTheme="minorHAnsi" w:cstheme="minorHAnsi"/>
          <w:color w:val="000000" w:themeColor="text1"/>
          <w:sz w:val="24"/>
          <w:szCs w:val="24"/>
        </w:rPr>
        <w:t xml:space="preserve"> apskaičiuotas Švietimo paslaugos</w:t>
      </w:r>
      <w:r w:rsidRPr="009B20B3">
        <w:rPr>
          <w:rFonts w:asciiTheme="minorHAnsi" w:hAnsiTheme="minorHAnsi" w:cstheme="minorHAnsi"/>
          <w:color w:val="000000" w:themeColor="text1"/>
          <w:sz w:val="24"/>
          <w:szCs w:val="24"/>
        </w:rPr>
        <w:t xml:space="preserve">, </w:t>
      </w:r>
      <w:r w:rsidR="00D51BD0" w:rsidRPr="009B20B3">
        <w:rPr>
          <w:rFonts w:asciiTheme="minorHAnsi" w:hAnsiTheme="minorHAnsi" w:cstheme="minorHAnsi"/>
          <w:color w:val="000000" w:themeColor="text1"/>
          <w:sz w:val="24"/>
          <w:szCs w:val="24"/>
        </w:rPr>
        <w:t>neskirstomos</w:t>
      </w:r>
      <w:r w:rsidRPr="009B20B3">
        <w:rPr>
          <w:rFonts w:asciiTheme="minorHAnsi" w:hAnsiTheme="minorHAnsi" w:cstheme="minorHAnsi"/>
          <w:color w:val="000000" w:themeColor="text1"/>
          <w:sz w:val="24"/>
          <w:szCs w:val="24"/>
        </w:rPr>
        <w:t xml:space="preserve"> pagal lygmenis, kainų pokytis (padidėjimas arba sumažėjimas) (%). </w:t>
      </w:r>
    </w:p>
    <w:p w14:paraId="12A09933" w14:textId="77777777" w:rsidR="00424A2B" w:rsidRPr="009B20B3" w:rsidRDefault="00424A2B" w:rsidP="00424A2B">
      <w:pPr>
        <w:spacing w:after="0" w:line="300" w:lineRule="atLeast"/>
        <w:ind w:firstLine="851"/>
        <w:contextualSpacing/>
        <w:jc w:val="both"/>
        <w:rPr>
          <w:rFonts w:asciiTheme="minorHAnsi" w:hAnsiTheme="minorHAnsi" w:cstheme="minorHAnsi"/>
          <w:color w:val="000000" w:themeColor="text1"/>
          <w:sz w:val="24"/>
          <w:szCs w:val="24"/>
        </w:rPr>
      </w:pPr>
      <w:r w:rsidRPr="009B20B3">
        <w:rPr>
          <w:rFonts w:asciiTheme="minorHAnsi" w:hAnsiTheme="minorHAnsi" w:cstheme="minorHAnsi"/>
          <w:color w:val="000000" w:themeColor="text1"/>
          <w:sz w:val="24"/>
          <w:szCs w:val="24"/>
        </w:rPr>
        <w:t>„k“ reikšmė skaičiuojama pagal formulę:</w:t>
      </w:r>
    </w:p>
    <w:p w14:paraId="3622074E" w14:textId="455F2E08" w:rsidR="00424A2B" w:rsidRPr="009B20B3" w:rsidRDefault="0067000B" w:rsidP="0067000B">
      <w:pPr>
        <w:spacing w:after="0" w:line="300" w:lineRule="atLeast"/>
        <w:ind w:firstLine="851"/>
        <w:contextualSpacing/>
        <w:jc w:val="both"/>
        <w:rPr>
          <w:rFonts w:asciiTheme="minorHAnsi" w:hAnsiTheme="minorHAnsi" w:cstheme="minorHAnsi"/>
          <w:color w:val="000000" w:themeColor="text1"/>
          <w:sz w:val="24"/>
          <w:szCs w:val="24"/>
        </w:rPr>
      </w:pPr>
      <w:r w:rsidRPr="009B20B3">
        <w:rPr>
          <w:rFonts w:asciiTheme="minorHAnsi" w:hAnsiTheme="minorHAnsi" w:cstheme="minorHAnsi"/>
          <w:noProof/>
          <w:color w:val="000000" w:themeColor="text1"/>
          <w:sz w:val="24"/>
          <w:szCs w:val="24"/>
        </w:rPr>
        <w:drawing>
          <wp:inline distT="0" distB="0" distL="0" distR="0" wp14:anchorId="25743BC0" wp14:editId="1731F98E">
            <wp:extent cx="1685925" cy="371475"/>
            <wp:effectExtent l="0" t="0" r="9525" b="9525"/>
            <wp:docPr id="20720765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5925" cy="371475"/>
                    </a:xfrm>
                    <a:prstGeom prst="rect">
                      <a:avLst/>
                    </a:prstGeom>
                    <a:noFill/>
                  </pic:spPr>
                </pic:pic>
              </a:graphicData>
            </a:graphic>
          </wp:inline>
        </w:drawing>
      </w:r>
      <w:r w:rsidR="00424A2B" w:rsidRPr="009B20B3">
        <w:rPr>
          <w:rFonts w:asciiTheme="minorHAnsi" w:hAnsiTheme="minorHAnsi" w:cstheme="minorHAnsi"/>
          <w:color w:val="000000" w:themeColor="text1"/>
          <w:sz w:val="24"/>
          <w:szCs w:val="24"/>
        </w:rPr>
        <w:t xml:space="preserve">  (proc.), kur:</w:t>
      </w:r>
    </w:p>
    <w:p w14:paraId="527F03A4" w14:textId="73E63297" w:rsidR="00424A2B" w:rsidRPr="009B20B3" w:rsidRDefault="00424A2B" w:rsidP="00424A2B">
      <w:pPr>
        <w:spacing w:after="0" w:line="300" w:lineRule="atLeast"/>
        <w:ind w:firstLine="851"/>
        <w:contextualSpacing/>
        <w:jc w:val="both"/>
        <w:rPr>
          <w:rFonts w:asciiTheme="minorHAnsi" w:hAnsiTheme="minorHAnsi" w:cstheme="minorHAnsi"/>
          <w:color w:val="000000" w:themeColor="text1"/>
          <w:sz w:val="24"/>
          <w:szCs w:val="24"/>
        </w:rPr>
      </w:pPr>
      <w:proofErr w:type="spellStart"/>
      <w:r w:rsidRPr="009B20B3">
        <w:rPr>
          <w:rFonts w:asciiTheme="minorHAnsi" w:hAnsiTheme="minorHAnsi" w:cstheme="minorHAnsi"/>
          <w:color w:val="000000" w:themeColor="text1"/>
          <w:sz w:val="24"/>
          <w:szCs w:val="24"/>
        </w:rPr>
        <w:t>Ind</w:t>
      </w:r>
      <w:r w:rsidRPr="009B20B3">
        <w:rPr>
          <w:rFonts w:asciiTheme="minorHAnsi" w:hAnsiTheme="minorHAnsi" w:cstheme="minorHAnsi"/>
          <w:color w:val="000000" w:themeColor="text1"/>
          <w:sz w:val="24"/>
          <w:szCs w:val="24"/>
          <w:vertAlign w:val="subscript"/>
        </w:rPr>
        <w:t>naujausias</w:t>
      </w:r>
      <w:proofErr w:type="spellEnd"/>
      <w:r w:rsidRPr="009B20B3">
        <w:rPr>
          <w:rFonts w:asciiTheme="minorHAnsi" w:hAnsiTheme="minorHAnsi" w:cstheme="minorHAnsi"/>
          <w:color w:val="000000" w:themeColor="text1"/>
          <w:sz w:val="24"/>
          <w:szCs w:val="24"/>
        </w:rPr>
        <w:t xml:space="preserve"> – kreipimosi dėl įkainio peržiūros išsiuntimo kitai Šaliai dieną paskelbtas naujausias vartotojų kainų indeksas „</w:t>
      </w:r>
      <w:r w:rsidR="00D51BD0" w:rsidRPr="009B20B3">
        <w:rPr>
          <w:rFonts w:asciiTheme="minorHAnsi" w:hAnsiTheme="minorHAnsi" w:cstheme="minorHAnsi"/>
          <w:color w:val="000000" w:themeColor="text1"/>
          <w:sz w:val="24"/>
          <w:szCs w:val="24"/>
        </w:rPr>
        <w:t>CP10509 Kitos švietimo paslaugos, neskirstomos pagal lygmenis (P)</w:t>
      </w:r>
      <w:r w:rsidRPr="009B20B3">
        <w:rPr>
          <w:rFonts w:asciiTheme="minorHAnsi" w:hAnsiTheme="minorHAnsi" w:cstheme="minorHAnsi"/>
          <w:color w:val="000000" w:themeColor="text1"/>
          <w:sz w:val="24"/>
          <w:szCs w:val="24"/>
        </w:rPr>
        <w:t>“;</w:t>
      </w:r>
    </w:p>
    <w:p w14:paraId="6DBB8F47" w14:textId="77E6CB81" w:rsidR="00424A2B" w:rsidRPr="009B20B3" w:rsidRDefault="00424A2B" w:rsidP="00424A2B">
      <w:pPr>
        <w:spacing w:after="0" w:line="300" w:lineRule="atLeast"/>
        <w:ind w:firstLine="851"/>
        <w:contextualSpacing/>
        <w:jc w:val="both"/>
        <w:rPr>
          <w:rFonts w:asciiTheme="minorHAnsi" w:hAnsiTheme="minorHAnsi" w:cstheme="minorHAnsi"/>
          <w:color w:val="000000" w:themeColor="text1"/>
          <w:sz w:val="24"/>
          <w:szCs w:val="24"/>
        </w:rPr>
      </w:pPr>
      <w:proofErr w:type="spellStart"/>
      <w:r w:rsidRPr="009B20B3">
        <w:rPr>
          <w:rFonts w:asciiTheme="minorHAnsi" w:hAnsiTheme="minorHAnsi" w:cstheme="minorHAnsi"/>
          <w:color w:val="000000" w:themeColor="text1"/>
          <w:sz w:val="24"/>
          <w:szCs w:val="24"/>
        </w:rPr>
        <w:t>Ind</w:t>
      </w:r>
      <w:r w:rsidRPr="009B20B3">
        <w:rPr>
          <w:rFonts w:asciiTheme="minorHAnsi" w:hAnsiTheme="minorHAnsi" w:cstheme="minorHAnsi"/>
          <w:color w:val="000000" w:themeColor="text1"/>
          <w:sz w:val="24"/>
          <w:szCs w:val="24"/>
          <w:vertAlign w:val="subscript"/>
        </w:rPr>
        <w:t>pradžia</w:t>
      </w:r>
      <w:proofErr w:type="spellEnd"/>
      <w:r w:rsidRPr="009B20B3">
        <w:rPr>
          <w:rFonts w:asciiTheme="minorHAnsi" w:hAnsiTheme="minorHAnsi" w:cstheme="minorHAnsi"/>
          <w:color w:val="000000" w:themeColor="text1"/>
          <w:sz w:val="24"/>
          <w:szCs w:val="24"/>
        </w:rPr>
        <w:t xml:space="preserve"> – laikotarpio pradžios datos (mėnesio) vartotojų kainų indeksas „</w:t>
      </w:r>
      <w:r w:rsidR="00D51BD0" w:rsidRPr="009B20B3">
        <w:rPr>
          <w:rFonts w:asciiTheme="minorHAnsi" w:hAnsiTheme="minorHAnsi" w:cstheme="minorHAnsi"/>
          <w:color w:val="000000" w:themeColor="text1"/>
          <w:sz w:val="24"/>
          <w:szCs w:val="24"/>
        </w:rPr>
        <w:t>CP10509 Kitos švietimo paslaugos, neskirstomos pagal lygmenis (P)</w:t>
      </w:r>
      <w:r w:rsidRPr="009B20B3">
        <w:rPr>
          <w:rFonts w:asciiTheme="minorHAnsi" w:hAnsiTheme="minorHAnsi" w:cstheme="minorHAnsi"/>
          <w:color w:val="000000" w:themeColor="text1"/>
          <w:sz w:val="24"/>
          <w:szCs w:val="24"/>
        </w:rPr>
        <w:t xml:space="preserve">“. </w:t>
      </w:r>
    </w:p>
    <w:p w14:paraId="4F749BCA" w14:textId="1EB826CA" w:rsidR="00424A2B" w:rsidRPr="00424A2B" w:rsidRDefault="00424A2B" w:rsidP="00424A2B">
      <w:pPr>
        <w:spacing w:after="0" w:line="300" w:lineRule="atLeast"/>
        <w:ind w:firstLine="851"/>
        <w:contextualSpacing/>
        <w:jc w:val="both"/>
        <w:rPr>
          <w:rFonts w:asciiTheme="minorHAnsi" w:hAnsiTheme="minorHAnsi" w:cstheme="minorHAnsi"/>
          <w:sz w:val="24"/>
          <w:szCs w:val="24"/>
        </w:rPr>
      </w:pPr>
      <w:r w:rsidRPr="009B20B3">
        <w:rPr>
          <w:rFonts w:asciiTheme="minorHAnsi" w:hAnsiTheme="minorHAnsi" w:cstheme="minorHAnsi"/>
          <w:color w:val="000000" w:themeColor="text1"/>
          <w:sz w:val="24"/>
          <w:szCs w:val="24"/>
        </w:rPr>
        <w:t>Pirmojo perskaičiavimo atveju laikotarpio pradžia (mėnuo</w:t>
      </w:r>
      <w:r w:rsidRPr="00424A2B">
        <w:rPr>
          <w:rFonts w:asciiTheme="minorHAnsi" w:hAnsiTheme="minorHAnsi" w:cstheme="minorHAnsi"/>
          <w:sz w:val="24"/>
          <w:szCs w:val="24"/>
        </w:rPr>
        <w:t xml:space="preserve">) yra </w:t>
      </w:r>
      <w:r w:rsidR="000836A3">
        <w:rPr>
          <w:rFonts w:asciiTheme="minorHAnsi" w:hAnsiTheme="minorHAnsi" w:cstheme="minorHAnsi"/>
          <w:sz w:val="24"/>
          <w:szCs w:val="24"/>
        </w:rPr>
        <w:t>Preliminariosios s</w:t>
      </w:r>
      <w:r w:rsidRPr="00424A2B">
        <w:rPr>
          <w:rFonts w:asciiTheme="minorHAnsi" w:hAnsiTheme="minorHAnsi" w:cstheme="minorHAnsi"/>
          <w:sz w:val="24"/>
          <w:szCs w:val="24"/>
        </w:rPr>
        <w:t>utarties įsigaliojimo dienos mėnuo. Antrojo ir vėlesnių perskaičiavimų atveju laikotarpio pradžia (mėnuo) yra paskutinio perskaičiavimo metu naudotos paskelbto atitinkamo indekso reikšmės mėnuo.</w:t>
      </w:r>
    </w:p>
    <w:p w14:paraId="47897E1B" w14:textId="585A60F3"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.7. Skaičiavimams indeksų reikšmės imamos keturių skaitmenų po kablelio tikslumu. Apskaičiuotas pokytis (k) tolimesniems skaičiavimams naudojamas suapvalinus iki vieno  skaitmens po kablelio, o apskaičiuota kaina „a1“ suapvalinama iki dviejų skaitmenų po kablelio. </w:t>
      </w:r>
    </w:p>
    <w:p w14:paraId="00B7B6F7" w14:textId="3246FFE4"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.8. Šalis, siekianti </w:t>
      </w:r>
      <w:r w:rsidR="00DC5C9F">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įkaini</w:t>
      </w:r>
      <w:r w:rsidR="009604C2">
        <w:rPr>
          <w:rFonts w:asciiTheme="minorHAnsi" w:hAnsiTheme="minorHAnsi" w:cstheme="minorHAnsi"/>
          <w:sz w:val="24"/>
          <w:szCs w:val="24"/>
        </w:rPr>
        <w:t>o</w:t>
      </w:r>
      <w:r w:rsidR="00424A2B" w:rsidRPr="00424A2B">
        <w:rPr>
          <w:rFonts w:asciiTheme="minorHAnsi" w:hAnsiTheme="minorHAnsi" w:cstheme="minorHAnsi"/>
          <w:sz w:val="24"/>
          <w:szCs w:val="24"/>
        </w:rPr>
        <w:t xml:space="preserve"> peržiūros, privalo raštu kreiptis į kitą Šalį ir prašyme pateikti visą reikalingą informaciją: </w:t>
      </w:r>
      <w:r w:rsidR="009604C2">
        <w:rPr>
          <w:rFonts w:asciiTheme="minorHAnsi" w:hAnsiTheme="minorHAnsi" w:cstheme="minorHAnsi"/>
          <w:sz w:val="24"/>
          <w:szCs w:val="24"/>
        </w:rPr>
        <w:t>s</w:t>
      </w:r>
      <w:r w:rsidR="00424A2B" w:rsidRPr="00424A2B">
        <w:rPr>
          <w:rFonts w:asciiTheme="minorHAnsi" w:hAnsiTheme="minorHAnsi" w:cstheme="minorHAnsi"/>
          <w:sz w:val="24"/>
          <w:szCs w:val="24"/>
        </w:rPr>
        <w:t>utarties pavadinimą, numerį, datą</w:t>
      </w:r>
      <w:r w:rsidR="00424A2B" w:rsidRPr="007C4FAE">
        <w:rPr>
          <w:rFonts w:asciiTheme="minorHAnsi" w:hAnsiTheme="minorHAnsi" w:cstheme="minorHAnsi"/>
          <w:sz w:val="24"/>
          <w:szCs w:val="24"/>
        </w:rPr>
        <w:t>, nesuteiktų Paslaugų sąrašą su kiekiais, indekso reikšmes su nuorodomis į viešus šaltinius Valstybės d</w:t>
      </w:r>
      <w:r w:rsidR="00424A2B" w:rsidRPr="00424A2B">
        <w:rPr>
          <w:rFonts w:asciiTheme="minorHAnsi" w:hAnsiTheme="minorHAnsi" w:cstheme="minorHAnsi"/>
          <w:sz w:val="24"/>
          <w:szCs w:val="24"/>
        </w:rPr>
        <w:t>uomenų agentūros Oficialiosios statistikos portale arba kitus oficialius šaltinių duomenis. Prašyme Šalis neturi teisės nurodyti kito indekso ar prašyti perskaičiavimo pagal kitą indeksą nei nurodytas šioje procedūroje.</w:t>
      </w:r>
    </w:p>
    <w:p w14:paraId="22F2DD73" w14:textId="23D68651"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.9. Susitarimas turi būti sudarytas per 10 (dešimt) darbo dienų nuo Šalies pateikto tinkamo prašymo perskaičiuoti </w:t>
      </w:r>
      <w:r w:rsidR="009604C2">
        <w:rPr>
          <w:rFonts w:asciiTheme="minorHAnsi" w:hAnsiTheme="minorHAnsi" w:cstheme="minorHAnsi"/>
          <w:sz w:val="24"/>
          <w:szCs w:val="24"/>
        </w:rPr>
        <w:t>Paslaugų</w:t>
      </w:r>
      <w:r w:rsidR="00424A2B" w:rsidRPr="00424A2B">
        <w:rPr>
          <w:rFonts w:asciiTheme="minorHAnsi" w:hAnsiTheme="minorHAnsi" w:cstheme="minorHAnsi"/>
          <w:sz w:val="24"/>
          <w:szCs w:val="24"/>
        </w:rPr>
        <w:t xml:space="preserve"> įkain</w:t>
      </w:r>
      <w:r w:rsidR="009604C2">
        <w:rPr>
          <w:rFonts w:asciiTheme="minorHAnsi" w:hAnsiTheme="minorHAnsi" w:cstheme="minorHAnsi"/>
          <w:sz w:val="24"/>
          <w:szCs w:val="24"/>
        </w:rPr>
        <w:t>į</w:t>
      </w:r>
      <w:r w:rsidR="00424A2B" w:rsidRPr="00424A2B">
        <w:rPr>
          <w:rFonts w:asciiTheme="minorHAnsi" w:hAnsiTheme="minorHAnsi" w:cstheme="minorHAnsi"/>
          <w:sz w:val="24"/>
          <w:szCs w:val="24"/>
        </w:rPr>
        <w:t xml:space="preserve"> gavimo dienos.</w:t>
      </w:r>
    </w:p>
    <w:p w14:paraId="5A2655B3" w14:textId="4C6C0388" w:rsidR="00424A2B" w:rsidRPr="00424A2B" w:rsidRDefault="0067000B" w:rsidP="00424A2B">
      <w:pPr>
        <w:spacing w:after="0" w:line="300" w:lineRule="atLeast"/>
        <w:ind w:firstLine="851"/>
        <w:contextualSpacing/>
        <w:jc w:val="both"/>
        <w:rPr>
          <w:rFonts w:asciiTheme="minorHAnsi" w:hAnsiTheme="minorHAnsi" w:cstheme="minorHAnsi"/>
          <w:sz w:val="24"/>
          <w:szCs w:val="24"/>
        </w:rPr>
      </w:pPr>
      <w:r>
        <w:rPr>
          <w:rFonts w:asciiTheme="minorHAnsi" w:hAnsiTheme="minorHAnsi" w:cstheme="minorHAnsi"/>
          <w:sz w:val="24"/>
          <w:szCs w:val="24"/>
        </w:rPr>
        <w:t>24</w:t>
      </w:r>
      <w:r w:rsidR="00424A2B" w:rsidRPr="00424A2B">
        <w:rPr>
          <w:rFonts w:asciiTheme="minorHAnsi" w:hAnsiTheme="minorHAnsi" w:cstheme="minorHAnsi"/>
          <w:sz w:val="24"/>
          <w:szCs w:val="24"/>
        </w:rPr>
        <w:t xml:space="preserve">.10. Susitarimu Šalys neturi teisės keisti procedūroje nurodytos tvarkos ar kitų </w:t>
      </w:r>
      <w:r w:rsidR="00706B92">
        <w:rPr>
          <w:rFonts w:asciiTheme="minorHAnsi" w:hAnsiTheme="minorHAnsi" w:cstheme="minorHAnsi"/>
          <w:sz w:val="24"/>
          <w:szCs w:val="24"/>
        </w:rPr>
        <w:t>Preliminariosios s</w:t>
      </w:r>
      <w:r w:rsidR="00424A2B" w:rsidRPr="00424A2B">
        <w:rPr>
          <w:rFonts w:asciiTheme="minorHAnsi" w:hAnsiTheme="minorHAnsi" w:cstheme="minorHAnsi"/>
          <w:sz w:val="24"/>
          <w:szCs w:val="24"/>
        </w:rPr>
        <w:t>utarties nuostatų, išskyrus, jei keitimas atliekamas pagal VPĮ nuostatas.</w:t>
      </w:r>
    </w:p>
    <w:p w14:paraId="6B3C3D12" w14:textId="77777777" w:rsidR="009D6EE5" w:rsidRPr="00D65B49" w:rsidRDefault="009A3666"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25</w:t>
      </w:r>
      <w:r w:rsidR="00956317" w:rsidRPr="00D65B49">
        <w:rPr>
          <w:rFonts w:asciiTheme="minorHAnsi" w:hAnsiTheme="minorHAnsi" w:cstheme="minorHAnsi"/>
          <w:sz w:val="24"/>
          <w:szCs w:val="24"/>
        </w:rPr>
        <w:t xml:space="preserve">. </w:t>
      </w:r>
      <w:r w:rsidR="004D1924" w:rsidRPr="00D65B49">
        <w:rPr>
          <w:rFonts w:asciiTheme="minorHAnsi" w:hAnsiTheme="minorHAnsi" w:cstheme="minorHAnsi"/>
          <w:sz w:val="24"/>
          <w:szCs w:val="24"/>
        </w:rPr>
        <w:t>Paslaugoms</w:t>
      </w:r>
      <w:r w:rsidR="009D6EE5" w:rsidRPr="00D65B49">
        <w:rPr>
          <w:rFonts w:asciiTheme="minorHAnsi" w:hAnsiTheme="minorHAnsi" w:cstheme="minorHAnsi"/>
          <w:sz w:val="24"/>
          <w:szCs w:val="24"/>
        </w:rPr>
        <w:t xml:space="preserve"> taikytino PVM </w:t>
      </w:r>
      <w:r w:rsidRPr="00D65B49">
        <w:rPr>
          <w:rFonts w:asciiTheme="minorHAnsi" w:hAnsiTheme="minorHAnsi" w:cstheme="minorHAnsi"/>
          <w:sz w:val="24"/>
          <w:szCs w:val="24"/>
        </w:rPr>
        <w:t xml:space="preserve">(jei taikomas) </w:t>
      </w:r>
      <w:r w:rsidR="009D6EE5" w:rsidRPr="00D65B49">
        <w:rPr>
          <w:rFonts w:asciiTheme="minorHAnsi" w:hAnsiTheme="minorHAnsi" w:cstheme="minorHAnsi"/>
          <w:sz w:val="24"/>
          <w:szCs w:val="24"/>
        </w:rPr>
        <w:t>perskaičiavimas</w:t>
      </w:r>
      <w:r w:rsidR="00970D1D" w:rsidRPr="00D65B49">
        <w:rPr>
          <w:rFonts w:asciiTheme="minorHAnsi" w:hAnsiTheme="minorHAnsi" w:cstheme="minorHAnsi"/>
          <w:sz w:val="24"/>
          <w:szCs w:val="24"/>
        </w:rPr>
        <w:t>:</w:t>
      </w:r>
      <w:r w:rsidR="007042D0" w:rsidRPr="00D65B49">
        <w:rPr>
          <w:rFonts w:asciiTheme="minorHAnsi" w:hAnsiTheme="minorHAnsi" w:cstheme="minorHAnsi"/>
          <w:sz w:val="24"/>
          <w:szCs w:val="24"/>
        </w:rPr>
        <w:t xml:space="preserve"> </w:t>
      </w:r>
    </w:p>
    <w:p w14:paraId="00FFDEBE" w14:textId="77777777" w:rsidR="009D6EE5"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hAnsiTheme="minorHAnsi" w:cstheme="minorHAnsi"/>
          <w:sz w:val="24"/>
          <w:szCs w:val="24"/>
        </w:rPr>
        <w:t>25</w:t>
      </w:r>
      <w:r w:rsidR="009D6EE5" w:rsidRPr="00D65B49">
        <w:rPr>
          <w:rFonts w:asciiTheme="minorHAnsi" w:hAnsiTheme="minorHAnsi" w:cstheme="minorHAnsi"/>
          <w:sz w:val="24"/>
          <w:szCs w:val="24"/>
        </w:rPr>
        <w:t xml:space="preserve">.1. bet kuriuo Preliminariosios sutarties galiojimo laikotarpiu, kai </w:t>
      </w:r>
      <w:r w:rsidR="009D6EE5" w:rsidRPr="00D65B49">
        <w:rPr>
          <w:rFonts w:asciiTheme="minorHAnsi" w:eastAsia="Calibri" w:hAnsiTheme="minorHAnsi" w:cstheme="minorHAnsi"/>
          <w:sz w:val="24"/>
          <w:szCs w:val="24"/>
          <w:lang w:eastAsia="en-US"/>
        </w:rPr>
        <w:t xml:space="preserve">Lietuvos Respublikos teisės aktais pakeičiamas </w:t>
      </w:r>
      <w:r w:rsidR="004D1924" w:rsidRPr="00D65B49">
        <w:rPr>
          <w:rFonts w:asciiTheme="minorHAnsi" w:eastAsia="Calibri" w:hAnsiTheme="minorHAnsi" w:cstheme="minorHAnsi"/>
          <w:sz w:val="24"/>
          <w:szCs w:val="24"/>
          <w:lang w:eastAsia="en-US"/>
        </w:rPr>
        <w:t>Paslaugoms</w:t>
      </w:r>
      <w:r w:rsidR="009D6EE5" w:rsidRPr="00D65B49">
        <w:rPr>
          <w:rFonts w:asciiTheme="minorHAnsi" w:eastAsia="Calibri" w:hAnsiTheme="minorHAnsi" w:cstheme="minorHAnsi"/>
          <w:sz w:val="24"/>
          <w:szCs w:val="24"/>
          <w:lang w:eastAsia="en-US"/>
        </w:rPr>
        <w:t xml:space="preserve"> taikomo PVM tarifo dydis;</w:t>
      </w:r>
      <w:r w:rsidR="007042D0" w:rsidRPr="00D65B49">
        <w:rPr>
          <w:rFonts w:asciiTheme="minorHAnsi" w:eastAsia="Calibri" w:hAnsiTheme="minorHAnsi" w:cstheme="minorHAnsi"/>
          <w:sz w:val="24"/>
          <w:szCs w:val="24"/>
          <w:lang w:eastAsia="en-US"/>
        </w:rPr>
        <w:t xml:space="preserve"> </w:t>
      </w:r>
    </w:p>
    <w:p w14:paraId="7310D498" w14:textId="5B022831" w:rsidR="009D6EE5" w:rsidRPr="00D65B49" w:rsidRDefault="001E2B62" w:rsidP="00D65B49">
      <w:pPr>
        <w:spacing w:after="0" w:line="300" w:lineRule="atLeast"/>
        <w:ind w:firstLine="851"/>
        <w:jc w:val="both"/>
        <w:rPr>
          <w:rFonts w:asciiTheme="minorHAnsi" w:hAnsiTheme="minorHAnsi" w:cstheme="minorHAnsi"/>
          <w:sz w:val="24"/>
          <w:szCs w:val="24"/>
        </w:rPr>
      </w:pPr>
      <w:r w:rsidRPr="00D65B49">
        <w:rPr>
          <w:rFonts w:asciiTheme="minorHAnsi" w:eastAsia="Calibri" w:hAnsiTheme="minorHAnsi" w:cstheme="minorHAnsi"/>
          <w:sz w:val="24"/>
          <w:szCs w:val="24"/>
          <w:lang w:eastAsia="en-US"/>
        </w:rPr>
        <w:lastRenderedPageBreak/>
        <w:t>25</w:t>
      </w:r>
      <w:r w:rsidR="009D6EE5" w:rsidRPr="00D65B49">
        <w:rPr>
          <w:rFonts w:asciiTheme="minorHAnsi" w:eastAsia="Calibri" w:hAnsiTheme="minorHAnsi" w:cstheme="minorHAnsi"/>
          <w:sz w:val="24"/>
          <w:szCs w:val="24"/>
          <w:lang w:eastAsia="en-US"/>
        </w:rPr>
        <w:t>.2. PVM pokyčio dydis yra proporcingas PVM tarifo pokyčio dydžiui</w:t>
      </w:r>
      <w:r w:rsidR="00DA14C1">
        <w:rPr>
          <w:rFonts w:asciiTheme="minorHAnsi" w:eastAsia="Calibri" w:hAnsiTheme="minorHAnsi" w:cstheme="minorHAnsi"/>
          <w:sz w:val="24"/>
          <w:szCs w:val="24"/>
          <w:lang w:eastAsia="en-US"/>
        </w:rPr>
        <w:t>;</w:t>
      </w:r>
      <w:r w:rsidR="007042D0" w:rsidRPr="00D65B49">
        <w:rPr>
          <w:rFonts w:asciiTheme="minorHAnsi" w:eastAsia="Calibri" w:hAnsiTheme="minorHAnsi" w:cstheme="minorHAnsi"/>
          <w:sz w:val="24"/>
          <w:szCs w:val="24"/>
          <w:lang w:eastAsia="en-US"/>
        </w:rPr>
        <w:t xml:space="preserve"> </w:t>
      </w:r>
    </w:p>
    <w:p w14:paraId="67B8C68D" w14:textId="6CAB2646" w:rsidR="0052275D"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eastAsia="Calibri" w:hAnsiTheme="minorHAnsi" w:cstheme="minorHAnsi"/>
          <w:sz w:val="24"/>
          <w:szCs w:val="24"/>
          <w:lang w:eastAsia="en-US"/>
        </w:rPr>
        <w:t>25.3. s</w:t>
      </w:r>
      <w:r w:rsidR="00970D1D" w:rsidRPr="00D65B49">
        <w:rPr>
          <w:rFonts w:asciiTheme="minorHAnsi" w:eastAsia="Calibri" w:hAnsiTheme="minorHAnsi" w:cstheme="minorHAnsi"/>
          <w:sz w:val="24"/>
          <w:szCs w:val="24"/>
          <w:lang w:eastAsia="en-US"/>
        </w:rPr>
        <w:t>uinteresuota Šalis raštu kreipiasi į kitą Šalį dėl PVM tarifo perskaičiavimo.</w:t>
      </w:r>
      <w:r w:rsidR="00C0031A" w:rsidRPr="00D65B49">
        <w:rPr>
          <w:rFonts w:asciiTheme="minorHAnsi" w:hAnsiTheme="minorHAnsi" w:cstheme="minorHAnsi"/>
          <w:sz w:val="24"/>
          <w:szCs w:val="24"/>
        </w:rPr>
        <w:t xml:space="preserve"> Preliminariosios sutarties įkaini</w:t>
      </w:r>
      <w:r w:rsidR="000D1104">
        <w:rPr>
          <w:rFonts w:asciiTheme="minorHAnsi" w:hAnsiTheme="minorHAnsi" w:cstheme="minorHAnsi"/>
          <w:sz w:val="24"/>
          <w:szCs w:val="24"/>
        </w:rPr>
        <w:t>s</w:t>
      </w:r>
      <w:r w:rsidR="00C0031A" w:rsidRPr="00D65B49">
        <w:rPr>
          <w:rFonts w:asciiTheme="minorHAnsi" w:hAnsiTheme="minorHAnsi" w:cstheme="minorHAnsi"/>
          <w:sz w:val="24"/>
          <w:szCs w:val="24"/>
        </w:rPr>
        <w:t xml:space="preserve"> be PVM nekeičiam</w:t>
      </w:r>
      <w:r w:rsidR="000D1104">
        <w:rPr>
          <w:rFonts w:asciiTheme="minorHAnsi" w:hAnsiTheme="minorHAnsi" w:cstheme="minorHAnsi"/>
          <w:sz w:val="24"/>
          <w:szCs w:val="24"/>
        </w:rPr>
        <w:t>as</w:t>
      </w:r>
      <w:r w:rsidR="00C0031A" w:rsidRPr="00D65B49">
        <w:rPr>
          <w:rFonts w:asciiTheme="minorHAnsi" w:hAnsiTheme="minorHAnsi" w:cstheme="minorHAnsi"/>
          <w:sz w:val="24"/>
          <w:szCs w:val="24"/>
        </w:rPr>
        <w:t xml:space="preserve">, atitinkamai perskaičiuojama tik PVM dalis. </w:t>
      </w:r>
      <w:r w:rsidR="004D1924" w:rsidRPr="00D65B49">
        <w:rPr>
          <w:rFonts w:asciiTheme="minorHAnsi" w:eastAsia="Calibri" w:hAnsiTheme="minorHAnsi" w:cstheme="minorHAnsi"/>
          <w:sz w:val="24"/>
          <w:szCs w:val="24"/>
          <w:lang w:eastAsia="en-US"/>
        </w:rPr>
        <w:t>Susitarimai dėl Paslaugoms</w:t>
      </w:r>
      <w:r w:rsidR="00970D1D" w:rsidRPr="00D65B49">
        <w:rPr>
          <w:rFonts w:asciiTheme="minorHAnsi" w:eastAsia="Calibri" w:hAnsiTheme="minorHAnsi" w:cstheme="minorHAnsi"/>
          <w:sz w:val="24"/>
          <w:szCs w:val="24"/>
          <w:lang w:eastAsia="en-US"/>
        </w:rPr>
        <w:t xml:space="preserve"> taikytino PVM perskaičiavimo įforminami raštu, Šalių suderinami ir laikomi sudėtine Preliminariosios sutarties dalimi</w:t>
      </w:r>
      <w:r w:rsidR="00DA14C1">
        <w:rPr>
          <w:rFonts w:asciiTheme="minorHAnsi" w:eastAsia="Calibri" w:hAnsiTheme="minorHAnsi" w:cstheme="minorHAnsi"/>
          <w:sz w:val="24"/>
          <w:szCs w:val="24"/>
          <w:lang w:eastAsia="en-US"/>
        </w:rPr>
        <w:t>;</w:t>
      </w:r>
    </w:p>
    <w:p w14:paraId="36A5F3DA" w14:textId="77777777" w:rsidR="009A3666" w:rsidRPr="00D65B49" w:rsidRDefault="009A3666" w:rsidP="00D65B49">
      <w:pPr>
        <w:spacing w:after="0" w:line="300" w:lineRule="atLeast"/>
        <w:ind w:firstLine="851"/>
        <w:jc w:val="both"/>
        <w:rPr>
          <w:rFonts w:asciiTheme="minorHAnsi" w:eastAsia="Calibri" w:hAnsiTheme="minorHAnsi" w:cstheme="minorHAnsi"/>
          <w:sz w:val="24"/>
          <w:szCs w:val="24"/>
          <w:lang w:eastAsia="en-US"/>
        </w:rPr>
      </w:pPr>
      <w:r w:rsidRPr="00D65B49">
        <w:rPr>
          <w:rFonts w:asciiTheme="minorHAnsi" w:eastAsia="Calibri" w:hAnsiTheme="minorHAnsi" w:cstheme="minorHAnsi"/>
          <w:sz w:val="24"/>
          <w:szCs w:val="24"/>
          <w:lang w:eastAsia="en-US"/>
        </w:rPr>
        <w:t>25.4. pasikeitęs Paslaugoms taikytinas PVM tarifas taikomas tik po pasikeitusio PVM tarifo įsigaliojimo teikiamoms Paslaugoms.</w:t>
      </w:r>
    </w:p>
    <w:p w14:paraId="1788C9DD" w14:textId="795CAD97" w:rsidR="00A45E8D" w:rsidRPr="00D65B49" w:rsidRDefault="00A45E8D" w:rsidP="00D65B49">
      <w:pPr>
        <w:spacing w:after="0" w:line="300" w:lineRule="atLeast"/>
        <w:ind w:firstLine="851"/>
        <w:jc w:val="both"/>
        <w:rPr>
          <w:rFonts w:asciiTheme="minorHAnsi" w:hAnsiTheme="minorHAnsi" w:cstheme="minorHAnsi"/>
          <w:sz w:val="24"/>
          <w:szCs w:val="24"/>
        </w:rPr>
      </w:pPr>
      <w:r w:rsidRPr="00D65B49">
        <w:rPr>
          <w:rFonts w:asciiTheme="minorHAnsi" w:eastAsia="Calibri" w:hAnsiTheme="minorHAnsi" w:cstheme="minorHAnsi"/>
          <w:sz w:val="24"/>
          <w:szCs w:val="24"/>
          <w:lang w:eastAsia="en-US"/>
        </w:rPr>
        <w:t xml:space="preserve">Šio punkto nuostatos netaikomos, kai PVM tarifas didėja ar atsiranda pareiga jį mokėti dėl nuo </w:t>
      </w:r>
      <w:r w:rsidR="00EB317D">
        <w:rPr>
          <w:rFonts w:asciiTheme="minorHAnsi" w:eastAsia="Calibri" w:hAnsiTheme="minorHAnsi" w:cstheme="minorHAnsi"/>
          <w:sz w:val="24"/>
          <w:szCs w:val="24"/>
          <w:lang w:eastAsia="en-US"/>
        </w:rPr>
        <w:t>Tiekėjo</w:t>
      </w:r>
      <w:r w:rsidRPr="00D65B49">
        <w:rPr>
          <w:rFonts w:asciiTheme="minorHAnsi" w:eastAsia="Calibri" w:hAnsiTheme="minorHAnsi" w:cstheme="minorHAnsi"/>
          <w:sz w:val="24"/>
          <w:szCs w:val="24"/>
          <w:lang w:eastAsia="en-US"/>
        </w:rPr>
        <w:t xml:space="preserve"> priklausančių aplinkybių, pavyzdžiui, pasikeičia jo veikla, tampa PVM mokėtoju ir pan. – tokius galimus pokyčius </w:t>
      </w:r>
      <w:r w:rsidR="000A6A13">
        <w:rPr>
          <w:rFonts w:asciiTheme="minorHAnsi" w:eastAsia="Calibri" w:hAnsiTheme="minorHAnsi" w:cstheme="minorHAnsi"/>
          <w:sz w:val="24"/>
          <w:szCs w:val="24"/>
          <w:lang w:eastAsia="en-US"/>
        </w:rPr>
        <w:t>Tiekėjas</w:t>
      </w:r>
      <w:r w:rsidRPr="00D65B49">
        <w:rPr>
          <w:rFonts w:asciiTheme="minorHAnsi" w:eastAsia="Calibri" w:hAnsiTheme="minorHAnsi" w:cstheme="minorHAnsi"/>
          <w:sz w:val="24"/>
          <w:szCs w:val="24"/>
          <w:lang w:eastAsia="en-US"/>
        </w:rPr>
        <w:t xml:space="preserve"> turi įvertinti teikdamas Pasiūlymą ir tokiu atveju Paslaugoms taikomas PVM nebus keičiamas.</w:t>
      </w:r>
    </w:p>
    <w:p w14:paraId="75B4EAB0" w14:textId="0EB0F08C" w:rsidR="00FA7210" w:rsidRPr="00D65B49" w:rsidRDefault="009A3666"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26</w:t>
      </w:r>
      <w:r w:rsidR="00B546F9" w:rsidRPr="00D65B49">
        <w:rPr>
          <w:rFonts w:asciiTheme="minorHAnsi" w:hAnsiTheme="minorHAnsi" w:cstheme="minorHAnsi"/>
          <w:bCs/>
          <w:sz w:val="24"/>
          <w:szCs w:val="24"/>
        </w:rPr>
        <w:t xml:space="preserve">. </w:t>
      </w:r>
      <w:r w:rsidR="00FA7210" w:rsidRPr="00D65B49">
        <w:rPr>
          <w:rFonts w:asciiTheme="minorHAnsi" w:hAnsiTheme="minorHAnsi" w:cstheme="minorHAnsi"/>
          <w:sz w:val="24"/>
          <w:szCs w:val="24"/>
        </w:rPr>
        <w:t xml:space="preserve">Preliminariosios sutarties </w:t>
      </w:r>
      <w:r w:rsidR="00A57DD2">
        <w:rPr>
          <w:rFonts w:asciiTheme="minorHAnsi" w:hAnsiTheme="minorHAnsi" w:cstheme="minorHAnsi"/>
          <w:sz w:val="24"/>
          <w:szCs w:val="24"/>
        </w:rPr>
        <w:t>3</w:t>
      </w:r>
      <w:r w:rsidR="00FA7210" w:rsidRPr="00D65B49">
        <w:rPr>
          <w:rFonts w:asciiTheme="minorHAnsi" w:hAnsiTheme="minorHAnsi" w:cstheme="minorHAnsi"/>
          <w:sz w:val="24"/>
          <w:szCs w:val="24"/>
        </w:rPr>
        <w:t xml:space="preserve"> priede nurodytų Paslaugų preliminarių kiekių ir apimties didinimas galimas, nevirš</w:t>
      </w:r>
      <w:r w:rsidRPr="00D65B49">
        <w:rPr>
          <w:rFonts w:asciiTheme="minorHAnsi" w:hAnsiTheme="minorHAnsi" w:cstheme="minorHAnsi"/>
          <w:sz w:val="24"/>
          <w:szCs w:val="24"/>
        </w:rPr>
        <w:t>ijant šios sutarties 19</w:t>
      </w:r>
      <w:r w:rsidR="00FA7210" w:rsidRPr="00D65B49">
        <w:rPr>
          <w:rFonts w:asciiTheme="minorHAnsi" w:hAnsiTheme="minorHAnsi" w:cstheme="minorHAnsi"/>
          <w:sz w:val="24"/>
          <w:szCs w:val="24"/>
        </w:rPr>
        <w:t xml:space="preserve"> punkte nurodytos sumos.</w:t>
      </w:r>
      <w:r w:rsidR="007042D0" w:rsidRPr="00D65B49">
        <w:rPr>
          <w:rFonts w:asciiTheme="minorHAnsi" w:hAnsiTheme="minorHAnsi" w:cstheme="minorHAnsi"/>
          <w:sz w:val="24"/>
          <w:szCs w:val="24"/>
        </w:rPr>
        <w:t xml:space="preserve"> </w:t>
      </w:r>
    </w:p>
    <w:p w14:paraId="389C661D" w14:textId="77777777" w:rsidR="00FB7169" w:rsidRPr="00D65B49" w:rsidRDefault="00FB7169" w:rsidP="00D65B49">
      <w:pPr>
        <w:spacing w:after="0" w:line="300" w:lineRule="atLeast"/>
        <w:ind w:firstLine="851"/>
        <w:jc w:val="both"/>
        <w:rPr>
          <w:rFonts w:asciiTheme="minorHAnsi" w:hAnsiTheme="minorHAnsi" w:cstheme="minorHAnsi"/>
          <w:sz w:val="24"/>
          <w:szCs w:val="24"/>
        </w:rPr>
      </w:pPr>
    </w:p>
    <w:p w14:paraId="630629E5" w14:textId="77777777" w:rsidR="002A13D5" w:rsidRPr="00D65B49" w:rsidRDefault="002A13D5"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VI SKYRIUS</w:t>
      </w:r>
      <w:r w:rsidR="007728CA" w:rsidRPr="00D65B49">
        <w:rPr>
          <w:rFonts w:asciiTheme="minorHAnsi" w:hAnsiTheme="minorHAnsi" w:cstheme="minorHAnsi"/>
          <w:b/>
          <w:bCs/>
          <w:sz w:val="24"/>
          <w:szCs w:val="24"/>
        </w:rPr>
        <w:t xml:space="preserve"> </w:t>
      </w:r>
    </w:p>
    <w:p w14:paraId="7E821B57" w14:textId="77777777" w:rsidR="009C74B6" w:rsidRPr="00D65B49" w:rsidRDefault="007728CA" w:rsidP="00D65B49">
      <w:pPr>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P</w:t>
      </w:r>
      <w:r w:rsidR="00263FAB" w:rsidRPr="00D65B49">
        <w:rPr>
          <w:rFonts w:asciiTheme="minorHAnsi" w:hAnsiTheme="minorHAnsi" w:cstheme="minorHAnsi"/>
          <w:b/>
          <w:bCs/>
          <w:sz w:val="24"/>
          <w:szCs w:val="24"/>
        </w:rPr>
        <w:t>AGRINDINIŲ</w:t>
      </w:r>
      <w:r w:rsidRPr="00D65B49">
        <w:rPr>
          <w:rFonts w:asciiTheme="minorHAnsi" w:hAnsiTheme="minorHAnsi" w:cstheme="minorHAnsi"/>
          <w:b/>
          <w:bCs/>
          <w:sz w:val="24"/>
          <w:szCs w:val="24"/>
        </w:rPr>
        <w:t xml:space="preserve"> SUTARČIŲ SUDARYMO TVARKA</w:t>
      </w:r>
      <w:r w:rsidR="007042D0" w:rsidRPr="00D65B49">
        <w:rPr>
          <w:rFonts w:asciiTheme="minorHAnsi" w:hAnsiTheme="minorHAnsi" w:cstheme="minorHAnsi"/>
          <w:b/>
          <w:bCs/>
          <w:sz w:val="24"/>
          <w:szCs w:val="24"/>
        </w:rPr>
        <w:t xml:space="preserve"> </w:t>
      </w:r>
    </w:p>
    <w:p w14:paraId="605FE10C" w14:textId="77777777" w:rsidR="00B35050" w:rsidRPr="00D65B49" w:rsidRDefault="00B35050" w:rsidP="00D65B49">
      <w:pPr>
        <w:spacing w:after="0" w:line="300" w:lineRule="atLeast"/>
        <w:jc w:val="center"/>
        <w:rPr>
          <w:rFonts w:asciiTheme="minorHAnsi" w:hAnsiTheme="minorHAnsi" w:cstheme="minorHAnsi"/>
          <w:b/>
          <w:bCs/>
          <w:sz w:val="24"/>
          <w:szCs w:val="24"/>
        </w:rPr>
      </w:pPr>
    </w:p>
    <w:p w14:paraId="68126FCB" w14:textId="05375C74" w:rsidR="00E03090" w:rsidRPr="00BB252A" w:rsidRDefault="00E03090" w:rsidP="00225FF7">
      <w:pPr>
        <w:tabs>
          <w:tab w:val="left" w:pos="851"/>
          <w:tab w:val="left" w:pos="1428"/>
        </w:tabs>
        <w:autoSpaceDE w:val="0"/>
        <w:autoSpaceDN w:val="0"/>
        <w:adjustRightInd w:val="0"/>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27. Pagrindinė sutartis sudaroma Preliminariosios sutarties pagrindu</w:t>
      </w:r>
      <w:r w:rsidR="00225FF7">
        <w:rPr>
          <w:rFonts w:asciiTheme="minorHAnsi" w:hAnsiTheme="minorHAnsi" w:cstheme="minorHAnsi"/>
          <w:sz w:val="24"/>
          <w:szCs w:val="24"/>
        </w:rPr>
        <w:t xml:space="preserve"> </w:t>
      </w:r>
      <w:r w:rsidRPr="00AC07AA">
        <w:rPr>
          <w:rFonts w:asciiTheme="minorHAnsi" w:hAnsiTheme="minorHAnsi" w:cstheme="minorHAnsi"/>
          <w:sz w:val="24"/>
          <w:szCs w:val="24"/>
        </w:rPr>
        <w:t>Atnaujinus tiekėjų varžymąsi.</w:t>
      </w:r>
      <w:r w:rsidR="00E9513D">
        <w:rPr>
          <w:rFonts w:asciiTheme="minorHAnsi" w:hAnsiTheme="minorHAnsi" w:cstheme="minorHAnsi"/>
          <w:sz w:val="24"/>
          <w:szCs w:val="24"/>
        </w:rPr>
        <w:t xml:space="preserve"> </w:t>
      </w:r>
      <w:r w:rsidR="00E9513D" w:rsidRPr="00BB252A">
        <w:rPr>
          <w:rFonts w:asciiTheme="minorHAnsi" w:hAnsiTheme="minorHAnsi" w:cstheme="minorHAnsi"/>
          <w:sz w:val="24"/>
          <w:szCs w:val="24"/>
        </w:rPr>
        <w:t>Atnaujinto varžymosi procedūra gali būti nevykdoma tuo atveju, jeigu Preliminarioji sutartis yra sudaryta tik su vienu Tiekėju.</w:t>
      </w:r>
    </w:p>
    <w:p w14:paraId="2679A240" w14:textId="6A27391C" w:rsidR="00516684" w:rsidRPr="00D65B49" w:rsidRDefault="00FD3B40" w:rsidP="00D345D5">
      <w:pPr>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2</w:t>
      </w:r>
      <w:r w:rsidR="00225FF7">
        <w:rPr>
          <w:rFonts w:asciiTheme="minorHAnsi" w:hAnsiTheme="minorHAnsi" w:cstheme="minorHAnsi"/>
          <w:sz w:val="24"/>
          <w:szCs w:val="24"/>
        </w:rPr>
        <w:t>8</w:t>
      </w:r>
      <w:r w:rsidR="002314F3" w:rsidRPr="00D65B49">
        <w:rPr>
          <w:rFonts w:asciiTheme="minorHAnsi" w:hAnsiTheme="minorHAnsi" w:cstheme="minorHAnsi"/>
          <w:sz w:val="24"/>
          <w:szCs w:val="24"/>
        </w:rPr>
        <w:t xml:space="preserve">. </w:t>
      </w:r>
      <w:r w:rsidR="00DC7D56" w:rsidRPr="00D65B49">
        <w:rPr>
          <w:rFonts w:asciiTheme="minorHAnsi" w:hAnsiTheme="minorHAnsi" w:cstheme="minorHAnsi"/>
          <w:sz w:val="24"/>
          <w:szCs w:val="24"/>
        </w:rPr>
        <w:t xml:space="preserve">Pagrindinė </w:t>
      </w:r>
      <w:r w:rsidR="00775D38" w:rsidRPr="00D65B49">
        <w:rPr>
          <w:rFonts w:asciiTheme="minorHAnsi" w:hAnsiTheme="minorHAnsi" w:cstheme="minorHAnsi"/>
          <w:sz w:val="24"/>
          <w:szCs w:val="24"/>
        </w:rPr>
        <w:t>sutart</w:t>
      </w:r>
      <w:r w:rsidR="00DC7D56" w:rsidRPr="00D65B49">
        <w:rPr>
          <w:rFonts w:asciiTheme="minorHAnsi" w:hAnsiTheme="minorHAnsi" w:cstheme="minorHAnsi"/>
          <w:sz w:val="24"/>
          <w:szCs w:val="24"/>
        </w:rPr>
        <w:t>is</w:t>
      </w:r>
      <w:r w:rsidR="00261FE6" w:rsidRPr="00D65B49">
        <w:rPr>
          <w:rFonts w:asciiTheme="minorHAnsi" w:hAnsiTheme="minorHAnsi" w:cstheme="minorHAnsi"/>
          <w:sz w:val="24"/>
          <w:szCs w:val="24"/>
        </w:rPr>
        <w:t xml:space="preserve"> </w:t>
      </w:r>
      <w:r w:rsidR="00CA4AAB" w:rsidRPr="00D65B49">
        <w:rPr>
          <w:rFonts w:asciiTheme="minorHAnsi" w:hAnsiTheme="minorHAnsi" w:cstheme="minorHAnsi"/>
          <w:sz w:val="24"/>
          <w:szCs w:val="24"/>
        </w:rPr>
        <w:t xml:space="preserve">su </w:t>
      </w:r>
      <w:r w:rsidR="006236DB" w:rsidRPr="00D65B49">
        <w:rPr>
          <w:rFonts w:asciiTheme="minorHAnsi" w:hAnsiTheme="minorHAnsi" w:cstheme="minorHAnsi"/>
          <w:sz w:val="24"/>
          <w:szCs w:val="24"/>
        </w:rPr>
        <w:t xml:space="preserve">išrinktu </w:t>
      </w:r>
      <w:r w:rsidR="00D345D5">
        <w:rPr>
          <w:rFonts w:asciiTheme="minorHAnsi" w:hAnsiTheme="minorHAnsi" w:cstheme="minorHAnsi"/>
          <w:sz w:val="24"/>
          <w:szCs w:val="24"/>
        </w:rPr>
        <w:t>Tiekėju</w:t>
      </w:r>
      <w:r w:rsidR="006236DB" w:rsidRPr="00D65B49">
        <w:rPr>
          <w:rFonts w:asciiTheme="minorHAnsi" w:hAnsiTheme="minorHAnsi" w:cstheme="minorHAnsi"/>
          <w:sz w:val="24"/>
          <w:szCs w:val="24"/>
        </w:rPr>
        <w:t xml:space="preserve"> sudaroma pagal Preliminariojoje sutartyje nurodytą 1 priedą, nekeičiant esminių P</w:t>
      </w:r>
      <w:r w:rsidR="008E438B" w:rsidRPr="00D65B49">
        <w:rPr>
          <w:rFonts w:asciiTheme="minorHAnsi" w:hAnsiTheme="minorHAnsi" w:cstheme="minorHAnsi"/>
          <w:sz w:val="24"/>
          <w:szCs w:val="24"/>
        </w:rPr>
        <w:t>agrindinės</w:t>
      </w:r>
      <w:r w:rsidR="006236DB" w:rsidRPr="00D65B49">
        <w:rPr>
          <w:rFonts w:asciiTheme="minorHAnsi" w:hAnsiTheme="minorHAnsi" w:cstheme="minorHAnsi"/>
          <w:sz w:val="24"/>
          <w:szCs w:val="24"/>
        </w:rPr>
        <w:t xml:space="preserve"> sutarties sąlygų, </w:t>
      </w:r>
      <w:r w:rsidR="008013B7" w:rsidRPr="00D65B49">
        <w:rPr>
          <w:rFonts w:asciiTheme="minorHAnsi" w:hAnsiTheme="minorHAnsi" w:cstheme="minorHAnsi"/>
          <w:sz w:val="24"/>
          <w:szCs w:val="24"/>
        </w:rPr>
        <w:t>Preliminario</w:t>
      </w:r>
      <w:r w:rsidR="00805C6B" w:rsidRPr="00D65B49">
        <w:rPr>
          <w:rFonts w:asciiTheme="minorHAnsi" w:hAnsiTheme="minorHAnsi" w:cstheme="minorHAnsi"/>
          <w:sz w:val="24"/>
          <w:szCs w:val="24"/>
        </w:rPr>
        <w:t>jo</w:t>
      </w:r>
      <w:r w:rsidR="008013B7" w:rsidRPr="00D65B49">
        <w:rPr>
          <w:rFonts w:asciiTheme="minorHAnsi" w:hAnsiTheme="minorHAnsi" w:cstheme="minorHAnsi"/>
          <w:sz w:val="24"/>
          <w:szCs w:val="24"/>
        </w:rPr>
        <w:t xml:space="preserve">je </w:t>
      </w:r>
      <w:r w:rsidR="003B29FA" w:rsidRPr="00D65B49">
        <w:rPr>
          <w:rFonts w:asciiTheme="minorHAnsi" w:hAnsiTheme="minorHAnsi" w:cstheme="minorHAnsi"/>
          <w:sz w:val="24"/>
          <w:szCs w:val="24"/>
        </w:rPr>
        <w:t xml:space="preserve">sutartyje </w:t>
      </w:r>
      <w:r w:rsidR="006236DB" w:rsidRPr="00D65B49">
        <w:rPr>
          <w:rFonts w:asciiTheme="minorHAnsi" w:hAnsiTheme="minorHAnsi" w:cstheme="minorHAnsi"/>
          <w:sz w:val="24"/>
          <w:szCs w:val="24"/>
        </w:rPr>
        <w:t>nurodyt</w:t>
      </w:r>
      <w:r w:rsidR="006A1020" w:rsidRPr="00D65B49">
        <w:rPr>
          <w:rFonts w:asciiTheme="minorHAnsi" w:hAnsiTheme="minorHAnsi" w:cstheme="minorHAnsi"/>
          <w:sz w:val="24"/>
          <w:szCs w:val="24"/>
        </w:rPr>
        <w:t>ų</w:t>
      </w:r>
      <w:r w:rsidR="006236DB" w:rsidRPr="00D65B49">
        <w:rPr>
          <w:rFonts w:asciiTheme="minorHAnsi" w:hAnsiTheme="minorHAnsi" w:cstheme="minorHAnsi"/>
          <w:sz w:val="24"/>
          <w:szCs w:val="24"/>
        </w:rPr>
        <w:t xml:space="preserve"> </w:t>
      </w:r>
      <w:r w:rsidR="006A1020" w:rsidRPr="00D65B49">
        <w:rPr>
          <w:rFonts w:asciiTheme="minorHAnsi" w:hAnsiTheme="minorHAnsi" w:cstheme="minorHAnsi"/>
          <w:sz w:val="24"/>
          <w:szCs w:val="24"/>
        </w:rPr>
        <w:t xml:space="preserve">Paslaugų. </w:t>
      </w:r>
      <w:r w:rsidR="008F1DD4">
        <w:rPr>
          <w:rFonts w:asciiTheme="minorHAnsi" w:hAnsiTheme="minorHAnsi" w:cstheme="minorHAnsi"/>
          <w:sz w:val="24"/>
          <w:szCs w:val="24"/>
        </w:rPr>
        <w:t>Pirkėjo</w:t>
      </w:r>
      <w:r w:rsidR="006236DB" w:rsidRPr="00D65B49">
        <w:rPr>
          <w:rFonts w:asciiTheme="minorHAnsi" w:hAnsiTheme="minorHAnsi" w:cstheme="minorHAnsi"/>
          <w:sz w:val="24"/>
          <w:szCs w:val="24"/>
        </w:rPr>
        <w:t xml:space="preserve"> sprendimu iki pasirašant Pagrindinę sutartį gali būti daromi neesminiai </w:t>
      </w:r>
      <w:r w:rsidR="00444246" w:rsidRPr="00D65B49">
        <w:rPr>
          <w:rFonts w:asciiTheme="minorHAnsi" w:hAnsiTheme="minorHAnsi" w:cstheme="minorHAnsi"/>
          <w:sz w:val="24"/>
          <w:szCs w:val="24"/>
        </w:rPr>
        <w:t>jos</w:t>
      </w:r>
      <w:r w:rsidR="006236DB" w:rsidRPr="00D65B49">
        <w:rPr>
          <w:rFonts w:asciiTheme="minorHAnsi" w:hAnsiTheme="minorHAnsi" w:cstheme="minorHAnsi"/>
          <w:sz w:val="24"/>
          <w:szCs w:val="24"/>
        </w:rPr>
        <w:t xml:space="preserve"> </w:t>
      </w:r>
      <w:r w:rsidR="008F4ECE" w:rsidRPr="00D65B49">
        <w:rPr>
          <w:rFonts w:asciiTheme="minorHAnsi" w:hAnsiTheme="minorHAnsi" w:cstheme="minorHAnsi"/>
          <w:sz w:val="24"/>
          <w:szCs w:val="24"/>
        </w:rPr>
        <w:t>sąlygų pakeitimai ir (ar) papildymai palyginus su Preliminariosios sutarties 1 priede pateiktame Pagrindinės sutarties projekte nurodytomis sąlygomis</w:t>
      </w:r>
      <w:r w:rsidR="00200FFB" w:rsidRPr="00D65B49">
        <w:rPr>
          <w:rFonts w:asciiTheme="minorHAnsi" w:hAnsiTheme="minorHAnsi" w:cstheme="minorHAnsi"/>
          <w:sz w:val="24"/>
          <w:szCs w:val="24"/>
        </w:rPr>
        <w:t xml:space="preserve">, ir ši informacija </w:t>
      </w:r>
      <w:r w:rsidR="00D345D5">
        <w:rPr>
          <w:rFonts w:asciiTheme="minorHAnsi" w:hAnsiTheme="minorHAnsi" w:cstheme="minorHAnsi"/>
          <w:sz w:val="24"/>
          <w:szCs w:val="24"/>
        </w:rPr>
        <w:t>Tiekėjams</w:t>
      </w:r>
      <w:r w:rsidR="00200FFB" w:rsidRPr="00D65B49">
        <w:rPr>
          <w:rFonts w:asciiTheme="minorHAnsi" w:hAnsiTheme="minorHAnsi" w:cstheme="minorHAnsi"/>
          <w:sz w:val="24"/>
          <w:szCs w:val="24"/>
        </w:rPr>
        <w:t xml:space="preserve"> turi būti pateikiama kartu su Kvietimu</w:t>
      </w:r>
      <w:r w:rsidR="00D345D5">
        <w:rPr>
          <w:rFonts w:asciiTheme="minorHAnsi" w:hAnsiTheme="minorHAnsi" w:cstheme="minorHAnsi"/>
          <w:sz w:val="24"/>
          <w:szCs w:val="24"/>
        </w:rPr>
        <w:t xml:space="preserve"> dalyvauti Atnaujintame tiekėjų varžymesi.</w:t>
      </w:r>
      <w:r w:rsidR="00AD23D8" w:rsidRPr="00D65B49">
        <w:rPr>
          <w:rFonts w:asciiTheme="minorHAnsi" w:hAnsiTheme="minorHAnsi" w:cstheme="minorHAnsi"/>
          <w:sz w:val="24"/>
          <w:szCs w:val="24"/>
        </w:rPr>
        <w:t xml:space="preserve"> </w:t>
      </w:r>
      <w:r w:rsidR="00DC7D56" w:rsidRPr="00D65B49">
        <w:rPr>
          <w:rFonts w:asciiTheme="minorHAnsi" w:hAnsiTheme="minorHAnsi" w:cstheme="minorHAnsi"/>
          <w:sz w:val="24"/>
          <w:szCs w:val="24"/>
        </w:rPr>
        <w:t>Pagrindinė sutartis galioja</w:t>
      </w:r>
      <w:r w:rsidR="00444246" w:rsidRPr="00D65B49">
        <w:rPr>
          <w:rFonts w:asciiTheme="minorHAnsi" w:hAnsiTheme="minorHAnsi" w:cstheme="minorHAnsi"/>
          <w:sz w:val="24"/>
          <w:szCs w:val="24"/>
        </w:rPr>
        <w:t>,</w:t>
      </w:r>
      <w:r w:rsidR="00261FE6" w:rsidRPr="00D65B49">
        <w:rPr>
          <w:rFonts w:asciiTheme="minorHAnsi" w:hAnsiTheme="minorHAnsi" w:cstheme="minorHAnsi"/>
          <w:sz w:val="24"/>
          <w:szCs w:val="24"/>
        </w:rPr>
        <w:t xml:space="preserve"> ne ilgiau </w:t>
      </w:r>
      <w:r w:rsidR="002004F4" w:rsidRPr="00D65B49">
        <w:rPr>
          <w:rFonts w:asciiTheme="minorHAnsi" w:hAnsiTheme="minorHAnsi" w:cstheme="minorHAnsi"/>
          <w:sz w:val="24"/>
          <w:szCs w:val="24"/>
        </w:rPr>
        <w:t xml:space="preserve">nei </w:t>
      </w:r>
      <w:r w:rsidR="00DC7D56" w:rsidRPr="00D65B49">
        <w:rPr>
          <w:rFonts w:asciiTheme="minorHAnsi" w:hAnsiTheme="minorHAnsi" w:cstheme="minorHAnsi"/>
          <w:sz w:val="24"/>
          <w:szCs w:val="24"/>
        </w:rPr>
        <w:t>Pagrindinėje</w:t>
      </w:r>
      <w:r w:rsidR="002004F4" w:rsidRPr="00D65B49">
        <w:rPr>
          <w:rFonts w:asciiTheme="minorHAnsi" w:hAnsiTheme="minorHAnsi" w:cstheme="minorHAnsi"/>
          <w:sz w:val="24"/>
          <w:szCs w:val="24"/>
        </w:rPr>
        <w:t xml:space="preserve"> sutartyje nurodyta</w:t>
      </w:r>
      <w:r w:rsidR="00DC7D56" w:rsidRPr="00D65B49">
        <w:rPr>
          <w:rFonts w:asciiTheme="minorHAnsi" w:hAnsiTheme="minorHAnsi" w:cstheme="minorHAnsi"/>
          <w:sz w:val="24"/>
          <w:szCs w:val="24"/>
        </w:rPr>
        <w:t>s jos galiojimo terminas</w:t>
      </w:r>
      <w:r w:rsidR="00026A22">
        <w:rPr>
          <w:rFonts w:asciiTheme="minorHAnsi" w:hAnsiTheme="minorHAnsi" w:cstheme="minorHAnsi"/>
          <w:sz w:val="24"/>
          <w:szCs w:val="24"/>
        </w:rPr>
        <w:t xml:space="preserve"> arba iki Pagrindinės sutarties nutraukimo.</w:t>
      </w:r>
    </w:p>
    <w:p w14:paraId="0F1E26DB" w14:textId="1F7EA367" w:rsidR="009C3977" w:rsidRPr="00266A5E" w:rsidRDefault="00D345D5" w:rsidP="00D65B49">
      <w:pPr>
        <w:tabs>
          <w:tab w:val="left" w:pos="1428"/>
          <w:tab w:val="left" w:pos="1843"/>
        </w:tabs>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29</w:t>
      </w:r>
      <w:r w:rsidR="00516684"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FD3B40" w:rsidRPr="00D65B49">
        <w:rPr>
          <w:rFonts w:asciiTheme="minorHAnsi" w:hAnsiTheme="minorHAnsi" w:cstheme="minorHAnsi"/>
          <w:sz w:val="24"/>
          <w:szCs w:val="24"/>
        </w:rPr>
        <w:t xml:space="preserve">, CVP IS priemonėmis gavęs iš </w:t>
      </w:r>
      <w:r w:rsidR="008F1DD4">
        <w:rPr>
          <w:rFonts w:asciiTheme="minorHAnsi" w:hAnsiTheme="minorHAnsi" w:cstheme="minorHAnsi"/>
          <w:sz w:val="24"/>
          <w:szCs w:val="24"/>
        </w:rPr>
        <w:t>Pirkėjo</w:t>
      </w:r>
      <w:r w:rsidR="00FD3B40" w:rsidRPr="00D65B49">
        <w:rPr>
          <w:rFonts w:asciiTheme="minorHAnsi" w:hAnsiTheme="minorHAnsi" w:cstheme="minorHAnsi"/>
          <w:sz w:val="24"/>
          <w:szCs w:val="24"/>
        </w:rPr>
        <w:t xml:space="preserve"> </w:t>
      </w:r>
      <w:r w:rsidR="00AE3252" w:rsidRPr="00D65B49">
        <w:rPr>
          <w:rFonts w:asciiTheme="minorHAnsi" w:hAnsiTheme="minorHAnsi" w:cstheme="minorHAnsi"/>
          <w:sz w:val="24"/>
          <w:szCs w:val="24"/>
        </w:rPr>
        <w:t>k</w:t>
      </w:r>
      <w:r w:rsidR="00FD3B40" w:rsidRPr="00D65B49">
        <w:rPr>
          <w:rFonts w:asciiTheme="minorHAnsi" w:hAnsiTheme="minorHAnsi" w:cstheme="minorHAnsi"/>
          <w:sz w:val="24"/>
          <w:szCs w:val="24"/>
        </w:rPr>
        <w:t xml:space="preserve">vietimą sudaryti Pagrindinę sutartį, privalo pasirašyti Pagrindinę sutartį (jei Pagrindinė sutartis sudaroma elektroninių ryšių priemonėmis – pasirašoma kvalifikuotu elektroniniu parašu, jei Pagrindinė sutartis sudaroma pasirašant popierinį dokumentą – pasirašoma ir patvirtinama antspaudu (jei antspaudą turėti privalo) ir vienas egzempliorius grąžinamas </w:t>
      </w:r>
      <w:r w:rsidR="005D01BE">
        <w:rPr>
          <w:rFonts w:asciiTheme="minorHAnsi" w:hAnsiTheme="minorHAnsi" w:cstheme="minorHAnsi"/>
          <w:sz w:val="24"/>
          <w:szCs w:val="24"/>
        </w:rPr>
        <w:t>Pirkėjui</w:t>
      </w:r>
      <w:r w:rsidR="00FD3B40" w:rsidRPr="00D65B49">
        <w:rPr>
          <w:rFonts w:asciiTheme="minorHAnsi" w:hAnsiTheme="minorHAnsi" w:cstheme="minorHAnsi"/>
          <w:sz w:val="24"/>
          <w:szCs w:val="24"/>
        </w:rPr>
        <w:t xml:space="preserve">). Minėtus veiksmus </w:t>
      </w:r>
      <w:r w:rsidR="000A6A13">
        <w:rPr>
          <w:rFonts w:asciiTheme="minorHAnsi" w:hAnsiTheme="minorHAnsi" w:cstheme="minorHAnsi"/>
          <w:sz w:val="24"/>
          <w:szCs w:val="24"/>
        </w:rPr>
        <w:t>Tiekėjas</w:t>
      </w:r>
      <w:r w:rsidR="00FD3B40" w:rsidRPr="00D65B49">
        <w:rPr>
          <w:rFonts w:asciiTheme="minorHAnsi" w:hAnsiTheme="minorHAnsi" w:cstheme="minorHAnsi"/>
          <w:sz w:val="24"/>
          <w:szCs w:val="24"/>
        </w:rPr>
        <w:t xml:space="preserve"> turi atlikti ne vėliau </w:t>
      </w:r>
      <w:r w:rsidR="00FD3B40" w:rsidRPr="00266A5E">
        <w:rPr>
          <w:rFonts w:asciiTheme="minorHAnsi" w:hAnsiTheme="minorHAnsi" w:cstheme="minorHAnsi"/>
          <w:sz w:val="24"/>
          <w:szCs w:val="24"/>
        </w:rPr>
        <w:t xml:space="preserve">kaip per </w:t>
      </w:r>
      <w:r w:rsidR="00266A5E" w:rsidRPr="00266A5E">
        <w:rPr>
          <w:rFonts w:asciiTheme="minorHAnsi" w:hAnsiTheme="minorHAnsi" w:cstheme="minorHAnsi"/>
          <w:sz w:val="24"/>
          <w:szCs w:val="24"/>
        </w:rPr>
        <w:t>2</w:t>
      </w:r>
      <w:r w:rsidR="00A14936" w:rsidRPr="00266A5E">
        <w:rPr>
          <w:rFonts w:asciiTheme="minorHAnsi" w:hAnsiTheme="minorHAnsi" w:cstheme="minorHAnsi"/>
          <w:sz w:val="24"/>
          <w:szCs w:val="24"/>
        </w:rPr>
        <w:t xml:space="preserve"> </w:t>
      </w:r>
      <w:r w:rsidR="00FD3B40" w:rsidRPr="00266A5E">
        <w:rPr>
          <w:rFonts w:asciiTheme="minorHAnsi" w:hAnsiTheme="minorHAnsi" w:cstheme="minorHAnsi"/>
          <w:sz w:val="24"/>
          <w:szCs w:val="24"/>
        </w:rPr>
        <w:t xml:space="preserve">darbo dienas nuo kvietimo sudaryti Pagrindinę sutartį gavimo dienos. Jei </w:t>
      </w:r>
      <w:r w:rsidR="000A6A13" w:rsidRPr="00266A5E">
        <w:rPr>
          <w:rFonts w:asciiTheme="minorHAnsi" w:hAnsiTheme="minorHAnsi" w:cstheme="minorHAnsi"/>
          <w:sz w:val="24"/>
          <w:szCs w:val="24"/>
        </w:rPr>
        <w:t>Tiekėjas</w:t>
      </w:r>
      <w:r w:rsidR="00FD3B40" w:rsidRPr="00266A5E">
        <w:rPr>
          <w:rFonts w:asciiTheme="minorHAnsi" w:hAnsiTheme="minorHAnsi" w:cstheme="minorHAnsi"/>
          <w:sz w:val="24"/>
          <w:szCs w:val="24"/>
        </w:rPr>
        <w:t xml:space="preserve">, kuriam pasiūlyta sudaryti Pagrindinę sutartį, atsisako ją sudaryti </w:t>
      </w:r>
      <w:r w:rsidR="008F1DD4" w:rsidRPr="00266A5E">
        <w:rPr>
          <w:rFonts w:asciiTheme="minorHAnsi" w:hAnsiTheme="minorHAnsi" w:cstheme="minorHAnsi"/>
          <w:sz w:val="24"/>
          <w:szCs w:val="24"/>
        </w:rPr>
        <w:t>Pirkėjo</w:t>
      </w:r>
      <w:r w:rsidR="00FD3B40" w:rsidRPr="00266A5E">
        <w:rPr>
          <w:rFonts w:asciiTheme="minorHAnsi" w:hAnsiTheme="minorHAnsi" w:cstheme="minorHAnsi"/>
          <w:sz w:val="24"/>
          <w:szCs w:val="24"/>
        </w:rPr>
        <w:t xml:space="preserve"> pasiūlytomis sąlygomis ar nepasirašo Pagrindinės sutarties, nepateikia Pagrindinės sutarties įvykdymo užtikrinimo (jei jis reikalaujamas), laikoma, kad </w:t>
      </w:r>
      <w:r w:rsidR="000A6A13" w:rsidRPr="00266A5E">
        <w:rPr>
          <w:rFonts w:asciiTheme="minorHAnsi" w:hAnsiTheme="minorHAnsi" w:cstheme="minorHAnsi"/>
          <w:sz w:val="24"/>
          <w:szCs w:val="24"/>
        </w:rPr>
        <w:t>Tiekėjas</w:t>
      </w:r>
      <w:r w:rsidR="00FD3B40" w:rsidRPr="00266A5E">
        <w:rPr>
          <w:rFonts w:asciiTheme="minorHAnsi" w:hAnsiTheme="minorHAnsi" w:cstheme="minorHAnsi"/>
          <w:sz w:val="24"/>
          <w:szCs w:val="24"/>
        </w:rPr>
        <w:t xml:space="preserve"> atsisakė sudaryti Pagrindinę sutartį. </w:t>
      </w:r>
      <w:r w:rsidR="009C3977" w:rsidRPr="00266A5E">
        <w:rPr>
          <w:rFonts w:asciiTheme="minorHAnsi" w:hAnsiTheme="minorHAnsi" w:cstheme="minorHAnsi"/>
          <w:sz w:val="24"/>
          <w:szCs w:val="24"/>
        </w:rPr>
        <w:t xml:space="preserve">Tokiu atveju, </w:t>
      </w:r>
      <w:r w:rsidR="000A6A13" w:rsidRPr="00266A5E">
        <w:rPr>
          <w:rFonts w:asciiTheme="minorHAnsi" w:hAnsiTheme="minorHAnsi" w:cstheme="minorHAnsi"/>
          <w:sz w:val="24"/>
          <w:szCs w:val="24"/>
        </w:rPr>
        <w:t>Tiekėjas</w:t>
      </w:r>
      <w:r w:rsidR="009C3977" w:rsidRPr="00266A5E">
        <w:rPr>
          <w:rFonts w:asciiTheme="minorHAnsi" w:hAnsiTheme="minorHAnsi" w:cstheme="minorHAnsi"/>
          <w:sz w:val="24"/>
          <w:szCs w:val="24"/>
        </w:rPr>
        <w:t xml:space="preserve">, atsisakęs sudaryti Pagrindinę sutartį, privalo </w:t>
      </w:r>
      <w:r w:rsidR="008F1DD4" w:rsidRPr="00266A5E">
        <w:rPr>
          <w:rFonts w:asciiTheme="minorHAnsi" w:hAnsiTheme="minorHAnsi" w:cstheme="minorHAnsi"/>
          <w:sz w:val="24"/>
          <w:szCs w:val="24"/>
        </w:rPr>
        <w:t>Pirkėjo</w:t>
      </w:r>
      <w:r w:rsidR="009C3977" w:rsidRPr="00266A5E">
        <w:rPr>
          <w:rFonts w:asciiTheme="minorHAnsi" w:hAnsiTheme="minorHAnsi" w:cstheme="minorHAnsi"/>
          <w:sz w:val="24"/>
          <w:szCs w:val="24"/>
        </w:rPr>
        <w:t xml:space="preserve"> reikalavimu sumokėti 10 (dešimt) proc. nuo numatomos sudaryti pradinės Pagrindinės sutarties vertės</w:t>
      </w:r>
      <w:r w:rsidRPr="00266A5E">
        <w:rPr>
          <w:rFonts w:asciiTheme="minorHAnsi" w:hAnsiTheme="minorHAnsi" w:cstheme="minorHAnsi"/>
          <w:sz w:val="24"/>
          <w:szCs w:val="24"/>
        </w:rPr>
        <w:t xml:space="preserve"> dydžio</w:t>
      </w:r>
      <w:r w:rsidR="009C3977" w:rsidRPr="00266A5E">
        <w:rPr>
          <w:rFonts w:asciiTheme="minorHAnsi" w:hAnsiTheme="minorHAnsi" w:cstheme="minorHAnsi"/>
          <w:sz w:val="24"/>
          <w:szCs w:val="24"/>
        </w:rPr>
        <w:t xml:space="preserve"> baudą.</w:t>
      </w:r>
    </w:p>
    <w:p w14:paraId="23523549" w14:textId="0C5082CF" w:rsidR="00FD3B40" w:rsidRPr="00266A5E" w:rsidRDefault="00FD3B40" w:rsidP="00D65B49">
      <w:pPr>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sz w:val="24"/>
          <w:szCs w:val="24"/>
        </w:rPr>
        <w:t xml:space="preserve">Jei pirmasis </w:t>
      </w:r>
      <w:r w:rsidR="000A6A13" w:rsidRPr="00266A5E">
        <w:rPr>
          <w:rFonts w:asciiTheme="minorHAnsi" w:hAnsiTheme="minorHAnsi" w:cstheme="minorHAnsi"/>
          <w:sz w:val="24"/>
          <w:szCs w:val="24"/>
        </w:rPr>
        <w:t>Tiekėjas</w:t>
      </w:r>
      <w:r w:rsidRPr="00266A5E">
        <w:rPr>
          <w:rFonts w:asciiTheme="minorHAnsi" w:hAnsiTheme="minorHAnsi" w:cstheme="minorHAnsi"/>
          <w:sz w:val="24"/>
          <w:szCs w:val="24"/>
        </w:rPr>
        <w:t xml:space="preserve"> atsisako sudaryti Pagrindinę sutartį, </w:t>
      </w:r>
      <w:r w:rsidR="00735BBD" w:rsidRPr="00266A5E">
        <w:rPr>
          <w:rFonts w:asciiTheme="minorHAnsi" w:hAnsiTheme="minorHAnsi" w:cstheme="minorHAnsi"/>
          <w:sz w:val="24"/>
          <w:szCs w:val="24"/>
        </w:rPr>
        <w:t>Pirkėjas</w:t>
      </w:r>
      <w:r w:rsidRPr="00266A5E">
        <w:rPr>
          <w:rFonts w:asciiTheme="minorHAnsi" w:hAnsiTheme="minorHAnsi" w:cstheme="minorHAnsi"/>
          <w:sz w:val="24"/>
          <w:szCs w:val="24"/>
        </w:rPr>
        <w:t xml:space="preserve"> siūlo kitam (eilės tvarka antrajam ar trečiajam) </w:t>
      </w:r>
      <w:r w:rsidR="00EB317D" w:rsidRPr="00266A5E">
        <w:rPr>
          <w:rFonts w:asciiTheme="minorHAnsi" w:hAnsiTheme="minorHAnsi" w:cstheme="minorHAnsi"/>
          <w:sz w:val="24"/>
          <w:szCs w:val="24"/>
        </w:rPr>
        <w:t>Tiekėjui</w:t>
      </w:r>
      <w:r w:rsidRPr="00266A5E">
        <w:rPr>
          <w:rFonts w:asciiTheme="minorHAnsi" w:hAnsiTheme="minorHAnsi" w:cstheme="minorHAnsi"/>
          <w:sz w:val="24"/>
          <w:szCs w:val="24"/>
        </w:rPr>
        <w:t xml:space="preserve"> pasirašyti Pagrindinę sutartį.</w:t>
      </w:r>
    </w:p>
    <w:p w14:paraId="23D308AA" w14:textId="099F0B45" w:rsidR="00EA63C7" w:rsidRPr="00266A5E" w:rsidRDefault="00BF041E" w:rsidP="00D65B49">
      <w:pPr>
        <w:autoSpaceDE w:val="0"/>
        <w:autoSpaceDN w:val="0"/>
        <w:adjustRightInd w:val="0"/>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sz w:val="24"/>
          <w:szCs w:val="24"/>
        </w:rPr>
        <w:t>3</w:t>
      </w:r>
      <w:r w:rsidR="00D345D5" w:rsidRPr="00266A5E">
        <w:rPr>
          <w:rFonts w:asciiTheme="minorHAnsi" w:hAnsiTheme="minorHAnsi" w:cstheme="minorHAnsi"/>
          <w:sz w:val="24"/>
          <w:szCs w:val="24"/>
        </w:rPr>
        <w:t>0</w:t>
      </w:r>
      <w:r w:rsidR="00412742" w:rsidRPr="00266A5E">
        <w:rPr>
          <w:rFonts w:asciiTheme="minorHAnsi" w:hAnsiTheme="minorHAnsi" w:cstheme="minorHAnsi"/>
          <w:sz w:val="24"/>
          <w:szCs w:val="24"/>
        </w:rPr>
        <w:t xml:space="preserve">. </w:t>
      </w:r>
      <w:r w:rsidR="00735BBD" w:rsidRPr="00266A5E">
        <w:rPr>
          <w:rFonts w:asciiTheme="minorHAnsi" w:hAnsiTheme="minorHAnsi" w:cstheme="minorHAnsi"/>
          <w:sz w:val="24"/>
          <w:szCs w:val="24"/>
        </w:rPr>
        <w:t>Pirkėjas</w:t>
      </w:r>
      <w:r w:rsidR="00412742" w:rsidRPr="00266A5E">
        <w:rPr>
          <w:rFonts w:asciiTheme="minorHAnsi" w:hAnsiTheme="minorHAnsi" w:cstheme="minorHAnsi"/>
          <w:sz w:val="24"/>
          <w:szCs w:val="24"/>
        </w:rPr>
        <w:t xml:space="preserve"> turi teisę sudaryti su </w:t>
      </w:r>
      <w:r w:rsidR="00D345D5" w:rsidRPr="00266A5E">
        <w:rPr>
          <w:rFonts w:asciiTheme="minorHAnsi" w:hAnsiTheme="minorHAnsi" w:cstheme="minorHAnsi"/>
          <w:sz w:val="24"/>
          <w:szCs w:val="24"/>
        </w:rPr>
        <w:t xml:space="preserve">Tiekėjais </w:t>
      </w:r>
      <w:r w:rsidR="00412742" w:rsidRPr="00266A5E">
        <w:rPr>
          <w:rFonts w:asciiTheme="minorHAnsi" w:hAnsiTheme="minorHAnsi" w:cstheme="minorHAnsi"/>
          <w:sz w:val="24"/>
          <w:szCs w:val="24"/>
        </w:rPr>
        <w:t>daugiau kaip vieną Pagrindinę sutartį.</w:t>
      </w:r>
    </w:p>
    <w:p w14:paraId="09A8800C" w14:textId="7A1E167E" w:rsidR="00201326" w:rsidRPr="00D65B49" w:rsidRDefault="00BF041E" w:rsidP="00D65B49">
      <w:pPr>
        <w:pStyle w:val="Pagrindinistekstas"/>
        <w:spacing w:after="0" w:line="300" w:lineRule="atLeast"/>
        <w:ind w:firstLine="851"/>
        <w:jc w:val="both"/>
        <w:rPr>
          <w:rFonts w:asciiTheme="minorHAnsi" w:hAnsiTheme="minorHAnsi" w:cstheme="minorHAnsi"/>
          <w:sz w:val="24"/>
          <w:szCs w:val="24"/>
        </w:rPr>
      </w:pPr>
      <w:r w:rsidRPr="00266A5E">
        <w:rPr>
          <w:rFonts w:asciiTheme="minorHAnsi" w:hAnsiTheme="minorHAnsi" w:cstheme="minorHAnsi"/>
          <w:bCs/>
          <w:sz w:val="24"/>
          <w:szCs w:val="24"/>
        </w:rPr>
        <w:t>3</w:t>
      </w:r>
      <w:r w:rsidR="00D345D5" w:rsidRPr="00266A5E">
        <w:rPr>
          <w:rFonts w:asciiTheme="minorHAnsi" w:hAnsiTheme="minorHAnsi" w:cstheme="minorHAnsi"/>
          <w:bCs/>
          <w:sz w:val="24"/>
          <w:szCs w:val="24"/>
        </w:rPr>
        <w:t>1</w:t>
      </w:r>
      <w:r w:rsidR="00201326" w:rsidRPr="00266A5E">
        <w:rPr>
          <w:rFonts w:asciiTheme="minorHAnsi" w:hAnsiTheme="minorHAnsi" w:cstheme="minorHAnsi"/>
          <w:bCs/>
          <w:sz w:val="24"/>
          <w:szCs w:val="24"/>
        </w:rPr>
        <w:t xml:space="preserve">. </w:t>
      </w:r>
      <w:r w:rsidR="00066412" w:rsidRPr="00266A5E">
        <w:rPr>
          <w:rFonts w:asciiTheme="minorHAnsi" w:hAnsiTheme="minorHAnsi" w:cstheme="minorHAnsi"/>
          <w:bCs/>
          <w:sz w:val="24"/>
          <w:szCs w:val="24"/>
        </w:rPr>
        <w:t>A</w:t>
      </w:r>
      <w:r w:rsidR="00FA52F1" w:rsidRPr="00266A5E">
        <w:rPr>
          <w:rFonts w:asciiTheme="minorHAnsi" w:hAnsiTheme="minorHAnsi" w:cstheme="minorHAnsi"/>
          <w:bCs/>
          <w:sz w:val="24"/>
          <w:szCs w:val="24"/>
        </w:rPr>
        <w:t>tlikęs</w:t>
      </w:r>
      <w:r w:rsidR="00646009" w:rsidRPr="00266A5E">
        <w:rPr>
          <w:rFonts w:asciiTheme="minorHAnsi" w:hAnsiTheme="minorHAnsi" w:cstheme="minorHAnsi"/>
          <w:bCs/>
          <w:sz w:val="24"/>
          <w:szCs w:val="24"/>
        </w:rPr>
        <w:t xml:space="preserve"> Atnaujinto tiekėjų varžymosi procedūrą dėl Pagrindinės sutarties sudarymo, </w:t>
      </w:r>
      <w:r w:rsidR="00735BBD" w:rsidRPr="00266A5E">
        <w:rPr>
          <w:rFonts w:asciiTheme="minorHAnsi" w:hAnsiTheme="minorHAnsi" w:cstheme="minorHAnsi"/>
          <w:bCs/>
          <w:sz w:val="24"/>
          <w:szCs w:val="24"/>
        </w:rPr>
        <w:t>Pirkėjas</w:t>
      </w:r>
      <w:r w:rsidR="00646009" w:rsidRPr="00266A5E">
        <w:rPr>
          <w:rFonts w:asciiTheme="minorHAnsi" w:hAnsiTheme="minorHAnsi" w:cstheme="minorHAnsi"/>
          <w:bCs/>
          <w:sz w:val="24"/>
          <w:szCs w:val="24"/>
        </w:rPr>
        <w:t xml:space="preserve"> </w:t>
      </w:r>
      <w:r w:rsidR="00201326" w:rsidRPr="00266A5E">
        <w:rPr>
          <w:rFonts w:asciiTheme="minorHAnsi" w:hAnsiTheme="minorHAnsi" w:cstheme="minorHAnsi"/>
          <w:bCs/>
          <w:sz w:val="24"/>
          <w:szCs w:val="24"/>
        </w:rPr>
        <w:t xml:space="preserve">ne vėliau kaip per </w:t>
      </w:r>
      <w:r w:rsidR="00266A5E" w:rsidRPr="00266A5E">
        <w:rPr>
          <w:rFonts w:asciiTheme="minorHAnsi" w:hAnsiTheme="minorHAnsi" w:cstheme="minorHAnsi"/>
          <w:bCs/>
          <w:sz w:val="24"/>
          <w:szCs w:val="24"/>
        </w:rPr>
        <w:t>2</w:t>
      </w:r>
      <w:r w:rsidR="00A14936" w:rsidRPr="00266A5E">
        <w:rPr>
          <w:rFonts w:asciiTheme="minorHAnsi" w:hAnsiTheme="minorHAnsi" w:cstheme="minorHAnsi"/>
          <w:bCs/>
          <w:sz w:val="24"/>
          <w:szCs w:val="24"/>
        </w:rPr>
        <w:t xml:space="preserve"> </w:t>
      </w:r>
      <w:r w:rsidR="00201326" w:rsidRPr="00266A5E">
        <w:rPr>
          <w:rFonts w:asciiTheme="minorHAnsi" w:hAnsiTheme="minorHAnsi" w:cstheme="minorHAnsi"/>
          <w:bCs/>
          <w:sz w:val="24"/>
          <w:szCs w:val="24"/>
        </w:rPr>
        <w:t xml:space="preserve">darbo dienas informuoja raštu </w:t>
      </w:r>
      <w:r w:rsidR="00646009" w:rsidRPr="00266A5E">
        <w:rPr>
          <w:rFonts w:asciiTheme="minorHAnsi" w:hAnsiTheme="minorHAnsi" w:cstheme="minorHAnsi"/>
          <w:bCs/>
          <w:sz w:val="24"/>
          <w:szCs w:val="24"/>
        </w:rPr>
        <w:t>minėtoje procedūroje</w:t>
      </w:r>
      <w:r w:rsidR="00201326" w:rsidRPr="00266A5E">
        <w:rPr>
          <w:rFonts w:asciiTheme="minorHAnsi" w:hAnsiTheme="minorHAnsi" w:cstheme="minorHAnsi"/>
          <w:bCs/>
          <w:sz w:val="24"/>
          <w:szCs w:val="24"/>
        </w:rPr>
        <w:t xml:space="preserve"> dalyvavusius </w:t>
      </w:r>
      <w:r w:rsidR="00D345D5" w:rsidRPr="00266A5E">
        <w:rPr>
          <w:rFonts w:asciiTheme="minorHAnsi" w:hAnsiTheme="minorHAnsi" w:cstheme="minorHAnsi"/>
          <w:sz w:val="24"/>
          <w:szCs w:val="24"/>
        </w:rPr>
        <w:t>Tiekėjus</w:t>
      </w:r>
      <w:r w:rsidR="00201326" w:rsidRPr="00266A5E">
        <w:rPr>
          <w:rFonts w:asciiTheme="minorHAnsi" w:hAnsiTheme="minorHAnsi" w:cstheme="minorHAnsi"/>
          <w:bCs/>
          <w:sz w:val="24"/>
          <w:szCs w:val="24"/>
        </w:rPr>
        <w:t xml:space="preserve"> apie priimtą sprendimą nustatyti</w:t>
      </w:r>
      <w:r w:rsidR="00201326" w:rsidRPr="00D65B49">
        <w:rPr>
          <w:rFonts w:asciiTheme="minorHAnsi" w:hAnsiTheme="minorHAnsi" w:cstheme="minorHAnsi"/>
          <w:bCs/>
          <w:sz w:val="24"/>
          <w:szCs w:val="24"/>
        </w:rPr>
        <w:t xml:space="preserve"> laimėjusį Pasiūlymą, dėl kurio bus sudaroma Pagrindinė sutartis</w:t>
      </w:r>
      <w:r w:rsidR="00066412" w:rsidRPr="00D65B49">
        <w:rPr>
          <w:rFonts w:asciiTheme="minorHAnsi" w:hAnsiTheme="minorHAnsi" w:cstheme="minorHAnsi"/>
          <w:bCs/>
          <w:sz w:val="24"/>
          <w:szCs w:val="24"/>
        </w:rPr>
        <w:t>,</w:t>
      </w:r>
      <w:r w:rsidR="00B34D5A" w:rsidRPr="00D65B49">
        <w:rPr>
          <w:rFonts w:asciiTheme="minorHAnsi" w:hAnsiTheme="minorHAnsi" w:cstheme="minorHAnsi"/>
          <w:bCs/>
          <w:sz w:val="24"/>
          <w:szCs w:val="24"/>
        </w:rPr>
        <w:t xml:space="preserve"> ir </w:t>
      </w:r>
      <w:r w:rsidR="00201326" w:rsidRPr="00D65B49">
        <w:rPr>
          <w:rFonts w:asciiTheme="minorHAnsi" w:hAnsiTheme="minorHAnsi" w:cstheme="minorHAnsi"/>
          <w:bCs/>
          <w:sz w:val="24"/>
          <w:szCs w:val="24"/>
        </w:rPr>
        <w:t xml:space="preserve">nurodo Pasiūlymų eilę. </w:t>
      </w:r>
      <w:r w:rsidR="00735BBD">
        <w:rPr>
          <w:rFonts w:asciiTheme="minorHAnsi" w:hAnsiTheme="minorHAnsi" w:cstheme="minorHAnsi"/>
          <w:bCs/>
          <w:sz w:val="24"/>
          <w:szCs w:val="24"/>
        </w:rPr>
        <w:t>Pirkėjas</w:t>
      </w:r>
      <w:r w:rsidR="00201326" w:rsidRPr="00D65B49">
        <w:rPr>
          <w:rFonts w:asciiTheme="minorHAnsi" w:hAnsiTheme="minorHAnsi" w:cstheme="minorHAnsi"/>
          <w:bCs/>
          <w:sz w:val="24"/>
          <w:szCs w:val="24"/>
        </w:rPr>
        <w:t xml:space="preserve"> taip pat turi nurodyti priežastis, dėl kurių buvo priimtas sprendimas nesudaryti Pagrindinės sutarties (jei toks sprendimas būtų priimtas). </w:t>
      </w:r>
    </w:p>
    <w:p w14:paraId="20450D2D" w14:textId="1D65A3AF" w:rsidR="00A93139"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2</w:t>
      </w:r>
      <w:r w:rsidR="00890539" w:rsidRPr="00D65B49">
        <w:rPr>
          <w:rFonts w:asciiTheme="minorHAnsi" w:hAnsiTheme="minorHAnsi" w:cstheme="minorHAnsi"/>
          <w:sz w:val="24"/>
          <w:szCs w:val="24"/>
        </w:rPr>
        <w:t xml:space="preserve">. </w:t>
      </w:r>
      <w:r w:rsidR="00066412" w:rsidRPr="00D65B49">
        <w:rPr>
          <w:rFonts w:asciiTheme="minorHAnsi" w:hAnsiTheme="minorHAnsi" w:cstheme="minorHAnsi"/>
          <w:sz w:val="24"/>
          <w:szCs w:val="24"/>
        </w:rPr>
        <w:t>S</w:t>
      </w:r>
      <w:r w:rsidR="00EE4F18" w:rsidRPr="00D65B49">
        <w:rPr>
          <w:rFonts w:asciiTheme="minorHAnsi" w:hAnsiTheme="minorHAnsi" w:cstheme="minorHAnsi"/>
          <w:sz w:val="24"/>
          <w:szCs w:val="24"/>
        </w:rPr>
        <w:t>udaręs</w:t>
      </w:r>
      <w:r w:rsidR="008827F8" w:rsidRPr="00D65B49">
        <w:rPr>
          <w:rFonts w:asciiTheme="minorHAnsi" w:hAnsiTheme="minorHAnsi" w:cstheme="minorHAnsi"/>
          <w:sz w:val="24"/>
          <w:szCs w:val="24"/>
        </w:rPr>
        <w:t xml:space="preserve"> Pagrindinę sutartį </w:t>
      </w:r>
      <w:r w:rsidR="00735BBD">
        <w:rPr>
          <w:rFonts w:asciiTheme="minorHAnsi" w:eastAsia="Calibri" w:hAnsiTheme="minorHAnsi" w:cstheme="minorHAnsi"/>
          <w:bCs/>
          <w:sz w:val="24"/>
          <w:szCs w:val="24"/>
        </w:rPr>
        <w:t>Pirkėjas</w:t>
      </w:r>
      <w:r w:rsidR="00A93139"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14172F66" w14:textId="62EC588D" w:rsidR="00941414"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trike/>
          <w:sz w:val="24"/>
          <w:szCs w:val="24"/>
        </w:rPr>
      </w:pPr>
      <w:r w:rsidRPr="00D65B49">
        <w:rPr>
          <w:rFonts w:asciiTheme="minorHAnsi" w:eastAsia="Calibri" w:hAnsiTheme="minorHAnsi" w:cstheme="minorHAnsi"/>
          <w:bCs/>
          <w:sz w:val="24"/>
          <w:szCs w:val="24"/>
        </w:rPr>
        <w:lastRenderedPageBreak/>
        <w:t>3</w:t>
      </w:r>
      <w:r w:rsidR="00D345D5">
        <w:rPr>
          <w:rFonts w:asciiTheme="minorHAnsi" w:eastAsia="Calibri" w:hAnsiTheme="minorHAnsi" w:cstheme="minorHAnsi"/>
          <w:bCs/>
          <w:sz w:val="24"/>
          <w:szCs w:val="24"/>
        </w:rPr>
        <w:t>2</w:t>
      </w:r>
      <w:r w:rsidR="00A93139" w:rsidRPr="00D65B49">
        <w:rPr>
          <w:rFonts w:asciiTheme="minorHAnsi" w:eastAsia="Calibri" w:hAnsiTheme="minorHAnsi" w:cstheme="minorHAnsi"/>
          <w:bCs/>
          <w:sz w:val="24"/>
          <w:szCs w:val="24"/>
        </w:rPr>
        <w:t>.1.</w:t>
      </w:r>
      <w:r w:rsidR="008827F8" w:rsidRPr="00D65B49">
        <w:rPr>
          <w:rFonts w:asciiTheme="minorHAnsi" w:eastAsia="Calibri" w:hAnsiTheme="minorHAnsi" w:cstheme="minorHAnsi"/>
          <w:bCs/>
          <w:sz w:val="24"/>
          <w:szCs w:val="24"/>
        </w:rPr>
        <w:t xml:space="preserve"> laimėjusio </w:t>
      </w:r>
      <w:r w:rsidR="00EB317D">
        <w:rPr>
          <w:rFonts w:asciiTheme="minorHAnsi" w:hAnsiTheme="minorHAnsi" w:cstheme="minorHAnsi"/>
          <w:sz w:val="24"/>
          <w:szCs w:val="24"/>
        </w:rPr>
        <w:t>Tiekėjo</w:t>
      </w:r>
      <w:r w:rsidR="008827F8" w:rsidRPr="00D65B49">
        <w:rPr>
          <w:rFonts w:asciiTheme="minorHAnsi" w:eastAsia="Calibri" w:hAnsiTheme="minorHAnsi" w:cstheme="minorHAnsi"/>
          <w:bCs/>
          <w:sz w:val="24"/>
          <w:szCs w:val="24"/>
        </w:rPr>
        <w:t xml:space="preserve"> Pasiūlymą, sudarytą Pagrindinę sutartį, jos pakeitimus (jei toki</w:t>
      </w:r>
      <w:r w:rsidR="00066412" w:rsidRPr="00D65B49">
        <w:rPr>
          <w:rFonts w:asciiTheme="minorHAnsi" w:eastAsia="Calibri" w:hAnsiTheme="minorHAnsi" w:cstheme="minorHAnsi"/>
          <w:bCs/>
          <w:sz w:val="24"/>
          <w:szCs w:val="24"/>
        </w:rPr>
        <w:t>ų</w:t>
      </w:r>
      <w:r w:rsidR="008827F8" w:rsidRPr="00D65B49">
        <w:rPr>
          <w:rFonts w:asciiTheme="minorHAnsi" w:eastAsia="Calibri" w:hAnsiTheme="minorHAnsi" w:cstheme="minorHAnsi"/>
          <w:bCs/>
          <w:sz w:val="24"/>
          <w:szCs w:val="24"/>
        </w:rPr>
        <w:t xml:space="preserve"> bus), išskyrus informaciją, kurios atskleidimas </w:t>
      </w:r>
      <w:r w:rsidR="008827F8" w:rsidRPr="00D65B49">
        <w:rPr>
          <w:rFonts w:asciiTheme="minorHAnsi" w:eastAsia="Calibri" w:hAnsiTheme="minorHAnsi" w:cstheme="minorHAnsi"/>
          <w:sz w:val="24"/>
          <w:szCs w:val="24"/>
        </w:rPr>
        <w:t xml:space="preserve">prieštarautų informacijos ir duomenų apsaugą reguliuojantiems teisės aktams arba visuomenės interesams, pažeistų teisėtus konkretaus </w:t>
      </w:r>
      <w:r w:rsidR="00EB317D">
        <w:rPr>
          <w:rFonts w:asciiTheme="minorHAnsi" w:hAnsiTheme="minorHAnsi" w:cstheme="minorHAnsi"/>
          <w:sz w:val="24"/>
          <w:szCs w:val="24"/>
        </w:rPr>
        <w:t>Tiekėjo</w:t>
      </w:r>
      <w:r w:rsidR="00222BAB" w:rsidRPr="00D65B49">
        <w:rPr>
          <w:rFonts w:asciiTheme="minorHAnsi" w:hAnsiTheme="minorHAnsi" w:cstheme="minorHAnsi"/>
          <w:sz w:val="24"/>
          <w:szCs w:val="24"/>
        </w:rPr>
        <w:t xml:space="preserve"> </w:t>
      </w:r>
      <w:r w:rsidR="008827F8" w:rsidRPr="00D65B49">
        <w:rPr>
          <w:rFonts w:asciiTheme="minorHAnsi" w:eastAsia="Calibri" w:hAnsiTheme="minorHAnsi" w:cstheme="minorHAnsi"/>
          <w:sz w:val="24"/>
          <w:szCs w:val="24"/>
        </w:rPr>
        <w:t xml:space="preserve">komercinius interesus arba turėtų neigiamą poveikį </w:t>
      </w:r>
      <w:r w:rsidR="00D345D5">
        <w:rPr>
          <w:rFonts w:asciiTheme="minorHAnsi" w:hAnsiTheme="minorHAnsi" w:cstheme="minorHAnsi"/>
          <w:sz w:val="24"/>
          <w:szCs w:val="24"/>
        </w:rPr>
        <w:t>Tiekėjų</w:t>
      </w:r>
      <w:r w:rsidR="008827F8" w:rsidRPr="00D65B49">
        <w:rPr>
          <w:rFonts w:asciiTheme="minorHAnsi" w:eastAsia="Calibri" w:hAnsiTheme="minorHAnsi" w:cstheme="minorHAnsi"/>
          <w:sz w:val="24"/>
          <w:szCs w:val="24"/>
        </w:rPr>
        <w:t xml:space="preserve"> konkurencijai</w:t>
      </w:r>
      <w:r w:rsidR="008827F8" w:rsidRPr="00D65B49">
        <w:rPr>
          <w:rFonts w:asciiTheme="minorHAnsi" w:eastAsia="Calibri" w:hAnsiTheme="minorHAnsi" w:cstheme="minorHAnsi"/>
          <w:bCs/>
          <w:sz w:val="24"/>
          <w:szCs w:val="24"/>
        </w:rPr>
        <w:t xml:space="preserve">, ne vėliau kaip per 15 dienų nuo Pagrindinės sutarties sudarymo ar jos pakeitimo, bet ne vėliau kaip iki pirmojo mokėjimo pagal jį pradžios Viešųjų pirkimų tarnybos nustatyta tvarka turi paskelbti </w:t>
      </w:r>
      <w:r w:rsidR="00EE4F18" w:rsidRPr="00D65B49">
        <w:rPr>
          <w:rFonts w:asciiTheme="minorHAnsi" w:eastAsia="Calibri" w:hAnsiTheme="minorHAnsi" w:cstheme="minorHAnsi"/>
          <w:bCs/>
          <w:sz w:val="24"/>
          <w:szCs w:val="24"/>
        </w:rPr>
        <w:t>CVP</w:t>
      </w:r>
      <w:r w:rsidRPr="00D65B49">
        <w:rPr>
          <w:rFonts w:asciiTheme="minorHAnsi" w:eastAsia="Calibri" w:hAnsiTheme="minorHAnsi" w:cstheme="minorHAnsi"/>
          <w:bCs/>
          <w:sz w:val="24"/>
          <w:szCs w:val="24"/>
        </w:rPr>
        <w:t xml:space="preserve"> </w:t>
      </w:r>
      <w:r w:rsidR="00AE2A92" w:rsidRPr="00D65B49">
        <w:rPr>
          <w:rFonts w:asciiTheme="minorHAnsi" w:eastAsia="Calibri" w:hAnsiTheme="minorHAnsi" w:cstheme="minorHAnsi"/>
          <w:bCs/>
          <w:sz w:val="24"/>
          <w:szCs w:val="24"/>
        </w:rPr>
        <w:t>IS</w:t>
      </w:r>
      <w:r w:rsidR="00066412"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58820A6F" w14:textId="4F645B24" w:rsidR="003F45F9" w:rsidRPr="00D65B49" w:rsidRDefault="00BF041E" w:rsidP="00D65B49">
      <w:pPr>
        <w:autoSpaceDE w:val="0"/>
        <w:autoSpaceDN w:val="0"/>
        <w:adjustRightInd w:val="0"/>
        <w:spacing w:after="0" w:line="300" w:lineRule="atLeast"/>
        <w:ind w:firstLine="851"/>
        <w:jc w:val="both"/>
        <w:rPr>
          <w:rFonts w:asciiTheme="minorHAnsi" w:eastAsia="Calibri" w:hAnsiTheme="minorHAnsi" w:cstheme="minorHAnsi"/>
          <w:bCs/>
          <w:sz w:val="24"/>
          <w:szCs w:val="24"/>
        </w:rPr>
      </w:pPr>
      <w:r w:rsidRPr="00D65B49">
        <w:rPr>
          <w:rFonts w:asciiTheme="minorHAnsi" w:eastAsia="Calibri" w:hAnsiTheme="minorHAnsi" w:cstheme="minorHAnsi"/>
          <w:bCs/>
          <w:sz w:val="24"/>
          <w:szCs w:val="24"/>
        </w:rPr>
        <w:t>3</w:t>
      </w:r>
      <w:r w:rsidR="00D345D5">
        <w:rPr>
          <w:rFonts w:asciiTheme="minorHAnsi" w:eastAsia="Calibri" w:hAnsiTheme="minorHAnsi" w:cstheme="minorHAnsi"/>
          <w:bCs/>
          <w:sz w:val="24"/>
          <w:szCs w:val="24"/>
        </w:rPr>
        <w:t>2</w:t>
      </w:r>
      <w:r w:rsidR="000733AB" w:rsidRPr="00D65B49">
        <w:rPr>
          <w:rFonts w:asciiTheme="minorHAnsi" w:eastAsia="Calibri" w:hAnsiTheme="minorHAnsi" w:cstheme="minorHAnsi"/>
          <w:bCs/>
          <w:sz w:val="24"/>
          <w:szCs w:val="24"/>
        </w:rPr>
        <w:t>.</w:t>
      </w:r>
      <w:r w:rsidR="006C43D7" w:rsidRPr="00D65B49">
        <w:rPr>
          <w:rFonts w:asciiTheme="minorHAnsi" w:eastAsia="Calibri" w:hAnsiTheme="minorHAnsi" w:cstheme="minorHAnsi"/>
          <w:bCs/>
          <w:sz w:val="24"/>
          <w:szCs w:val="24"/>
        </w:rPr>
        <w:t>2</w:t>
      </w:r>
      <w:r w:rsidR="000733AB" w:rsidRPr="00D65B49">
        <w:rPr>
          <w:rFonts w:asciiTheme="minorHAnsi" w:eastAsia="Calibri" w:hAnsiTheme="minorHAnsi" w:cstheme="minorHAnsi"/>
          <w:bCs/>
          <w:sz w:val="24"/>
          <w:szCs w:val="24"/>
        </w:rPr>
        <w:t xml:space="preserve">. </w:t>
      </w:r>
      <w:r w:rsidR="003F45F9" w:rsidRPr="00D65B49">
        <w:rPr>
          <w:rFonts w:asciiTheme="minorHAnsi" w:eastAsia="Calibri" w:hAnsiTheme="minorHAnsi" w:cstheme="minorHAnsi"/>
          <w:bCs/>
          <w:sz w:val="24"/>
          <w:szCs w:val="24"/>
        </w:rPr>
        <w:t>VPĮ 33 straipsnyje nustatyta tvarka paskelbia skelbimą apie Pagrindinės sutarties keitimą</w:t>
      </w:r>
      <w:r w:rsidR="008571DC" w:rsidRPr="00D65B49">
        <w:rPr>
          <w:rFonts w:asciiTheme="minorHAnsi" w:eastAsia="Calibri" w:hAnsiTheme="minorHAnsi" w:cstheme="minorHAnsi"/>
          <w:bCs/>
          <w:sz w:val="24"/>
          <w:szCs w:val="24"/>
        </w:rPr>
        <w:t xml:space="preserve"> (jei keičiama)</w:t>
      </w:r>
      <w:r w:rsidR="00983080" w:rsidRPr="00D65B49">
        <w:rPr>
          <w:rFonts w:asciiTheme="minorHAnsi" w:eastAsia="Calibri" w:hAnsiTheme="minorHAnsi" w:cstheme="minorHAnsi"/>
          <w:bCs/>
          <w:sz w:val="24"/>
          <w:szCs w:val="24"/>
        </w:rPr>
        <w:t xml:space="preserve"> (taikoma, jei </w:t>
      </w:r>
      <w:r w:rsidR="008F1DD4">
        <w:rPr>
          <w:rFonts w:asciiTheme="minorHAnsi" w:eastAsia="Calibri" w:hAnsiTheme="minorHAnsi" w:cstheme="minorHAnsi"/>
          <w:bCs/>
          <w:sz w:val="24"/>
          <w:szCs w:val="24"/>
        </w:rPr>
        <w:t>Pirkėjo</w:t>
      </w:r>
      <w:r w:rsidR="00983080" w:rsidRPr="00D65B49">
        <w:rPr>
          <w:rFonts w:asciiTheme="minorHAnsi" w:eastAsia="Calibri" w:hAnsiTheme="minorHAnsi" w:cstheme="minorHAnsi"/>
          <w:bCs/>
          <w:sz w:val="24"/>
          <w:szCs w:val="24"/>
        </w:rPr>
        <w:t xml:space="preserve"> sudaromų sutarčių vertė viršija tarptautinio pirkimo vertės ribą)</w:t>
      </w:r>
      <w:r w:rsidR="003F45F9" w:rsidRPr="00D65B49">
        <w:rPr>
          <w:rFonts w:asciiTheme="minorHAnsi" w:eastAsia="Calibri" w:hAnsiTheme="minorHAnsi" w:cstheme="minorHAnsi"/>
          <w:bCs/>
          <w:sz w:val="24"/>
          <w:szCs w:val="24"/>
        </w:rPr>
        <w:t>.</w:t>
      </w:r>
      <w:r w:rsidR="007042D0" w:rsidRPr="00D65B49">
        <w:rPr>
          <w:rFonts w:asciiTheme="minorHAnsi" w:eastAsia="Calibri" w:hAnsiTheme="minorHAnsi" w:cstheme="minorHAnsi"/>
          <w:bCs/>
          <w:sz w:val="24"/>
          <w:szCs w:val="24"/>
        </w:rPr>
        <w:t xml:space="preserve"> </w:t>
      </w:r>
    </w:p>
    <w:p w14:paraId="0FD72EE0" w14:textId="7BEF0819" w:rsidR="00261FE6" w:rsidRPr="00D65B49" w:rsidRDefault="00B10E8D" w:rsidP="00D65B49">
      <w:pPr>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3</w:t>
      </w:r>
      <w:r w:rsidR="00A77C8A"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Jeigu įvykdžius </w:t>
      </w:r>
      <w:r w:rsidR="00D345D5">
        <w:rPr>
          <w:rFonts w:asciiTheme="minorHAnsi" w:hAnsiTheme="minorHAnsi" w:cstheme="minorHAnsi"/>
          <w:sz w:val="24"/>
          <w:szCs w:val="24"/>
        </w:rPr>
        <w:t>Atnaujinto varžymosi</w:t>
      </w:r>
      <w:r w:rsidR="008F5B81" w:rsidRPr="00D65B49">
        <w:rPr>
          <w:rFonts w:asciiTheme="minorHAnsi" w:hAnsiTheme="minorHAnsi" w:cstheme="minorHAnsi"/>
          <w:sz w:val="24"/>
          <w:szCs w:val="24"/>
        </w:rPr>
        <w:t xml:space="preserve"> procedūras</w:t>
      </w:r>
      <w:r w:rsidR="00261FE6" w:rsidRPr="00D65B49">
        <w:rPr>
          <w:rFonts w:asciiTheme="minorHAnsi" w:hAnsiTheme="minorHAnsi" w:cstheme="minorHAnsi"/>
          <w:sz w:val="24"/>
          <w:szCs w:val="24"/>
        </w:rPr>
        <w:t xml:space="preserve"> </w:t>
      </w:r>
      <w:r w:rsidRPr="00D65B49">
        <w:rPr>
          <w:rFonts w:asciiTheme="minorHAnsi" w:hAnsiTheme="minorHAnsi" w:cstheme="minorHAnsi"/>
          <w:sz w:val="24"/>
          <w:szCs w:val="24"/>
        </w:rPr>
        <w:t>Pagrindinė</w:t>
      </w:r>
      <w:r w:rsidR="00261FE6" w:rsidRPr="00D65B49">
        <w:rPr>
          <w:rFonts w:asciiTheme="minorHAnsi" w:hAnsiTheme="minorHAnsi" w:cstheme="minorHAnsi"/>
          <w:sz w:val="24"/>
          <w:szCs w:val="24"/>
        </w:rPr>
        <w:t xml:space="preserve"> sutartis nesudaroma (pavyzdžiui, Atnaujinto</w:t>
      </w:r>
      <w:r w:rsidR="00B4587F" w:rsidRPr="00D65B49">
        <w:rPr>
          <w:rFonts w:asciiTheme="minorHAnsi" w:hAnsiTheme="minorHAnsi" w:cstheme="minorHAnsi"/>
          <w:sz w:val="24"/>
          <w:szCs w:val="24"/>
        </w:rPr>
        <w:t xml:space="preserve"> tiekėjų</w:t>
      </w:r>
      <w:r w:rsidR="00261FE6" w:rsidRPr="00D65B49">
        <w:rPr>
          <w:rFonts w:asciiTheme="minorHAnsi" w:hAnsiTheme="minorHAnsi" w:cstheme="minorHAnsi"/>
          <w:sz w:val="24"/>
          <w:szCs w:val="24"/>
        </w:rPr>
        <w:t xml:space="preserve"> varžymosi</w:t>
      </w:r>
      <w:r w:rsidR="00CC1A30"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metu </w:t>
      </w:r>
      <w:r w:rsidR="00CC1A30" w:rsidRPr="00D65B49">
        <w:rPr>
          <w:rFonts w:asciiTheme="minorHAnsi" w:hAnsiTheme="minorHAnsi" w:cstheme="minorHAnsi"/>
          <w:sz w:val="24"/>
          <w:szCs w:val="24"/>
        </w:rPr>
        <w:t>n</w:t>
      </w:r>
      <w:r w:rsidR="00261FE6" w:rsidRPr="00D65B49">
        <w:rPr>
          <w:rFonts w:asciiTheme="minorHAnsi" w:hAnsiTheme="minorHAnsi" w:cstheme="minorHAnsi"/>
          <w:sz w:val="24"/>
          <w:szCs w:val="24"/>
        </w:rPr>
        <w:t>ebuvo gauta Pasiūlymų arba gauti</w:t>
      </w:r>
      <w:r w:rsidR="00113213" w:rsidRPr="00D65B49">
        <w:rPr>
          <w:rFonts w:asciiTheme="minorHAnsi" w:hAnsiTheme="minorHAnsi" w:cstheme="minorHAnsi"/>
          <w:sz w:val="24"/>
          <w:szCs w:val="24"/>
        </w:rPr>
        <w:t xml:space="preserve"> visi Nepriimtini ir</w:t>
      </w:r>
      <w:r w:rsidR="00EA7D76" w:rsidRPr="00D65B49">
        <w:rPr>
          <w:rFonts w:asciiTheme="minorHAnsi" w:hAnsiTheme="minorHAnsi" w:cstheme="minorHAnsi"/>
          <w:sz w:val="24"/>
          <w:szCs w:val="24"/>
        </w:rPr>
        <w:t xml:space="preserve"> (</w:t>
      </w:r>
      <w:r w:rsidR="00113213" w:rsidRPr="00D65B49">
        <w:rPr>
          <w:rFonts w:asciiTheme="minorHAnsi" w:hAnsiTheme="minorHAnsi" w:cstheme="minorHAnsi"/>
          <w:sz w:val="24"/>
          <w:szCs w:val="24"/>
        </w:rPr>
        <w:t>ar</w:t>
      </w:r>
      <w:r w:rsidR="00EA7D76" w:rsidRPr="00D65B49">
        <w:rPr>
          <w:rFonts w:asciiTheme="minorHAnsi" w:hAnsiTheme="minorHAnsi" w:cstheme="minorHAnsi"/>
          <w:sz w:val="24"/>
          <w:szCs w:val="24"/>
        </w:rPr>
        <w:t>)</w:t>
      </w:r>
      <w:r w:rsidR="00113213" w:rsidRPr="00D65B49">
        <w:rPr>
          <w:rFonts w:asciiTheme="minorHAnsi" w:hAnsiTheme="minorHAnsi" w:cstheme="minorHAnsi"/>
          <w:sz w:val="24"/>
          <w:szCs w:val="24"/>
        </w:rPr>
        <w:t xml:space="preserve"> Netinkami p</w:t>
      </w:r>
      <w:r w:rsidR="00261FE6" w:rsidRPr="00D65B49">
        <w:rPr>
          <w:rFonts w:asciiTheme="minorHAnsi" w:hAnsiTheme="minorHAnsi" w:cstheme="minorHAnsi"/>
          <w:sz w:val="24"/>
          <w:szCs w:val="24"/>
        </w:rPr>
        <w:t>asiūlymai</w:t>
      </w:r>
      <w:r w:rsidR="004F1FB4" w:rsidRPr="00D65B49">
        <w:rPr>
          <w:rFonts w:asciiTheme="minorHAnsi" w:hAnsiTheme="minorHAnsi" w:cstheme="minorHAnsi"/>
          <w:sz w:val="24"/>
          <w:szCs w:val="24"/>
        </w:rPr>
        <w:t>,</w:t>
      </w:r>
      <w:r w:rsidR="00261FE6" w:rsidRPr="00D65B49">
        <w:rPr>
          <w:rFonts w:asciiTheme="minorHAnsi" w:hAnsiTheme="minorHAnsi" w:cstheme="minorHAnsi"/>
          <w:sz w:val="24"/>
          <w:szCs w:val="24"/>
        </w:rPr>
        <w:t xml:space="preserve"> </w:t>
      </w:r>
      <w:r w:rsidR="004F1FB4" w:rsidRPr="00D65B49">
        <w:rPr>
          <w:rFonts w:asciiTheme="minorHAnsi" w:hAnsiTheme="minorHAnsi" w:cstheme="minorHAnsi"/>
          <w:sz w:val="24"/>
          <w:szCs w:val="24"/>
        </w:rPr>
        <w:t>kurie</w:t>
      </w:r>
      <w:r w:rsidR="009F5475" w:rsidRPr="00D65B49">
        <w:rPr>
          <w:rFonts w:asciiTheme="minorHAnsi" w:hAnsiTheme="minorHAnsi" w:cstheme="minorHAnsi"/>
          <w:sz w:val="24"/>
          <w:szCs w:val="24"/>
        </w:rPr>
        <w:t xml:space="preserve"> buvo atmesti</w:t>
      </w:r>
      <w:r w:rsidR="00261FE6" w:rsidRPr="00D65B49">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FF6E2A" w:rsidRPr="00D65B49">
        <w:rPr>
          <w:rFonts w:asciiTheme="minorHAnsi" w:hAnsiTheme="minorHAnsi" w:cstheme="minorHAnsi"/>
          <w:sz w:val="24"/>
          <w:szCs w:val="24"/>
        </w:rPr>
        <w:t xml:space="preserve"> atsisakė sudaryti Pagrindinę sutartį</w:t>
      </w:r>
      <w:r w:rsidR="00B4499C" w:rsidRPr="00D65B49">
        <w:rPr>
          <w:rFonts w:asciiTheme="minorHAnsi" w:hAnsiTheme="minorHAnsi" w:cstheme="minorHAnsi"/>
          <w:sz w:val="24"/>
          <w:szCs w:val="24"/>
        </w:rPr>
        <w:t xml:space="preserve"> joje nurodytomis sąlygomis</w:t>
      </w:r>
      <w:r w:rsidR="00261FE6" w:rsidRPr="00D65B49">
        <w:rPr>
          <w:rFonts w:asciiTheme="minorHAnsi" w:hAnsiTheme="minorHAnsi" w:cstheme="minorHAnsi"/>
          <w:sz w:val="24"/>
          <w:szCs w:val="24"/>
        </w:rPr>
        <w:t xml:space="preserve"> ir pan.), </w:t>
      </w:r>
      <w:r w:rsidR="00735BBD">
        <w:rPr>
          <w:rFonts w:asciiTheme="minorHAnsi" w:hAnsiTheme="minorHAnsi" w:cstheme="minorHAnsi"/>
          <w:sz w:val="24"/>
          <w:szCs w:val="24"/>
        </w:rPr>
        <w:t>Pirkėjas</w:t>
      </w:r>
      <w:r w:rsidR="00A44C7C"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turi teisę savo nuožiūra atlikti bet kurį iš toliau</w:t>
      </w:r>
      <w:r w:rsidR="00CC1A30"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nurodytų veiksmų:</w:t>
      </w:r>
      <w:r w:rsidR="007042D0" w:rsidRPr="00D65B49">
        <w:rPr>
          <w:rFonts w:asciiTheme="minorHAnsi" w:hAnsiTheme="minorHAnsi" w:cstheme="minorHAnsi"/>
          <w:sz w:val="24"/>
          <w:szCs w:val="24"/>
        </w:rPr>
        <w:t xml:space="preserve"> </w:t>
      </w:r>
    </w:p>
    <w:p w14:paraId="4D2E0617" w14:textId="751556A9" w:rsidR="00261FE6" w:rsidRPr="00D65B49"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D345D5">
        <w:rPr>
          <w:rFonts w:asciiTheme="minorHAnsi" w:hAnsiTheme="minorHAnsi" w:cstheme="minorHAnsi"/>
          <w:sz w:val="24"/>
          <w:szCs w:val="24"/>
        </w:rPr>
        <w:t>3</w:t>
      </w:r>
      <w:r w:rsidR="00261FE6" w:rsidRPr="00D65B49">
        <w:rPr>
          <w:rFonts w:asciiTheme="minorHAnsi" w:hAnsiTheme="minorHAnsi" w:cstheme="minorHAnsi"/>
          <w:sz w:val="24"/>
          <w:szCs w:val="24"/>
        </w:rPr>
        <w:t>.1.</w:t>
      </w:r>
      <w:r w:rsidR="00EA7D76"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 xml:space="preserve">pakartotinai organizuoti </w:t>
      </w:r>
      <w:r w:rsidR="00D345D5">
        <w:rPr>
          <w:rFonts w:asciiTheme="minorHAnsi" w:hAnsiTheme="minorHAnsi" w:cstheme="minorHAnsi"/>
          <w:sz w:val="24"/>
          <w:szCs w:val="24"/>
        </w:rPr>
        <w:t>Atnaujinto varžymosi</w:t>
      </w:r>
      <w:r w:rsidR="00D345D5"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procedūr</w:t>
      </w:r>
      <w:r w:rsidR="008F5B81" w:rsidRPr="00D65B49">
        <w:rPr>
          <w:rFonts w:asciiTheme="minorHAnsi" w:hAnsiTheme="minorHAnsi" w:cstheme="minorHAnsi"/>
          <w:sz w:val="24"/>
          <w:szCs w:val="24"/>
        </w:rPr>
        <w:t>as</w:t>
      </w:r>
      <w:r w:rsidR="00261FE6" w:rsidRPr="00D65B49">
        <w:rPr>
          <w:rFonts w:asciiTheme="minorHAnsi" w:hAnsiTheme="minorHAnsi" w:cstheme="minorHAnsi"/>
          <w:sz w:val="24"/>
          <w:szCs w:val="24"/>
        </w:rPr>
        <w:t>;</w:t>
      </w:r>
    </w:p>
    <w:p w14:paraId="79AC7B77" w14:textId="07195426" w:rsidR="00FF7579" w:rsidRPr="00720979" w:rsidRDefault="00D404B0" w:rsidP="00D65B49">
      <w:pPr>
        <w:tabs>
          <w:tab w:val="left" w:pos="1663"/>
        </w:tabs>
        <w:autoSpaceDE w:val="0"/>
        <w:autoSpaceDN w:val="0"/>
        <w:adjustRightInd w:val="0"/>
        <w:spacing w:after="0" w:line="300" w:lineRule="atLeast"/>
        <w:ind w:firstLine="851"/>
        <w:jc w:val="both"/>
        <w:rPr>
          <w:rFonts w:asciiTheme="minorHAnsi" w:hAnsiTheme="minorHAnsi" w:cstheme="minorHAnsi"/>
          <w:sz w:val="24"/>
          <w:szCs w:val="24"/>
        </w:rPr>
      </w:pPr>
      <w:r w:rsidRPr="00720979">
        <w:rPr>
          <w:rFonts w:asciiTheme="minorHAnsi" w:hAnsiTheme="minorHAnsi" w:cstheme="minorHAnsi"/>
          <w:sz w:val="24"/>
          <w:szCs w:val="24"/>
        </w:rPr>
        <w:t>3</w:t>
      </w:r>
      <w:r w:rsidR="00D345D5" w:rsidRPr="00720979">
        <w:rPr>
          <w:rFonts w:asciiTheme="minorHAnsi" w:hAnsiTheme="minorHAnsi" w:cstheme="minorHAnsi"/>
          <w:sz w:val="24"/>
          <w:szCs w:val="24"/>
        </w:rPr>
        <w:t>3.</w:t>
      </w:r>
      <w:r w:rsidR="00784E72" w:rsidRPr="00720979">
        <w:rPr>
          <w:rFonts w:asciiTheme="minorHAnsi" w:hAnsiTheme="minorHAnsi" w:cstheme="minorHAnsi"/>
          <w:sz w:val="24"/>
          <w:szCs w:val="24"/>
        </w:rPr>
        <w:t>2. organizuoti</w:t>
      </w:r>
      <w:r w:rsidR="00D345D5" w:rsidRPr="00720979">
        <w:rPr>
          <w:rFonts w:asciiTheme="minorHAnsi" w:hAnsiTheme="minorHAnsi" w:cstheme="minorHAnsi"/>
          <w:sz w:val="24"/>
          <w:szCs w:val="24"/>
        </w:rPr>
        <w:t xml:space="preserve"> Atnaujinto varžymosi</w:t>
      </w:r>
      <w:r w:rsidR="00784E72" w:rsidRPr="00720979">
        <w:rPr>
          <w:rFonts w:asciiTheme="minorHAnsi" w:hAnsiTheme="minorHAnsi" w:cstheme="minorHAnsi"/>
          <w:sz w:val="24"/>
          <w:szCs w:val="24"/>
        </w:rPr>
        <w:t xml:space="preserve"> procedūras dėl </w:t>
      </w:r>
      <w:r w:rsidR="007042D0" w:rsidRPr="00720979">
        <w:rPr>
          <w:rFonts w:asciiTheme="minorHAnsi" w:hAnsiTheme="minorHAnsi" w:cstheme="minorHAnsi"/>
          <w:sz w:val="24"/>
          <w:szCs w:val="24"/>
        </w:rPr>
        <w:t xml:space="preserve">didesnės </w:t>
      </w:r>
      <w:r w:rsidR="00784E72" w:rsidRPr="00720979">
        <w:rPr>
          <w:rFonts w:asciiTheme="minorHAnsi" w:hAnsiTheme="minorHAnsi" w:cstheme="minorHAnsi"/>
          <w:sz w:val="24"/>
          <w:szCs w:val="24"/>
        </w:rPr>
        <w:t xml:space="preserve">ir (ar) </w:t>
      </w:r>
      <w:r w:rsidR="007042D0" w:rsidRPr="00720979">
        <w:rPr>
          <w:rFonts w:asciiTheme="minorHAnsi" w:hAnsiTheme="minorHAnsi" w:cstheme="minorHAnsi"/>
          <w:sz w:val="24"/>
          <w:szCs w:val="24"/>
        </w:rPr>
        <w:t xml:space="preserve">mažesnės </w:t>
      </w:r>
      <w:r w:rsidR="00784E72" w:rsidRPr="00720979">
        <w:rPr>
          <w:rFonts w:asciiTheme="minorHAnsi" w:hAnsiTheme="minorHAnsi" w:cstheme="minorHAnsi"/>
          <w:sz w:val="24"/>
          <w:szCs w:val="24"/>
        </w:rPr>
        <w:t>P</w:t>
      </w:r>
      <w:r w:rsidR="00286D4B" w:rsidRPr="00720979">
        <w:rPr>
          <w:rFonts w:asciiTheme="minorHAnsi" w:hAnsiTheme="minorHAnsi" w:cstheme="minorHAnsi"/>
          <w:sz w:val="24"/>
          <w:szCs w:val="24"/>
        </w:rPr>
        <w:t>aslaugų</w:t>
      </w:r>
      <w:r w:rsidR="00784E72" w:rsidRPr="00720979">
        <w:rPr>
          <w:rFonts w:asciiTheme="minorHAnsi" w:hAnsiTheme="minorHAnsi" w:cstheme="minorHAnsi"/>
          <w:sz w:val="24"/>
          <w:szCs w:val="24"/>
        </w:rPr>
        <w:t xml:space="preserve"> apimties;</w:t>
      </w:r>
      <w:r w:rsidR="007042D0" w:rsidRPr="00720979">
        <w:rPr>
          <w:rFonts w:asciiTheme="minorHAnsi" w:hAnsiTheme="minorHAnsi" w:cstheme="minorHAnsi"/>
          <w:sz w:val="24"/>
          <w:szCs w:val="24"/>
        </w:rPr>
        <w:t xml:space="preserve"> </w:t>
      </w:r>
    </w:p>
    <w:p w14:paraId="69097FA3" w14:textId="3E505146" w:rsidR="00A77C8A" w:rsidRPr="00D65B49" w:rsidRDefault="00090BDC" w:rsidP="00D65B49">
      <w:pPr>
        <w:tabs>
          <w:tab w:val="left" w:pos="1574"/>
        </w:tabs>
        <w:autoSpaceDE w:val="0"/>
        <w:autoSpaceDN w:val="0"/>
        <w:adjustRightInd w:val="0"/>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CD7415">
        <w:rPr>
          <w:rFonts w:asciiTheme="minorHAnsi" w:hAnsiTheme="minorHAnsi" w:cstheme="minorHAnsi"/>
          <w:sz w:val="24"/>
          <w:szCs w:val="24"/>
        </w:rPr>
        <w:t>3</w:t>
      </w:r>
      <w:r w:rsidR="00261FE6" w:rsidRPr="00D65B49">
        <w:rPr>
          <w:rFonts w:asciiTheme="minorHAnsi" w:hAnsiTheme="minorHAnsi" w:cstheme="minorHAnsi"/>
          <w:sz w:val="24"/>
          <w:szCs w:val="24"/>
        </w:rPr>
        <w:t>.</w:t>
      </w:r>
      <w:r w:rsidR="00784E72" w:rsidRPr="00D65B49">
        <w:rPr>
          <w:rFonts w:asciiTheme="minorHAnsi" w:hAnsiTheme="minorHAnsi" w:cstheme="minorHAnsi"/>
          <w:sz w:val="24"/>
          <w:szCs w:val="24"/>
        </w:rPr>
        <w:t>3</w:t>
      </w:r>
      <w:r w:rsidR="00261FE6" w:rsidRPr="00D65B49">
        <w:rPr>
          <w:rFonts w:asciiTheme="minorHAnsi" w:hAnsiTheme="minorHAnsi" w:cstheme="minorHAnsi"/>
          <w:sz w:val="24"/>
          <w:szCs w:val="24"/>
        </w:rPr>
        <w:t>.</w:t>
      </w:r>
      <w:r w:rsidR="008F5B81" w:rsidRPr="00D65B49">
        <w:rPr>
          <w:rFonts w:asciiTheme="minorHAnsi" w:hAnsiTheme="minorHAnsi" w:cstheme="minorHAnsi"/>
          <w:sz w:val="24"/>
          <w:szCs w:val="24"/>
        </w:rPr>
        <w:t xml:space="preserve"> </w:t>
      </w:r>
      <w:r w:rsidR="00261FE6" w:rsidRPr="00D65B49">
        <w:rPr>
          <w:rFonts w:asciiTheme="minorHAnsi" w:hAnsiTheme="minorHAnsi" w:cstheme="minorHAnsi"/>
          <w:sz w:val="24"/>
          <w:szCs w:val="24"/>
        </w:rPr>
        <w:t>organizuoti pirkimą dėl tų pačių P</w:t>
      </w:r>
      <w:r w:rsidR="00286D4B" w:rsidRPr="00D65B49">
        <w:rPr>
          <w:rFonts w:asciiTheme="minorHAnsi" w:hAnsiTheme="minorHAnsi" w:cstheme="minorHAnsi"/>
          <w:sz w:val="24"/>
          <w:szCs w:val="24"/>
        </w:rPr>
        <w:t>aslaugų</w:t>
      </w:r>
      <w:r w:rsidR="00261FE6" w:rsidRPr="00D65B49">
        <w:rPr>
          <w:rFonts w:asciiTheme="minorHAnsi" w:hAnsiTheme="minorHAnsi" w:cstheme="minorHAnsi"/>
          <w:sz w:val="24"/>
          <w:szCs w:val="24"/>
        </w:rPr>
        <w:t xml:space="preserve"> bendra teisės aktuose nustatyta tvarka.</w:t>
      </w:r>
      <w:r w:rsidR="007042D0" w:rsidRPr="00D65B49">
        <w:rPr>
          <w:rFonts w:asciiTheme="minorHAnsi" w:hAnsiTheme="minorHAnsi" w:cstheme="minorHAnsi"/>
          <w:sz w:val="24"/>
          <w:szCs w:val="24"/>
        </w:rPr>
        <w:t xml:space="preserve"> </w:t>
      </w:r>
    </w:p>
    <w:p w14:paraId="2C727059" w14:textId="77777777" w:rsidR="006D3DE1" w:rsidRPr="00D65B49" w:rsidRDefault="006D3DE1" w:rsidP="00CD62C8">
      <w:pPr>
        <w:pStyle w:val="Pagrindinistekstas"/>
        <w:spacing w:after="0" w:line="360" w:lineRule="auto"/>
        <w:ind w:firstLine="851"/>
        <w:rPr>
          <w:rFonts w:asciiTheme="minorHAnsi" w:hAnsiTheme="minorHAnsi" w:cstheme="minorHAnsi"/>
          <w:sz w:val="24"/>
          <w:szCs w:val="24"/>
        </w:rPr>
      </w:pPr>
    </w:p>
    <w:p w14:paraId="3A938765" w14:textId="77777777" w:rsidR="00CD7415" w:rsidRDefault="006D3DE1" w:rsidP="00CD7415">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 xml:space="preserve">VII SKYRIUS </w:t>
      </w:r>
    </w:p>
    <w:p w14:paraId="7AD78E1D" w14:textId="15997112" w:rsidR="002C65FA" w:rsidRPr="00CD7415" w:rsidRDefault="002C65FA" w:rsidP="00CD7415">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bCs/>
          <w:sz w:val="24"/>
          <w:szCs w:val="24"/>
        </w:rPr>
        <w:t>PAGRINDINĖ</w:t>
      </w:r>
      <w:r w:rsidR="00DE1FB7" w:rsidRPr="00D65B49">
        <w:rPr>
          <w:rFonts w:asciiTheme="minorHAnsi" w:hAnsiTheme="minorHAnsi" w:cstheme="minorHAnsi"/>
          <w:b/>
          <w:bCs/>
          <w:sz w:val="24"/>
          <w:szCs w:val="24"/>
        </w:rPr>
        <w:t>S</w:t>
      </w:r>
      <w:r w:rsidRPr="00D65B49">
        <w:rPr>
          <w:rFonts w:asciiTheme="minorHAnsi" w:hAnsiTheme="minorHAnsi" w:cstheme="minorHAnsi"/>
          <w:b/>
          <w:bCs/>
          <w:sz w:val="24"/>
          <w:szCs w:val="24"/>
        </w:rPr>
        <w:t xml:space="preserve"> SUTARTI</w:t>
      </w:r>
      <w:r w:rsidR="00DE1FB7" w:rsidRPr="00D65B49">
        <w:rPr>
          <w:rFonts w:asciiTheme="minorHAnsi" w:hAnsiTheme="minorHAnsi" w:cstheme="minorHAnsi"/>
          <w:b/>
          <w:bCs/>
          <w:sz w:val="24"/>
          <w:szCs w:val="24"/>
        </w:rPr>
        <w:t>E</w:t>
      </w:r>
      <w:r w:rsidRPr="00D65B49">
        <w:rPr>
          <w:rFonts w:asciiTheme="minorHAnsi" w:hAnsiTheme="minorHAnsi" w:cstheme="minorHAnsi"/>
          <w:b/>
          <w:bCs/>
          <w:sz w:val="24"/>
          <w:szCs w:val="24"/>
        </w:rPr>
        <w:t>S</w:t>
      </w:r>
      <w:r w:rsidR="00DE1FB7" w:rsidRPr="00D65B49">
        <w:rPr>
          <w:rFonts w:asciiTheme="minorHAnsi" w:hAnsiTheme="minorHAnsi" w:cstheme="minorHAnsi"/>
          <w:b/>
          <w:bCs/>
          <w:sz w:val="24"/>
          <w:szCs w:val="24"/>
        </w:rPr>
        <w:t xml:space="preserve"> SUDARYM</w:t>
      </w:r>
      <w:r w:rsidR="00B95C1A" w:rsidRPr="00D65B49">
        <w:rPr>
          <w:rFonts w:asciiTheme="minorHAnsi" w:hAnsiTheme="minorHAnsi" w:cstheme="minorHAnsi"/>
          <w:b/>
          <w:bCs/>
          <w:sz w:val="24"/>
          <w:szCs w:val="24"/>
        </w:rPr>
        <w:t>AS</w:t>
      </w:r>
      <w:r w:rsidR="00FB1103" w:rsidRPr="00D65B49">
        <w:rPr>
          <w:rFonts w:asciiTheme="minorHAnsi" w:hAnsiTheme="minorHAnsi" w:cstheme="minorHAnsi"/>
          <w:b/>
          <w:bCs/>
          <w:sz w:val="24"/>
          <w:szCs w:val="24"/>
        </w:rPr>
        <w:t xml:space="preserve"> </w:t>
      </w:r>
      <w:r w:rsidRPr="00D65B49">
        <w:rPr>
          <w:rFonts w:asciiTheme="minorHAnsi" w:hAnsiTheme="minorHAnsi" w:cstheme="minorHAnsi"/>
          <w:b/>
          <w:bCs/>
          <w:sz w:val="24"/>
          <w:szCs w:val="24"/>
        </w:rPr>
        <w:t xml:space="preserve">VYKDANT ATNAUJINTĄ </w:t>
      </w:r>
      <w:r w:rsidR="00DE1FB7" w:rsidRPr="00D65B49">
        <w:rPr>
          <w:rFonts w:asciiTheme="minorHAnsi" w:hAnsiTheme="minorHAnsi" w:cstheme="minorHAnsi"/>
          <w:b/>
          <w:bCs/>
          <w:sz w:val="24"/>
          <w:szCs w:val="24"/>
        </w:rPr>
        <w:t xml:space="preserve">TIEKĖJŲ </w:t>
      </w:r>
      <w:r w:rsidRPr="00D65B49">
        <w:rPr>
          <w:rFonts w:asciiTheme="minorHAnsi" w:hAnsiTheme="minorHAnsi" w:cstheme="minorHAnsi"/>
          <w:b/>
          <w:bCs/>
          <w:sz w:val="24"/>
          <w:szCs w:val="24"/>
        </w:rPr>
        <w:t>VARŽYMĄSI</w:t>
      </w:r>
      <w:r w:rsidR="00FB1103" w:rsidRPr="00D65B49">
        <w:rPr>
          <w:rFonts w:asciiTheme="minorHAnsi" w:hAnsiTheme="minorHAnsi" w:cstheme="minorHAnsi"/>
          <w:b/>
          <w:bCs/>
          <w:sz w:val="24"/>
          <w:szCs w:val="24"/>
        </w:rPr>
        <w:t xml:space="preserve"> </w:t>
      </w:r>
    </w:p>
    <w:p w14:paraId="3A73EF56" w14:textId="77777777" w:rsidR="00323720" w:rsidRPr="00D65B49" w:rsidRDefault="00323720" w:rsidP="00D65B49">
      <w:pPr>
        <w:pStyle w:val="Pagrindinistekstas"/>
        <w:spacing w:after="0" w:line="300" w:lineRule="atLeast"/>
        <w:jc w:val="center"/>
        <w:rPr>
          <w:rFonts w:asciiTheme="minorHAnsi" w:hAnsiTheme="minorHAnsi" w:cstheme="minorHAnsi"/>
          <w:b/>
          <w:sz w:val="24"/>
          <w:szCs w:val="24"/>
        </w:rPr>
      </w:pPr>
    </w:p>
    <w:p w14:paraId="7FD74753" w14:textId="28F7917B" w:rsidR="00826CE4" w:rsidRPr="00D65B49" w:rsidRDefault="0070245D" w:rsidP="00826CE4">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sz w:val="24"/>
          <w:szCs w:val="24"/>
        </w:rPr>
        <w:t>3</w:t>
      </w:r>
      <w:r w:rsidR="00CD7415">
        <w:rPr>
          <w:rFonts w:asciiTheme="minorHAnsi" w:hAnsiTheme="minorHAnsi" w:cstheme="minorHAnsi"/>
          <w:sz w:val="24"/>
          <w:szCs w:val="24"/>
        </w:rPr>
        <w:t>4</w:t>
      </w:r>
      <w:r w:rsidR="00F81A78" w:rsidRPr="00D65B49">
        <w:rPr>
          <w:rFonts w:asciiTheme="minorHAnsi" w:hAnsiTheme="minorHAnsi" w:cstheme="minorHAnsi"/>
          <w:sz w:val="24"/>
          <w:szCs w:val="24"/>
        </w:rPr>
        <w:t xml:space="preserve">. </w:t>
      </w:r>
      <w:r w:rsidR="00826CE4" w:rsidRPr="00826CE4">
        <w:rPr>
          <w:rFonts w:ascii="Calibri" w:hAnsi="Calibri" w:cs="Calibri"/>
          <w:sz w:val="24"/>
          <w:szCs w:val="24"/>
        </w:rPr>
        <w:t xml:space="preserve">Esant Preliminariosios sutarties 13 punkte nurodytoms sąlygoms, </w:t>
      </w:r>
      <w:r w:rsidR="00735BBD">
        <w:rPr>
          <w:rFonts w:ascii="Calibri" w:hAnsi="Calibri" w:cs="Calibri"/>
          <w:sz w:val="24"/>
          <w:szCs w:val="24"/>
        </w:rPr>
        <w:t>Pirkėjas</w:t>
      </w:r>
      <w:r w:rsidR="00826CE4" w:rsidRPr="00826CE4">
        <w:rPr>
          <w:rFonts w:ascii="Calibri" w:hAnsi="Calibri" w:cs="Calibri"/>
          <w:sz w:val="24"/>
          <w:szCs w:val="24"/>
        </w:rPr>
        <w:t xml:space="preserve">, norėdamas sudaryti Pagrindinę sutartį CVP IS priemonėmis visiems </w:t>
      </w:r>
      <w:r w:rsidR="00826CE4">
        <w:rPr>
          <w:rFonts w:ascii="Calibri" w:hAnsi="Calibri" w:cs="Calibri"/>
          <w:sz w:val="24"/>
          <w:szCs w:val="24"/>
        </w:rPr>
        <w:t>Tiekėjams</w:t>
      </w:r>
      <w:r w:rsidR="00826CE4" w:rsidRPr="00826CE4">
        <w:rPr>
          <w:rFonts w:ascii="Calibri" w:hAnsi="Calibri" w:cs="Calibri"/>
          <w:sz w:val="24"/>
          <w:szCs w:val="24"/>
        </w:rPr>
        <w:t xml:space="preserve"> išsiunčia Kvietimus, kuriuose nurodo</w:t>
      </w:r>
      <w:r w:rsidR="00826CE4" w:rsidRPr="00826CE4">
        <w:rPr>
          <w:rFonts w:ascii="Calibri" w:hAnsi="Calibri" w:cs="Calibri"/>
          <w:bCs/>
          <w:sz w:val="24"/>
          <w:szCs w:val="24"/>
        </w:rPr>
        <w:t>:</w:t>
      </w:r>
    </w:p>
    <w:p w14:paraId="1455B744" w14:textId="0FCF0BEC" w:rsidR="009E5063" w:rsidRPr="00054328" w:rsidRDefault="0070245D" w:rsidP="00D65B49">
      <w:pPr>
        <w:pStyle w:val="Pagrindinistekstas"/>
        <w:spacing w:after="0" w:line="300" w:lineRule="atLeast"/>
        <w:ind w:firstLine="851"/>
        <w:jc w:val="both"/>
        <w:rPr>
          <w:rFonts w:asciiTheme="minorHAnsi" w:hAnsiTheme="minorHAnsi" w:cstheme="minorHAnsi"/>
          <w:sz w:val="24"/>
          <w:szCs w:val="24"/>
        </w:rPr>
      </w:pPr>
      <w:r w:rsidRPr="00054328">
        <w:rPr>
          <w:rFonts w:asciiTheme="minorHAnsi" w:hAnsiTheme="minorHAnsi" w:cstheme="minorHAnsi"/>
          <w:bCs/>
          <w:sz w:val="24"/>
          <w:szCs w:val="24"/>
        </w:rPr>
        <w:t>3</w:t>
      </w:r>
      <w:r w:rsidR="00826CE4" w:rsidRPr="00054328">
        <w:rPr>
          <w:rFonts w:asciiTheme="minorHAnsi" w:hAnsiTheme="minorHAnsi" w:cstheme="minorHAnsi"/>
          <w:bCs/>
          <w:sz w:val="24"/>
          <w:szCs w:val="24"/>
        </w:rPr>
        <w:t>4</w:t>
      </w:r>
      <w:r w:rsidR="009E5063" w:rsidRPr="00054328">
        <w:rPr>
          <w:rFonts w:asciiTheme="minorHAnsi" w:hAnsiTheme="minorHAnsi" w:cstheme="minorHAnsi"/>
          <w:bCs/>
          <w:sz w:val="24"/>
          <w:szCs w:val="24"/>
        </w:rPr>
        <w:t>.</w:t>
      </w:r>
      <w:r w:rsidR="00A3642E" w:rsidRPr="00054328">
        <w:rPr>
          <w:rFonts w:asciiTheme="minorHAnsi" w:hAnsiTheme="minorHAnsi" w:cstheme="minorHAnsi"/>
          <w:bCs/>
          <w:sz w:val="24"/>
          <w:szCs w:val="24"/>
        </w:rPr>
        <w:t>1.</w:t>
      </w:r>
      <w:r w:rsidR="009E5063" w:rsidRPr="00054328">
        <w:rPr>
          <w:rFonts w:asciiTheme="minorHAnsi" w:hAnsiTheme="minorHAnsi" w:cstheme="minorHAnsi"/>
          <w:bCs/>
          <w:sz w:val="24"/>
          <w:szCs w:val="24"/>
        </w:rPr>
        <w:t xml:space="preserve"> </w:t>
      </w:r>
      <w:r w:rsidR="002C65FA" w:rsidRPr="00054328">
        <w:rPr>
          <w:rFonts w:asciiTheme="minorHAnsi" w:hAnsiTheme="minorHAnsi" w:cstheme="minorHAnsi"/>
          <w:bCs/>
          <w:sz w:val="24"/>
          <w:szCs w:val="24"/>
        </w:rPr>
        <w:t>planuojam</w:t>
      </w:r>
      <w:r w:rsidR="00826CE4" w:rsidRPr="00054328">
        <w:rPr>
          <w:rFonts w:asciiTheme="minorHAnsi" w:hAnsiTheme="minorHAnsi" w:cstheme="minorHAnsi"/>
          <w:bCs/>
          <w:sz w:val="24"/>
          <w:szCs w:val="24"/>
        </w:rPr>
        <w:t>ą</w:t>
      </w:r>
      <w:r w:rsidR="002C65FA" w:rsidRPr="00054328">
        <w:rPr>
          <w:rFonts w:asciiTheme="minorHAnsi" w:hAnsiTheme="minorHAnsi" w:cstheme="minorHAnsi"/>
          <w:bCs/>
          <w:sz w:val="24"/>
          <w:szCs w:val="24"/>
        </w:rPr>
        <w:t xml:space="preserve"> pirkti</w:t>
      </w:r>
      <w:r w:rsidR="00840277" w:rsidRPr="00054328">
        <w:rPr>
          <w:rFonts w:asciiTheme="minorHAnsi" w:hAnsiTheme="minorHAnsi" w:cstheme="minorHAnsi"/>
          <w:bCs/>
          <w:sz w:val="24"/>
          <w:szCs w:val="24"/>
        </w:rPr>
        <w:t xml:space="preserve"> maksimalų</w:t>
      </w:r>
      <w:r w:rsidR="002C65FA" w:rsidRPr="00054328">
        <w:rPr>
          <w:rFonts w:asciiTheme="minorHAnsi" w:hAnsiTheme="minorHAnsi" w:cstheme="minorHAnsi"/>
          <w:bCs/>
          <w:sz w:val="24"/>
          <w:szCs w:val="24"/>
        </w:rPr>
        <w:t xml:space="preserve"> P</w:t>
      </w:r>
      <w:r w:rsidR="00D01067" w:rsidRPr="00054328">
        <w:rPr>
          <w:rFonts w:asciiTheme="minorHAnsi" w:hAnsiTheme="minorHAnsi" w:cstheme="minorHAnsi"/>
          <w:bCs/>
          <w:sz w:val="24"/>
          <w:szCs w:val="24"/>
        </w:rPr>
        <w:t>aslaug</w:t>
      </w:r>
      <w:r w:rsidR="00826CE4" w:rsidRPr="00054328">
        <w:rPr>
          <w:rFonts w:asciiTheme="minorHAnsi" w:hAnsiTheme="minorHAnsi" w:cstheme="minorHAnsi"/>
          <w:bCs/>
          <w:sz w:val="24"/>
          <w:szCs w:val="24"/>
        </w:rPr>
        <w:t xml:space="preserve">ų </w:t>
      </w:r>
      <w:r w:rsidR="002C65FA" w:rsidRPr="00054328">
        <w:rPr>
          <w:rFonts w:asciiTheme="minorHAnsi" w:hAnsiTheme="minorHAnsi" w:cstheme="minorHAnsi"/>
          <w:bCs/>
          <w:sz w:val="24"/>
          <w:szCs w:val="24"/>
        </w:rPr>
        <w:t>kiekį</w:t>
      </w:r>
      <w:r w:rsidR="00BD2BAD" w:rsidRPr="00054328">
        <w:rPr>
          <w:rFonts w:asciiTheme="minorHAnsi" w:hAnsiTheme="minorHAnsi" w:cstheme="minorHAnsi"/>
          <w:bCs/>
          <w:sz w:val="24"/>
          <w:szCs w:val="24"/>
        </w:rPr>
        <w:t>,</w:t>
      </w:r>
      <w:r w:rsidR="00C324F3" w:rsidRPr="00054328">
        <w:rPr>
          <w:rFonts w:asciiTheme="minorHAnsi" w:hAnsiTheme="minorHAnsi" w:cstheme="minorHAnsi"/>
          <w:bCs/>
          <w:sz w:val="24"/>
          <w:szCs w:val="24"/>
        </w:rPr>
        <w:t xml:space="preserve"> </w:t>
      </w:r>
      <w:r w:rsidR="008F482A" w:rsidRPr="00054328">
        <w:rPr>
          <w:rFonts w:asciiTheme="minorHAnsi" w:hAnsiTheme="minorHAnsi" w:cstheme="minorHAnsi"/>
          <w:bCs/>
          <w:sz w:val="24"/>
          <w:szCs w:val="24"/>
        </w:rPr>
        <w:t>P</w:t>
      </w:r>
      <w:r w:rsidR="00C324F3" w:rsidRPr="00054328">
        <w:rPr>
          <w:rFonts w:asciiTheme="minorHAnsi" w:hAnsiTheme="minorHAnsi" w:cstheme="minorHAnsi"/>
          <w:bCs/>
          <w:sz w:val="24"/>
          <w:szCs w:val="24"/>
        </w:rPr>
        <w:t xml:space="preserve">aslaugų teikimo būdą (ar mokymai vyks </w:t>
      </w:r>
      <w:r w:rsidR="002448F1">
        <w:rPr>
          <w:rFonts w:asciiTheme="minorHAnsi" w:hAnsiTheme="minorHAnsi" w:cstheme="minorHAnsi"/>
          <w:bCs/>
          <w:sz w:val="24"/>
          <w:szCs w:val="24"/>
        </w:rPr>
        <w:t>nuotoliniu ar kontaktiniu būdu</w:t>
      </w:r>
      <w:r w:rsidR="00E9513D" w:rsidRPr="00054328">
        <w:rPr>
          <w:rFonts w:asciiTheme="minorHAnsi" w:hAnsiTheme="minorHAnsi" w:cstheme="minorHAnsi"/>
          <w:bCs/>
          <w:sz w:val="24"/>
          <w:szCs w:val="24"/>
        </w:rPr>
        <w:t>;</w:t>
      </w:r>
      <w:r w:rsidR="00C324F3" w:rsidRPr="00054328">
        <w:rPr>
          <w:rFonts w:asciiTheme="minorHAnsi" w:hAnsiTheme="minorHAnsi" w:cstheme="minorHAnsi"/>
          <w:bCs/>
          <w:sz w:val="24"/>
          <w:szCs w:val="24"/>
        </w:rPr>
        <w:t xml:space="preserve"> jeigu mokymai vyks patalpose – jų adresą), </w:t>
      </w:r>
      <w:r w:rsidR="00E9513D" w:rsidRPr="00054328">
        <w:rPr>
          <w:rFonts w:asciiTheme="minorHAnsi" w:hAnsiTheme="minorHAnsi" w:cstheme="minorHAnsi"/>
          <w:bCs/>
          <w:sz w:val="24"/>
          <w:szCs w:val="24"/>
        </w:rPr>
        <w:t xml:space="preserve">maksimalų </w:t>
      </w:r>
      <w:r w:rsidR="00C324F3" w:rsidRPr="00054328">
        <w:rPr>
          <w:rFonts w:asciiTheme="minorHAnsi" w:hAnsiTheme="minorHAnsi" w:cstheme="minorHAnsi"/>
          <w:bCs/>
          <w:sz w:val="24"/>
          <w:szCs w:val="24"/>
        </w:rPr>
        <w:t>mokymų dalyvių skaičių</w:t>
      </w:r>
      <w:r w:rsidR="0025574D" w:rsidRPr="00054328">
        <w:rPr>
          <w:rFonts w:asciiTheme="minorHAnsi" w:hAnsiTheme="minorHAnsi" w:cstheme="minorHAnsi"/>
          <w:bCs/>
          <w:sz w:val="24"/>
          <w:szCs w:val="24"/>
        </w:rPr>
        <w:t xml:space="preserve">, </w:t>
      </w:r>
      <w:r w:rsidR="0025574D" w:rsidRPr="00054328">
        <w:rPr>
          <w:rFonts w:ascii="Calibri" w:eastAsia="Calibri" w:hAnsi="Calibri" w:cs="Calibri"/>
          <w:sz w:val="24"/>
          <w:szCs w:val="24"/>
          <w:lang w:eastAsia="en-US"/>
        </w:rPr>
        <w:t>preliminarią numatomą Paslaugų teikimo pradžią</w:t>
      </w:r>
      <w:r w:rsidR="00054328" w:rsidRPr="00054328">
        <w:rPr>
          <w:rFonts w:ascii="Calibri" w:eastAsia="Calibri" w:hAnsi="Calibri" w:cs="Calibri"/>
          <w:sz w:val="24"/>
          <w:szCs w:val="24"/>
          <w:lang w:eastAsia="en-US"/>
        </w:rPr>
        <w:t>, numatomą Pagrindinės sutarties galiojimo terminą</w:t>
      </w:r>
      <w:r w:rsidR="00C324F3" w:rsidRPr="00054328">
        <w:rPr>
          <w:rFonts w:asciiTheme="minorHAnsi" w:hAnsiTheme="minorHAnsi" w:cstheme="minorHAnsi"/>
          <w:bCs/>
          <w:sz w:val="24"/>
          <w:szCs w:val="24"/>
        </w:rPr>
        <w:t xml:space="preserve"> ir</w:t>
      </w:r>
      <w:r w:rsidR="00BD2BAD" w:rsidRPr="00054328">
        <w:rPr>
          <w:rFonts w:asciiTheme="minorHAnsi" w:hAnsiTheme="minorHAnsi" w:cstheme="minorHAnsi"/>
          <w:bCs/>
          <w:sz w:val="24"/>
          <w:szCs w:val="24"/>
        </w:rPr>
        <w:t xml:space="preserve"> kitą pasiūlymo pateikimui aktualią informaciją (jei yra)</w:t>
      </w:r>
      <w:r w:rsidR="002C65FA" w:rsidRPr="00054328">
        <w:rPr>
          <w:rFonts w:asciiTheme="minorHAnsi" w:hAnsiTheme="minorHAnsi" w:cstheme="minorHAnsi"/>
          <w:sz w:val="24"/>
          <w:szCs w:val="24"/>
        </w:rPr>
        <w:t>;</w:t>
      </w:r>
      <w:r w:rsidR="007042D0" w:rsidRPr="00054328">
        <w:rPr>
          <w:rFonts w:asciiTheme="minorHAnsi" w:hAnsiTheme="minorHAnsi" w:cstheme="minorHAnsi"/>
          <w:sz w:val="24"/>
          <w:szCs w:val="24"/>
        </w:rPr>
        <w:t xml:space="preserve"> </w:t>
      </w:r>
    </w:p>
    <w:p w14:paraId="376478CE" w14:textId="77E622EF" w:rsidR="009E5063" w:rsidRPr="00BA25C7" w:rsidRDefault="0070245D" w:rsidP="008716C1">
      <w:pPr>
        <w:pStyle w:val="Pagrindinistekstas"/>
        <w:spacing w:after="0" w:line="300" w:lineRule="atLeast"/>
        <w:ind w:firstLine="851"/>
        <w:jc w:val="both"/>
        <w:rPr>
          <w:rFonts w:ascii="Calibri" w:hAnsi="Calibri" w:cs="Calibri"/>
          <w:sz w:val="24"/>
          <w:szCs w:val="24"/>
        </w:rPr>
      </w:pPr>
      <w:r w:rsidRPr="00D65B49">
        <w:rPr>
          <w:rFonts w:asciiTheme="minorHAnsi" w:hAnsiTheme="minorHAnsi" w:cstheme="minorHAnsi"/>
          <w:bCs/>
          <w:sz w:val="24"/>
          <w:szCs w:val="24"/>
        </w:rPr>
        <w:t>3</w:t>
      </w:r>
      <w:r w:rsidR="00826CE4">
        <w:rPr>
          <w:rFonts w:asciiTheme="minorHAnsi" w:hAnsiTheme="minorHAnsi" w:cstheme="minorHAnsi"/>
          <w:bCs/>
          <w:sz w:val="24"/>
          <w:szCs w:val="24"/>
        </w:rPr>
        <w:t>4</w:t>
      </w:r>
      <w:r w:rsidR="004C6308" w:rsidRPr="00D65B49">
        <w:rPr>
          <w:rFonts w:asciiTheme="minorHAnsi" w:hAnsiTheme="minorHAnsi" w:cstheme="minorHAnsi"/>
          <w:bCs/>
          <w:sz w:val="24"/>
          <w:szCs w:val="24"/>
        </w:rPr>
        <w:t>.2.</w:t>
      </w:r>
      <w:r w:rsidR="009E5063" w:rsidRPr="00D65B49">
        <w:rPr>
          <w:rFonts w:asciiTheme="minorHAnsi" w:hAnsiTheme="minorHAnsi" w:cstheme="minorHAnsi"/>
          <w:bCs/>
          <w:sz w:val="24"/>
          <w:szCs w:val="24"/>
        </w:rPr>
        <w:t xml:space="preserve"> </w:t>
      </w:r>
      <w:r w:rsidR="00041620" w:rsidRPr="00041620">
        <w:rPr>
          <w:rFonts w:ascii="Calibri" w:hAnsi="Calibri" w:cs="Calibri"/>
          <w:sz w:val="24"/>
          <w:szCs w:val="24"/>
        </w:rPr>
        <w:t>Atnaujinto tiekėjų varžymosi metu taikomas pateiktų pasiūlymų vertinimo kriterijus – kainos ir kokybės santykis.</w:t>
      </w:r>
      <w:r w:rsidR="008716C1">
        <w:rPr>
          <w:rFonts w:ascii="Calibri" w:hAnsi="Calibri" w:cs="Calibri"/>
          <w:sz w:val="24"/>
          <w:szCs w:val="24"/>
        </w:rPr>
        <w:t xml:space="preserve"> </w:t>
      </w:r>
      <w:r w:rsidR="00BA25C7" w:rsidRPr="00BA25C7">
        <w:rPr>
          <w:rFonts w:ascii="Calibri" w:hAnsi="Calibri" w:cs="Calibri"/>
          <w:sz w:val="24"/>
          <w:szCs w:val="24"/>
        </w:rPr>
        <w:t xml:space="preserve">Atnaujinęs tiekėjų varžymąsi, </w:t>
      </w:r>
      <w:r w:rsidR="00735BBD">
        <w:rPr>
          <w:rFonts w:ascii="Calibri" w:eastAsia="Calibri" w:hAnsi="Calibri" w:cs="Calibri"/>
          <w:sz w:val="24"/>
          <w:szCs w:val="24"/>
          <w:lang w:eastAsia="en-US"/>
        </w:rPr>
        <w:t>Pirkėjas</w:t>
      </w:r>
      <w:r w:rsidR="00BA25C7" w:rsidRPr="00BA25C7">
        <w:rPr>
          <w:rFonts w:ascii="Calibri" w:hAnsi="Calibri" w:cs="Calibri"/>
          <w:sz w:val="24"/>
          <w:szCs w:val="24"/>
        </w:rPr>
        <w:t xml:space="preserve"> reikalauja, kad Tiekėjas Pasiūlyme nurodytų </w:t>
      </w:r>
      <w:r w:rsidR="009F5D9C">
        <w:rPr>
          <w:rFonts w:ascii="Calibri" w:hAnsi="Calibri" w:cs="Calibri"/>
          <w:sz w:val="24"/>
          <w:szCs w:val="24"/>
        </w:rPr>
        <w:t>P</w:t>
      </w:r>
      <w:r w:rsidR="00BA25C7" w:rsidRPr="00BA25C7">
        <w:rPr>
          <w:rFonts w:ascii="Calibri" w:hAnsi="Calibri" w:cs="Calibri"/>
          <w:sz w:val="24"/>
          <w:szCs w:val="24"/>
        </w:rPr>
        <w:t>aslaugų įkain</w:t>
      </w:r>
      <w:r w:rsidR="00BA25C7">
        <w:rPr>
          <w:rFonts w:ascii="Calibri" w:hAnsi="Calibri" w:cs="Calibri"/>
          <w:sz w:val="24"/>
          <w:szCs w:val="24"/>
        </w:rPr>
        <w:t>į</w:t>
      </w:r>
      <w:r w:rsidR="00BA25C7" w:rsidRPr="00BA25C7">
        <w:rPr>
          <w:rFonts w:ascii="Calibri" w:hAnsi="Calibri" w:cs="Calibri"/>
          <w:sz w:val="24"/>
          <w:szCs w:val="24"/>
        </w:rPr>
        <w:t xml:space="preserve"> ir bendrą </w:t>
      </w:r>
      <w:r w:rsidR="009F5D9C">
        <w:rPr>
          <w:rFonts w:ascii="Calibri" w:hAnsi="Calibri" w:cs="Calibri"/>
          <w:sz w:val="24"/>
          <w:szCs w:val="24"/>
        </w:rPr>
        <w:t>P</w:t>
      </w:r>
      <w:r w:rsidR="00BA25C7" w:rsidRPr="00BA25C7">
        <w:rPr>
          <w:rFonts w:ascii="Calibri" w:hAnsi="Calibri" w:cs="Calibri"/>
          <w:sz w:val="24"/>
          <w:szCs w:val="24"/>
        </w:rPr>
        <w:t>aslaugų kainą, kuri</w:t>
      </w:r>
      <w:r w:rsidR="00BA25C7">
        <w:rPr>
          <w:rFonts w:ascii="Calibri" w:hAnsi="Calibri" w:cs="Calibri"/>
          <w:sz w:val="24"/>
          <w:szCs w:val="24"/>
        </w:rPr>
        <w:t>e</w:t>
      </w:r>
      <w:r w:rsidR="00BA25C7" w:rsidRPr="00BA25C7">
        <w:rPr>
          <w:rFonts w:ascii="Calibri" w:hAnsi="Calibri" w:cs="Calibri"/>
          <w:sz w:val="24"/>
          <w:szCs w:val="24"/>
        </w:rPr>
        <w:t xml:space="preserve"> negali būti didesni nei nurodyti Preliminariosios sutarties </w:t>
      </w:r>
      <w:r w:rsidR="00A57DD2">
        <w:rPr>
          <w:rFonts w:ascii="Calibri" w:hAnsi="Calibri" w:cs="Calibri"/>
          <w:sz w:val="24"/>
          <w:szCs w:val="24"/>
        </w:rPr>
        <w:t>3</w:t>
      </w:r>
      <w:r w:rsidR="00BA25C7" w:rsidRPr="00BA25C7">
        <w:rPr>
          <w:rFonts w:ascii="Calibri" w:hAnsi="Calibri" w:cs="Calibri"/>
          <w:sz w:val="24"/>
          <w:szCs w:val="24"/>
        </w:rPr>
        <w:t xml:space="preserve"> priede.</w:t>
      </w:r>
      <w:r w:rsidR="00BA25C7">
        <w:rPr>
          <w:rFonts w:ascii="Calibri" w:hAnsi="Calibri" w:cs="Calibri"/>
          <w:sz w:val="24"/>
          <w:szCs w:val="24"/>
        </w:rPr>
        <w:t xml:space="preserve"> </w:t>
      </w:r>
      <w:r w:rsidR="004D78CF" w:rsidRPr="00E747C7">
        <w:rPr>
          <w:rFonts w:asciiTheme="minorHAnsi" w:hAnsiTheme="minorHAnsi" w:cstheme="minorHAnsi"/>
          <w:sz w:val="24"/>
          <w:szCs w:val="24"/>
        </w:rPr>
        <w:t xml:space="preserve">Vertinant Atnaujintam tiekėjų varžymuisi pateiktus Pasiūlymus, kokybės kriterijaus reikšmės bus taikomos tokios, kokias </w:t>
      </w:r>
      <w:r w:rsidR="00C86D82" w:rsidRPr="00E747C7">
        <w:rPr>
          <w:rFonts w:asciiTheme="minorHAnsi" w:hAnsiTheme="minorHAnsi" w:cstheme="minorHAnsi"/>
          <w:sz w:val="24"/>
          <w:szCs w:val="24"/>
        </w:rPr>
        <w:t>Tiekėjai</w:t>
      </w:r>
      <w:r w:rsidR="004D78CF" w:rsidRPr="00E747C7">
        <w:rPr>
          <w:rFonts w:asciiTheme="minorHAnsi" w:hAnsiTheme="minorHAnsi" w:cstheme="minorHAnsi"/>
          <w:sz w:val="24"/>
          <w:szCs w:val="24"/>
        </w:rPr>
        <w:t xml:space="preserve"> pasiūlys Konkurse ir jos bus nurodytos Preliminariosios sutarties </w:t>
      </w:r>
      <w:r w:rsidR="00E747C7" w:rsidRPr="00E747C7">
        <w:rPr>
          <w:rFonts w:asciiTheme="minorHAnsi" w:hAnsiTheme="minorHAnsi" w:cstheme="minorHAnsi"/>
          <w:sz w:val="24"/>
          <w:szCs w:val="24"/>
        </w:rPr>
        <w:t>3</w:t>
      </w:r>
      <w:r w:rsidR="004D78CF" w:rsidRPr="00E747C7">
        <w:rPr>
          <w:rFonts w:asciiTheme="minorHAnsi" w:hAnsiTheme="minorHAnsi" w:cstheme="minorHAnsi"/>
          <w:sz w:val="24"/>
          <w:szCs w:val="24"/>
        </w:rPr>
        <w:t xml:space="preserve"> priede</w:t>
      </w:r>
      <w:r w:rsidR="002C65FA" w:rsidRPr="00E747C7">
        <w:rPr>
          <w:rFonts w:asciiTheme="minorHAnsi" w:hAnsiTheme="minorHAnsi" w:cstheme="minorHAnsi"/>
          <w:bCs/>
          <w:sz w:val="24"/>
          <w:szCs w:val="24"/>
        </w:rPr>
        <w:t>;</w:t>
      </w:r>
      <w:r w:rsidR="002C65FA" w:rsidRPr="00D65B49">
        <w:rPr>
          <w:rFonts w:asciiTheme="minorHAnsi" w:hAnsiTheme="minorHAnsi" w:cstheme="minorHAnsi"/>
          <w:bCs/>
          <w:sz w:val="24"/>
          <w:szCs w:val="24"/>
        </w:rPr>
        <w:t xml:space="preserve"> </w:t>
      </w:r>
    </w:p>
    <w:p w14:paraId="247B4D28" w14:textId="1342A5FB" w:rsidR="0096512A" w:rsidRPr="00D65B49" w:rsidRDefault="0070245D"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bCs/>
          <w:sz w:val="24"/>
          <w:szCs w:val="24"/>
        </w:rPr>
        <w:t>3</w:t>
      </w:r>
      <w:r w:rsidR="00C86D82">
        <w:rPr>
          <w:rFonts w:asciiTheme="minorHAnsi" w:hAnsiTheme="minorHAnsi" w:cstheme="minorHAnsi"/>
          <w:bCs/>
          <w:sz w:val="24"/>
          <w:szCs w:val="24"/>
        </w:rPr>
        <w:t>4</w:t>
      </w:r>
      <w:r w:rsidR="005E5AD1" w:rsidRPr="00D65B49">
        <w:rPr>
          <w:rFonts w:asciiTheme="minorHAnsi" w:hAnsiTheme="minorHAnsi" w:cstheme="minorHAnsi"/>
          <w:bCs/>
          <w:sz w:val="24"/>
          <w:szCs w:val="24"/>
        </w:rPr>
        <w:t>.3</w:t>
      </w:r>
      <w:r w:rsidR="009E5063" w:rsidRPr="00D65B49">
        <w:rPr>
          <w:rFonts w:asciiTheme="minorHAnsi" w:hAnsiTheme="minorHAnsi" w:cstheme="minorHAnsi"/>
          <w:bCs/>
          <w:sz w:val="24"/>
          <w:szCs w:val="24"/>
        </w:rPr>
        <w:t xml:space="preserve">. </w:t>
      </w:r>
      <w:r w:rsidR="0014412C" w:rsidRPr="00D65B49">
        <w:rPr>
          <w:rFonts w:asciiTheme="minorHAnsi" w:hAnsiTheme="minorHAnsi" w:cstheme="minorHAnsi"/>
          <w:bCs/>
          <w:sz w:val="24"/>
          <w:szCs w:val="24"/>
        </w:rPr>
        <w:t>pakankamą Pasiūlymų pateikimo</w:t>
      </w:r>
      <w:r w:rsidR="002C65FA" w:rsidRPr="00D65B49">
        <w:rPr>
          <w:rFonts w:asciiTheme="minorHAnsi" w:hAnsiTheme="minorHAnsi" w:cstheme="minorHAnsi"/>
          <w:bCs/>
          <w:sz w:val="24"/>
          <w:szCs w:val="24"/>
        </w:rPr>
        <w:t xml:space="preserve"> terminą, per kurį </w:t>
      </w:r>
      <w:r w:rsidR="005D01BE">
        <w:rPr>
          <w:rFonts w:asciiTheme="minorHAnsi" w:hAnsiTheme="minorHAnsi" w:cstheme="minorHAnsi"/>
          <w:bCs/>
          <w:sz w:val="24"/>
          <w:szCs w:val="24"/>
        </w:rPr>
        <w:t>Pirkėjui</w:t>
      </w:r>
      <w:r w:rsidR="002C65FA" w:rsidRPr="00D65B49">
        <w:rPr>
          <w:rFonts w:asciiTheme="minorHAnsi" w:hAnsiTheme="minorHAnsi" w:cstheme="minorHAnsi"/>
          <w:bCs/>
          <w:sz w:val="24"/>
          <w:szCs w:val="24"/>
        </w:rPr>
        <w:t xml:space="preserve"> turi būti pateikti Pasiūlymai. Šis terminas negali būti trumpesnis negu </w:t>
      </w:r>
      <w:r w:rsidR="00960E12">
        <w:rPr>
          <w:rFonts w:asciiTheme="minorHAnsi" w:hAnsiTheme="minorHAnsi" w:cstheme="minorHAnsi"/>
          <w:bCs/>
          <w:sz w:val="24"/>
          <w:szCs w:val="24"/>
        </w:rPr>
        <w:t>3</w:t>
      </w:r>
      <w:r w:rsidR="00960E12" w:rsidRPr="00D65B49">
        <w:rPr>
          <w:rFonts w:asciiTheme="minorHAnsi" w:hAnsiTheme="minorHAnsi" w:cstheme="minorHAnsi"/>
          <w:bCs/>
          <w:sz w:val="24"/>
          <w:szCs w:val="24"/>
        </w:rPr>
        <w:t xml:space="preserve"> </w:t>
      </w:r>
      <w:r w:rsidR="0096512A" w:rsidRPr="00D65B49">
        <w:rPr>
          <w:rFonts w:asciiTheme="minorHAnsi" w:hAnsiTheme="minorHAnsi" w:cstheme="minorHAnsi"/>
          <w:bCs/>
          <w:sz w:val="24"/>
          <w:szCs w:val="24"/>
        </w:rPr>
        <w:t>darbo dienos</w:t>
      </w:r>
      <w:r w:rsidR="002C65FA"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 xml:space="preserve">nuo </w:t>
      </w:r>
      <w:r w:rsidR="0096512A" w:rsidRPr="00D65B49">
        <w:rPr>
          <w:rFonts w:asciiTheme="minorHAnsi" w:hAnsiTheme="minorHAnsi" w:cstheme="minorHAnsi"/>
          <w:sz w:val="24"/>
          <w:szCs w:val="24"/>
        </w:rPr>
        <w:t>Kvietimo</w:t>
      </w:r>
      <w:r w:rsidR="002C65FA" w:rsidRPr="00D65B49">
        <w:rPr>
          <w:rFonts w:asciiTheme="minorHAnsi" w:hAnsiTheme="minorHAnsi" w:cstheme="minorHAnsi"/>
          <w:sz w:val="24"/>
          <w:szCs w:val="24"/>
        </w:rPr>
        <w:t xml:space="preserve"> pateikimo</w:t>
      </w:r>
      <w:r w:rsidR="005E5AD1"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2C65FA" w:rsidRPr="00D65B49">
        <w:rPr>
          <w:rFonts w:asciiTheme="minorHAnsi" w:hAnsiTheme="minorHAnsi" w:cstheme="minorHAnsi"/>
          <w:sz w:val="24"/>
          <w:szCs w:val="24"/>
        </w:rPr>
        <w:t xml:space="preserve"> laiko</w:t>
      </w:r>
      <w:r w:rsidR="00950B0D" w:rsidRPr="00D65B49">
        <w:rPr>
          <w:rFonts w:asciiTheme="minorHAnsi" w:hAnsiTheme="minorHAnsi" w:cstheme="minorHAnsi"/>
          <w:sz w:val="24"/>
          <w:szCs w:val="24"/>
        </w:rPr>
        <w:t>.</w:t>
      </w:r>
      <w:r w:rsidR="002C65FA" w:rsidRPr="00D65B49">
        <w:rPr>
          <w:rFonts w:asciiTheme="minorHAnsi" w:hAnsiTheme="minorHAnsi" w:cstheme="minorHAnsi"/>
          <w:sz w:val="24"/>
          <w:szCs w:val="24"/>
        </w:rPr>
        <w:t xml:space="preserve"> </w:t>
      </w:r>
      <w:r w:rsidR="00C86D82">
        <w:rPr>
          <w:rFonts w:asciiTheme="minorHAnsi" w:hAnsiTheme="minorHAnsi" w:cstheme="minorHAnsi"/>
          <w:sz w:val="24"/>
          <w:szCs w:val="24"/>
        </w:rPr>
        <w:t>Tiekėjų</w:t>
      </w:r>
      <w:r w:rsidR="002C65FA" w:rsidRPr="00D65B49">
        <w:rPr>
          <w:rFonts w:asciiTheme="minorHAnsi" w:hAnsiTheme="minorHAnsi" w:cstheme="minorHAnsi"/>
          <w:sz w:val="24"/>
          <w:szCs w:val="24"/>
        </w:rPr>
        <w:t xml:space="preserve"> Pasiūlym</w:t>
      </w:r>
      <w:r w:rsidR="002C65FA" w:rsidRPr="00D65B49">
        <w:rPr>
          <w:rFonts w:asciiTheme="minorHAnsi" w:hAnsiTheme="minorHAnsi" w:cstheme="minorHAnsi"/>
          <w:bCs/>
          <w:sz w:val="24"/>
          <w:szCs w:val="24"/>
        </w:rPr>
        <w:t xml:space="preserve">us </w:t>
      </w:r>
      <w:r w:rsidR="00735BBD">
        <w:rPr>
          <w:rFonts w:asciiTheme="minorHAnsi" w:hAnsiTheme="minorHAnsi" w:cstheme="minorHAnsi"/>
          <w:bCs/>
          <w:sz w:val="24"/>
          <w:szCs w:val="24"/>
        </w:rPr>
        <w:t>Pirkėjas</w:t>
      </w:r>
      <w:r w:rsidR="002C65FA" w:rsidRPr="00D65B49">
        <w:rPr>
          <w:rFonts w:asciiTheme="minorHAnsi" w:hAnsiTheme="minorHAnsi" w:cstheme="minorHAnsi"/>
          <w:bCs/>
          <w:sz w:val="24"/>
          <w:szCs w:val="24"/>
        </w:rPr>
        <w:t xml:space="preserve"> </w:t>
      </w:r>
      <w:r w:rsidR="00D01067" w:rsidRPr="00D65B49">
        <w:rPr>
          <w:rFonts w:asciiTheme="minorHAnsi" w:hAnsiTheme="minorHAnsi" w:cstheme="minorHAnsi"/>
          <w:bCs/>
          <w:sz w:val="24"/>
          <w:szCs w:val="24"/>
        </w:rPr>
        <w:t>CVP</w:t>
      </w:r>
      <w:r w:rsidRPr="00D65B49">
        <w:rPr>
          <w:rFonts w:asciiTheme="minorHAnsi" w:hAnsiTheme="minorHAnsi" w:cstheme="minorHAnsi"/>
          <w:bCs/>
          <w:sz w:val="24"/>
          <w:szCs w:val="24"/>
        </w:rPr>
        <w:t xml:space="preserve"> </w:t>
      </w:r>
      <w:r w:rsidR="003B28E4" w:rsidRPr="00D65B49">
        <w:rPr>
          <w:rFonts w:asciiTheme="minorHAnsi" w:hAnsiTheme="minorHAnsi" w:cstheme="minorHAnsi"/>
          <w:bCs/>
          <w:sz w:val="24"/>
          <w:szCs w:val="24"/>
        </w:rPr>
        <w:t xml:space="preserve">IS priemonėmis </w:t>
      </w:r>
      <w:r w:rsidR="002C65FA" w:rsidRPr="00D65B49">
        <w:rPr>
          <w:rFonts w:asciiTheme="minorHAnsi" w:hAnsiTheme="minorHAnsi" w:cstheme="minorHAnsi"/>
          <w:bCs/>
          <w:sz w:val="24"/>
          <w:szCs w:val="24"/>
        </w:rPr>
        <w:t xml:space="preserve">turi gauti iki nurodyto termino. </w:t>
      </w:r>
      <w:r w:rsidR="005E5AD1" w:rsidRPr="00D65B49">
        <w:rPr>
          <w:rFonts w:asciiTheme="minorHAnsi" w:hAnsiTheme="minorHAnsi" w:cstheme="minorHAnsi"/>
          <w:bCs/>
          <w:sz w:val="24"/>
          <w:szCs w:val="24"/>
        </w:rPr>
        <w:t>Pasibaigus Pasiūlymų teikimo</w:t>
      </w:r>
      <w:r w:rsidR="002C65FA" w:rsidRPr="00D65B49">
        <w:rPr>
          <w:rFonts w:asciiTheme="minorHAnsi" w:hAnsiTheme="minorHAnsi" w:cstheme="minorHAnsi"/>
          <w:sz w:val="24"/>
          <w:szCs w:val="24"/>
        </w:rPr>
        <w:t xml:space="preserve"> termin</w:t>
      </w:r>
      <w:r w:rsidR="005E5AD1" w:rsidRPr="00D65B49">
        <w:rPr>
          <w:rFonts w:asciiTheme="minorHAnsi" w:hAnsiTheme="minorHAnsi" w:cstheme="minorHAnsi"/>
          <w:sz w:val="24"/>
          <w:szCs w:val="24"/>
        </w:rPr>
        <w:t>ui</w:t>
      </w:r>
      <w:r w:rsidR="002C65FA" w:rsidRPr="00D65B49">
        <w:rPr>
          <w:rFonts w:asciiTheme="minorHAnsi" w:hAnsiTheme="minorHAnsi" w:cstheme="minorHAnsi"/>
          <w:sz w:val="24"/>
          <w:szCs w:val="24"/>
        </w:rPr>
        <w:t xml:space="preserve"> gauti </w:t>
      </w:r>
      <w:r w:rsidR="00C86D82">
        <w:rPr>
          <w:rFonts w:asciiTheme="minorHAnsi" w:hAnsiTheme="minorHAnsi" w:cstheme="minorHAnsi"/>
          <w:sz w:val="24"/>
          <w:szCs w:val="24"/>
        </w:rPr>
        <w:t>Tiekėjų</w:t>
      </w:r>
      <w:r w:rsidR="002C65FA" w:rsidRPr="00D65B49">
        <w:rPr>
          <w:rFonts w:asciiTheme="minorHAnsi" w:hAnsiTheme="minorHAnsi" w:cstheme="minorHAnsi"/>
          <w:sz w:val="24"/>
          <w:szCs w:val="24"/>
        </w:rPr>
        <w:t xml:space="preserve"> Pasiūlymai laikomi pateiktais pavėluotai</w:t>
      </w:r>
      <w:r w:rsidR="00D62CFF" w:rsidRPr="00D65B49">
        <w:rPr>
          <w:rFonts w:asciiTheme="minorHAnsi" w:hAnsiTheme="minorHAnsi" w:cstheme="minorHAnsi"/>
          <w:sz w:val="24"/>
          <w:szCs w:val="24"/>
        </w:rPr>
        <w:t>, t.</w:t>
      </w:r>
      <w:r w:rsidR="00B95C1A" w:rsidRPr="00D65B49">
        <w:rPr>
          <w:rFonts w:asciiTheme="minorHAnsi" w:hAnsiTheme="minorHAnsi" w:cstheme="minorHAnsi"/>
          <w:sz w:val="24"/>
          <w:szCs w:val="24"/>
        </w:rPr>
        <w:t xml:space="preserve"> </w:t>
      </w:r>
      <w:r w:rsidR="00D62CFF" w:rsidRPr="00D65B49">
        <w:rPr>
          <w:rFonts w:asciiTheme="minorHAnsi" w:hAnsiTheme="minorHAnsi" w:cstheme="minorHAnsi"/>
          <w:sz w:val="24"/>
          <w:szCs w:val="24"/>
        </w:rPr>
        <w:t>y. Nepriimtinais pasiūlymais,</w:t>
      </w:r>
      <w:r w:rsidR="002C65FA" w:rsidRPr="00D65B49">
        <w:rPr>
          <w:rFonts w:asciiTheme="minorHAnsi" w:hAnsiTheme="minorHAnsi" w:cstheme="minorHAnsi"/>
          <w:sz w:val="24"/>
          <w:szCs w:val="24"/>
        </w:rPr>
        <w:t xml:space="preserve"> ir </w:t>
      </w:r>
      <w:r w:rsidR="005E5AD1" w:rsidRPr="00D65B49">
        <w:rPr>
          <w:rFonts w:asciiTheme="minorHAnsi" w:hAnsiTheme="minorHAnsi" w:cstheme="minorHAnsi"/>
          <w:sz w:val="24"/>
          <w:szCs w:val="24"/>
        </w:rPr>
        <w:t>atmetami</w:t>
      </w:r>
      <w:r w:rsidR="002C65FA" w:rsidRPr="00D65B49">
        <w:rPr>
          <w:rFonts w:asciiTheme="minorHAnsi" w:hAnsiTheme="minorHAnsi" w:cstheme="minorHAnsi"/>
          <w:sz w:val="24"/>
          <w:szCs w:val="24"/>
        </w:rPr>
        <w:t xml:space="preserve">; </w:t>
      </w:r>
    </w:p>
    <w:p w14:paraId="294BB499" w14:textId="1E0710C8" w:rsidR="001B2133" w:rsidRPr="00D65B49" w:rsidRDefault="0070245D"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sz w:val="24"/>
          <w:szCs w:val="24"/>
        </w:rPr>
        <w:t>3</w:t>
      </w:r>
      <w:r w:rsidR="00C86D82">
        <w:rPr>
          <w:rFonts w:asciiTheme="minorHAnsi" w:hAnsiTheme="minorHAnsi" w:cstheme="minorHAnsi"/>
          <w:sz w:val="24"/>
          <w:szCs w:val="24"/>
        </w:rPr>
        <w:t>4</w:t>
      </w:r>
      <w:r w:rsidR="00477699" w:rsidRPr="00D65B49">
        <w:rPr>
          <w:rFonts w:asciiTheme="minorHAnsi" w:hAnsiTheme="minorHAnsi" w:cstheme="minorHAnsi"/>
          <w:sz w:val="24"/>
          <w:szCs w:val="24"/>
        </w:rPr>
        <w:t>.4</w:t>
      </w:r>
      <w:r w:rsidR="001B2133" w:rsidRPr="00D65B49">
        <w:rPr>
          <w:rFonts w:asciiTheme="minorHAnsi" w:hAnsiTheme="minorHAnsi" w:cstheme="minorHAnsi"/>
          <w:sz w:val="24"/>
          <w:szCs w:val="24"/>
        </w:rPr>
        <w:t xml:space="preserve">. </w:t>
      </w:r>
      <w:r w:rsidR="001B2133" w:rsidRPr="00D65B49">
        <w:rPr>
          <w:rFonts w:asciiTheme="minorHAnsi" w:hAnsiTheme="minorHAnsi" w:cstheme="minorHAnsi"/>
          <w:bCs/>
          <w:sz w:val="24"/>
          <w:szCs w:val="24"/>
        </w:rPr>
        <w:t xml:space="preserve">reikalavimą </w:t>
      </w:r>
      <w:r w:rsidR="00EB317D">
        <w:rPr>
          <w:rFonts w:asciiTheme="minorHAnsi" w:hAnsiTheme="minorHAnsi" w:cstheme="minorHAnsi"/>
          <w:sz w:val="24"/>
          <w:szCs w:val="24"/>
        </w:rPr>
        <w:t>Tiekėjui</w:t>
      </w:r>
      <w:r w:rsidR="001B2133" w:rsidRPr="00D65B49">
        <w:rPr>
          <w:rFonts w:asciiTheme="minorHAnsi" w:hAnsiTheme="minorHAnsi" w:cstheme="minorHAnsi"/>
          <w:bCs/>
          <w:sz w:val="24"/>
          <w:szCs w:val="24"/>
        </w:rPr>
        <w:t xml:space="preserve"> patvirtinti, kad Europos bendrajame viešųjų pirkimų dokumente nurodyta informacija, </w:t>
      </w:r>
      <w:r w:rsidR="00B83FB3">
        <w:rPr>
          <w:rFonts w:asciiTheme="minorHAnsi" w:hAnsiTheme="minorHAnsi" w:cstheme="minorHAnsi"/>
          <w:bCs/>
          <w:sz w:val="24"/>
          <w:szCs w:val="24"/>
        </w:rPr>
        <w:t xml:space="preserve">informacija dėl </w:t>
      </w:r>
      <w:r w:rsidR="00B83FB3" w:rsidRPr="00342090">
        <w:rPr>
          <w:rFonts w:asciiTheme="minorHAnsi" w:hAnsiTheme="minorHAnsi" w:cstheme="minorHAnsi"/>
          <w:bCs/>
          <w:sz w:val="24"/>
          <w:szCs w:val="24"/>
        </w:rPr>
        <w:t>Tarybos reglamente (ES) 2022/576 nustatytų sąlygų nebuvimo</w:t>
      </w:r>
      <w:r w:rsidR="00B83FB3">
        <w:rPr>
          <w:rFonts w:asciiTheme="minorHAnsi" w:hAnsiTheme="minorHAnsi" w:cstheme="minorHAnsi"/>
          <w:bCs/>
          <w:sz w:val="24"/>
          <w:szCs w:val="24"/>
        </w:rPr>
        <w:t xml:space="preserve"> </w:t>
      </w:r>
      <w:r w:rsidR="00B83FB3" w:rsidRPr="00342090">
        <w:rPr>
          <w:rFonts w:asciiTheme="minorHAnsi" w:hAnsiTheme="minorHAnsi" w:cstheme="minorHAnsi"/>
          <w:bCs/>
          <w:sz w:val="24"/>
          <w:szCs w:val="24"/>
        </w:rPr>
        <w:t>nustatytų sąlygų nebuvimo</w:t>
      </w:r>
      <w:r w:rsidR="00B83FB3">
        <w:rPr>
          <w:rFonts w:asciiTheme="minorHAnsi" w:hAnsiTheme="minorHAnsi" w:cstheme="minorHAnsi"/>
          <w:bCs/>
          <w:sz w:val="24"/>
          <w:szCs w:val="24"/>
        </w:rPr>
        <w:t xml:space="preserve">, </w:t>
      </w:r>
      <w:r w:rsidR="00B83FB3" w:rsidRPr="00342090">
        <w:rPr>
          <w:rFonts w:asciiTheme="minorHAnsi" w:hAnsiTheme="minorHAnsi" w:cstheme="minorHAnsi"/>
          <w:bCs/>
          <w:sz w:val="24"/>
          <w:szCs w:val="24"/>
        </w:rPr>
        <w:t xml:space="preserve">kuri Konkurso metu pateikta </w:t>
      </w:r>
      <w:r w:rsidR="00B83FB3" w:rsidRPr="00342090">
        <w:rPr>
          <w:rFonts w:asciiTheme="minorHAnsi" w:eastAsia="Calibri" w:hAnsiTheme="minorHAnsi" w:cstheme="minorHAnsi"/>
          <w:sz w:val="24"/>
          <w:szCs w:val="24"/>
          <w:lang w:eastAsia="en-US"/>
        </w:rPr>
        <w:t>Pirkėjui</w:t>
      </w:r>
      <w:r w:rsidR="00B83FB3" w:rsidRPr="00342090">
        <w:rPr>
          <w:rFonts w:asciiTheme="minorHAnsi" w:hAnsiTheme="minorHAnsi" w:cstheme="minorHAnsi"/>
          <w:bCs/>
          <w:sz w:val="24"/>
          <w:szCs w:val="24"/>
        </w:rPr>
        <w:t>, teikiant Pasiūlymą dėl Preliminariosios sutarties sudarymo</w:t>
      </w:r>
      <w:r w:rsidR="00B83FB3">
        <w:rPr>
          <w:rFonts w:asciiTheme="minorHAnsi" w:hAnsiTheme="minorHAnsi" w:cstheme="minorHAnsi"/>
          <w:bCs/>
          <w:sz w:val="24"/>
          <w:szCs w:val="24"/>
        </w:rPr>
        <w:t xml:space="preserve"> </w:t>
      </w:r>
      <w:r w:rsidR="001B2133" w:rsidRPr="00D65B49">
        <w:rPr>
          <w:rFonts w:asciiTheme="minorHAnsi" w:hAnsiTheme="minorHAnsi" w:cstheme="minorHAnsi"/>
          <w:bCs/>
          <w:sz w:val="24"/>
          <w:szCs w:val="24"/>
        </w:rPr>
        <w:t>yra nepasikeitusi arba jei pasikeitusi, pateikti aktualią informaciją;</w:t>
      </w:r>
      <w:r w:rsidR="007042D0" w:rsidRPr="00D65B49">
        <w:rPr>
          <w:rFonts w:asciiTheme="minorHAnsi" w:hAnsiTheme="minorHAnsi" w:cstheme="minorHAnsi"/>
          <w:bCs/>
          <w:sz w:val="24"/>
          <w:szCs w:val="24"/>
        </w:rPr>
        <w:t xml:space="preserve"> </w:t>
      </w:r>
    </w:p>
    <w:p w14:paraId="585C2CD8" w14:textId="7B185E59" w:rsidR="00A0475C" w:rsidRPr="00D65B49" w:rsidRDefault="0070245D"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3</w:t>
      </w:r>
      <w:r w:rsidR="00C86D82">
        <w:rPr>
          <w:rFonts w:asciiTheme="minorHAnsi" w:hAnsiTheme="minorHAnsi" w:cstheme="minorHAnsi"/>
          <w:bCs/>
          <w:sz w:val="24"/>
          <w:szCs w:val="24"/>
        </w:rPr>
        <w:t>4</w:t>
      </w:r>
      <w:r w:rsidR="0096512A" w:rsidRPr="00D65B49">
        <w:rPr>
          <w:rFonts w:asciiTheme="minorHAnsi" w:hAnsiTheme="minorHAnsi" w:cstheme="minorHAnsi"/>
          <w:bCs/>
          <w:sz w:val="24"/>
          <w:szCs w:val="24"/>
        </w:rPr>
        <w:t>.</w:t>
      </w:r>
      <w:r w:rsidR="001B2133" w:rsidRPr="00D65B49">
        <w:rPr>
          <w:rFonts w:asciiTheme="minorHAnsi" w:hAnsiTheme="minorHAnsi" w:cstheme="minorHAnsi"/>
          <w:bCs/>
          <w:sz w:val="24"/>
          <w:szCs w:val="24"/>
        </w:rPr>
        <w:t>5</w:t>
      </w:r>
      <w:r w:rsidR="0096512A"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 xml:space="preserve">kitas, </w:t>
      </w:r>
      <w:r w:rsidR="008F1DD4">
        <w:rPr>
          <w:rFonts w:asciiTheme="minorHAnsi" w:hAnsiTheme="minorHAnsi" w:cstheme="minorHAnsi"/>
          <w:bCs/>
          <w:sz w:val="24"/>
          <w:szCs w:val="24"/>
        </w:rPr>
        <w:t>Pirkėjo</w:t>
      </w:r>
      <w:r w:rsidR="002C65FA" w:rsidRPr="00D65B49">
        <w:rPr>
          <w:rFonts w:asciiTheme="minorHAnsi" w:hAnsiTheme="minorHAnsi" w:cstheme="minorHAnsi"/>
          <w:bCs/>
          <w:sz w:val="24"/>
          <w:szCs w:val="24"/>
        </w:rPr>
        <w:t xml:space="preserve"> nuomone, svarbias</w:t>
      </w:r>
      <w:r w:rsidR="002C65FA" w:rsidRPr="00D65B49">
        <w:rPr>
          <w:rFonts w:asciiTheme="minorHAnsi" w:hAnsiTheme="minorHAnsi" w:cstheme="minorHAnsi"/>
          <w:sz w:val="24"/>
          <w:szCs w:val="24"/>
        </w:rPr>
        <w:t xml:space="preserve"> ar tokiomis galinčias būti</w:t>
      </w:r>
      <w:r w:rsidR="002C65FA" w:rsidRPr="00D65B49">
        <w:rPr>
          <w:rFonts w:asciiTheme="minorHAnsi" w:hAnsiTheme="minorHAnsi" w:cstheme="minorHAnsi"/>
          <w:bCs/>
          <w:sz w:val="24"/>
          <w:szCs w:val="24"/>
        </w:rPr>
        <w:t xml:space="preserve"> aplinkybes ar informaciją apie Pasiūlymų pateikimo, vertinimo ir (ar) </w:t>
      </w:r>
      <w:r w:rsidR="00117036" w:rsidRPr="00D65B49">
        <w:rPr>
          <w:rFonts w:asciiTheme="minorHAnsi" w:hAnsiTheme="minorHAnsi" w:cstheme="minorHAnsi"/>
          <w:bCs/>
          <w:sz w:val="24"/>
          <w:szCs w:val="24"/>
        </w:rPr>
        <w:t>Pagrindinės</w:t>
      </w:r>
      <w:r w:rsidR="002C65FA" w:rsidRPr="00D65B49">
        <w:rPr>
          <w:rFonts w:asciiTheme="minorHAnsi" w:hAnsiTheme="minorHAnsi" w:cstheme="minorHAnsi"/>
          <w:bCs/>
          <w:sz w:val="24"/>
          <w:szCs w:val="24"/>
        </w:rPr>
        <w:t xml:space="preserve"> sutarties</w:t>
      </w:r>
      <w:r w:rsidR="00117036" w:rsidRPr="00D65B49">
        <w:rPr>
          <w:rFonts w:asciiTheme="minorHAnsi" w:hAnsiTheme="minorHAnsi" w:cstheme="minorHAnsi"/>
          <w:bCs/>
          <w:sz w:val="24"/>
          <w:szCs w:val="24"/>
        </w:rPr>
        <w:t xml:space="preserve"> sąlygas</w:t>
      </w:r>
      <w:r w:rsidR="00AA48C8" w:rsidRPr="00D65B49">
        <w:rPr>
          <w:rFonts w:asciiTheme="minorHAnsi" w:hAnsiTheme="minorHAnsi" w:cstheme="minorHAnsi"/>
          <w:bCs/>
          <w:sz w:val="24"/>
          <w:szCs w:val="24"/>
        </w:rPr>
        <w:t>, nekeičiant esminių Preliminariosios sutarties sąlygų</w:t>
      </w:r>
      <w:r w:rsidR="002C65FA" w:rsidRPr="00D65B49">
        <w:rPr>
          <w:rFonts w:asciiTheme="minorHAnsi" w:hAnsiTheme="minorHAnsi" w:cstheme="minorHAnsi"/>
          <w:bCs/>
          <w:sz w:val="24"/>
          <w:szCs w:val="24"/>
        </w:rPr>
        <w:t>.</w:t>
      </w:r>
      <w:r w:rsidR="007042D0" w:rsidRPr="00D65B49">
        <w:rPr>
          <w:rFonts w:asciiTheme="minorHAnsi" w:hAnsiTheme="minorHAnsi" w:cstheme="minorHAnsi"/>
          <w:bCs/>
          <w:sz w:val="24"/>
          <w:szCs w:val="24"/>
        </w:rPr>
        <w:t xml:space="preserve"> </w:t>
      </w:r>
    </w:p>
    <w:p w14:paraId="63313D72" w14:textId="5CDB0B14" w:rsidR="007F126F" w:rsidRPr="00D65B49" w:rsidRDefault="00C86D82" w:rsidP="00D65B49">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bCs/>
          <w:sz w:val="24"/>
          <w:szCs w:val="24"/>
        </w:rPr>
        <w:lastRenderedPageBreak/>
        <w:t>35</w:t>
      </w:r>
      <w:r w:rsidR="007F126F" w:rsidRPr="00D65B49">
        <w:rPr>
          <w:rFonts w:asciiTheme="minorHAnsi" w:hAnsiTheme="minorHAnsi" w:cstheme="minorHAnsi"/>
          <w:bCs/>
          <w:sz w:val="24"/>
          <w:szCs w:val="24"/>
        </w:rPr>
        <w:t>. Atlikdama</w:t>
      </w:r>
      <w:r w:rsidR="00D01067" w:rsidRPr="00D65B49">
        <w:rPr>
          <w:rFonts w:asciiTheme="minorHAnsi" w:hAnsiTheme="minorHAnsi" w:cstheme="minorHAnsi"/>
          <w:bCs/>
          <w:sz w:val="24"/>
          <w:szCs w:val="24"/>
        </w:rPr>
        <w:t>s</w:t>
      </w:r>
      <w:r w:rsidR="007F126F" w:rsidRPr="00D65B49">
        <w:rPr>
          <w:rFonts w:asciiTheme="minorHAnsi" w:hAnsiTheme="minorHAnsi" w:cstheme="minorHAnsi"/>
          <w:bCs/>
          <w:sz w:val="24"/>
          <w:szCs w:val="24"/>
        </w:rPr>
        <w:t xml:space="preserve"> Atnaujinto tiekėjų varžymosi procedūrą </w:t>
      </w:r>
      <w:r w:rsidR="00735BBD">
        <w:rPr>
          <w:rFonts w:asciiTheme="minorHAnsi" w:hAnsiTheme="minorHAnsi" w:cstheme="minorHAnsi"/>
          <w:bCs/>
          <w:sz w:val="24"/>
          <w:szCs w:val="24"/>
        </w:rPr>
        <w:t>Pirkėjas</w:t>
      </w:r>
      <w:r w:rsidR="007F126F" w:rsidRPr="00D65B49">
        <w:rPr>
          <w:rFonts w:asciiTheme="minorHAnsi" w:hAnsiTheme="minorHAnsi" w:cstheme="minorHAnsi"/>
          <w:bCs/>
          <w:sz w:val="24"/>
          <w:szCs w:val="24"/>
        </w:rPr>
        <w:t xml:space="preserve"> užtikrina, kad Pasiūlymai išliktų konfidencialūs iki jų pateikimo termino pabaigos.</w:t>
      </w:r>
      <w:r w:rsidR="007042D0" w:rsidRPr="00D65B49">
        <w:rPr>
          <w:rFonts w:asciiTheme="minorHAnsi" w:hAnsiTheme="minorHAnsi" w:cstheme="minorHAnsi"/>
          <w:bCs/>
          <w:sz w:val="24"/>
          <w:szCs w:val="24"/>
        </w:rPr>
        <w:t xml:space="preserve"> </w:t>
      </w:r>
    </w:p>
    <w:p w14:paraId="730F3C97" w14:textId="50A1C293" w:rsidR="00A0475C" w:rsidRPr="00D65B49" w:rsidRDefault="00C86D82"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bCs/>
          <w:sz w:val="24"/>
          <w:szCs w:val="24"/>
        </w:rPr>
        <w:t>36</w:t>
      </w:r>
      <w:r w:rsidR="00A0475C"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 xml:space="preserve">Atnaujinto </w:t>
      </w:r>
      <w:r w:rsidR="000B5F74" w:rsidRPr="00D65B49">
        <w:rPr>
          <w:rFonts w:asciiTheme="minorHAnsi" w:hAnsiTheme="minorHAnsi" w:cstheme="minorHAnsi"/>
          <w:sz w:val="24"/>
          <w:szCs w:val="24"/>
        </w:rPr>
        <w:t xml:space="preserve">tiekėjų </w:t>
      </w:r>
      <w:r w:rsidR="002C65FA" w:rsidRPr="00D65B49">
        <w:rPr>
          <w:rFonts w:asciiTheme="minorHAnsi" w:hAnsiTheme="minorHAnsi" w:cstheme="minorHAnsi"/>
          <w:sz w:val="24"/>
          <w:szCs w:val="24"/>
        </w:rPr>
        <w:t xml:space="preserve">varžymosi metu kiekvienas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įsipareigoja pateikti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savarankišką Pasiūlymą. </w:t>
      </w:r>
      <w:r>
        <w:rPr>
          <w:rFonts w:asciiTheme="minorHAnsi" w:hAnsiTheme="minorHAnsi" w:cstheme="minorHAnsi"/>
          <w:sz w:val="24"/>
          <w:szCs w:val="24"/>
        </w:rPr>
        <w:t>Tiekėjai</w:t>
      </w:r>
      <w:r w:rsidR="002C65FA" w:rsidRPr="00D65B49">
        <w:rPr>
          <w:rFonts w:asciiTheme="minorHAnsi" w:hAnsiTheme="minorHAnsi" w:cstheme="minorHAnsi"/>
          <w:sz w:val="24"/>
          <w:szCs w:val="24"/>
        </w:rPr>
        <w:t xml:space="preserve"> neturi teisės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pateikti bendrų Pasiūlymų.</w:t>
      </w:r>
      <w:r w:rsidR="007042D0" w:rsidRPr="00D65B49">
        <w:rPr>
          <w:rFonts w:asciiTheme="minorHAnsi" w:hAnsiTheme="minorHAnsi" w:cstheme="minorHAnsi"/>
          <w:sz w:val="24"/>
          <w:szCs w:val="24"/>
        </w:rPr>
        <w:t xml:space="preserve"> </w:t>
      </w:r>
    </w:p>
    <w:p w14:paraId="2A946890" w14:textId="4B1E5B94" w:rsidR="00A0475C" w:rsidRPr="00D65B49" w:rsidRDefault="00C86D82" w:rsidP="00D65B49">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sz w:val="24"/>
          <w:szCs w:val="24"/>
        </w:rPr>
        <w:t>37</w:t>
      </w:r>
      <w:r w:rsidR="00A0475C"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 xml:space="preserve">Atnaujinto varžymosi metu </w:t>
      </w:r>
      <w:r>
        <w:rPr>
          <w:rFonts w:asciiTheme="minorHAnsi" w:hAnsiTheme="minorHAnsi" w:cstheme="minorHAnsi"/>
          <w:sz w:val="24"/>
          <w:szCs w:val="24"/>
        </w:rPr>
        <w:t>Tiekėjų</w:t>
      </w:r>
      <w:r w:rsidR="00125AC1"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pateikti Pasiūly</w:t>
      </w:r>
      <w:r w:rsidR="00925F37" w:rsidRPr="00D65B49">
        <w:rPr>
          <w:rFonts w:asciiTheme="minorHAnsi" w:hAnsiTheme="minorHAnsi" w:cstheme="minorHAnsi"/>
          <w:sz w:val="24"/>
          <w:szCs w:val="24"/>
        </w:rPr>
        <w:t>mai negali prieštarauti Konkursui</w:t>
      </w:r>
      <w:r w:rsidR="002C65FA" w:rsidRPr="00D65B49">
        <w:rPr>
          <w:rFonts w:asciiTheme="minorHAnsi" w:hAnsiTheme="minorHAnsi" w:cstheme="minorHAnsi"/>
          <w:sz w:val="24"/>
          <w:szCs w:val="24"/>
        </w:rPr>
        <w:t xml:space="preserve"> </w:t>
      </w:r>
      <w:r w:rsidR="00925F37" w:rsidRPr="00D65B49">
        <w:rPr>
          <w:rFonts w:asciiTheme="minorHAnsi" w:hAnsiTheme="minorHAnsi" w:cstheme="minorHAnsi"/>
          <w:sz w:val="24"/>
          <w:szCs w:val="24"/>
        </w:rPr>
        <w:t>pateiktiems P</w:t>
      </w:r>
      <w:r w:rsidR="002C65FA" w:rsidRPr="00D65B49">
        <w:rPr>
          <w:rFonts w:asciiTheme="minorHAnsi" w:hAnsiTheme="minorHAnsi" w:cstheme="minorHAnsi"/>
          <w:sz w:val="24"/>
          <w:szCs w:val="24"/>
        </w:rPr>
        <w:t>asiūlymams, negali būti nurodyt</w:t>
      </w:r>
      <w:r w:rsidR="00A62B27">
        <w:rPr>
          <w:rFonts w:asciiTheme="minorHAnsi" w:hAnsiTheme="minorHAnsi" w:cstheme="minorHAnsi"/>
          <w:sz w:val="24"/>
          <w:szCs w:val="24"/>
        </w:rPr>
        <w:t>as</w:t>
      </w:r>
      <w:r w:rsidR="002C65FA" w:rsidRPr="00D65B49">
        <w:rPr>
          <w:rFonts w:asciiTheme="minorHAnsi" w:hAnsiTheme="minorHAnsi" w:cstheme="minorHAnsi"/>
          <w:sz w:val="24"/>
          <w:szCs w:val="24"/>
        </w:rPr>
        <w:t xml:space="preserve"> didesn</w:t>
      </w:r>
      <w:r w:rsidR="00A62B27">
        <w:rPr>
          <w:rFonts w:asciiTheme="minorHAnsi" w:hAnsiTheme="minorHAnsi" w:cstheme="minorHAnsi"/>
          <w:sz w:val="24"/>
          <w:szCs w:val="24"/>
        </w:rPr>
        <w:t>is</w:t>
      </w:r>
      <w:r w:rsidR="002C65FA" w:rsidRPr="00D65B49">
        <w:rPr>
          <w:rFonts w:asciiTheme="minorHAnsi" w:hAnsiTheme="minorHAnsi" w:cstheme="minorHAnsi"/>
          <w:sz w:val="24"/>
          <w:szCs w:val="24"/>
        </w:rPr>
        <w:t xml:space="preserve"> </w:t>
      </w:r>
      <w:r w:rsidR="00D01067" w:rsidRPr="00D65B49">
        <w:rPr>
          <w:rFonts w:asciiTheme="minorHAnsi" w:hAnsiTheme="minorHAnsi" w:cstheme="minorHAnsi"/>
          <w:sz w:val="24"/>
          <w:szCs w:val="24"/>
        </w:rPr>
        <w:t>Paslaugų</w:t>
      </w:r>
      <w:r w:rsidR="002C65FA" w:rsidRPr="00D65B49">
        <w:rPr>
          <w:rFonts w:asciiTheme="minorHAnsi" w:hAnsiTheme="minorHAnsi" w:cstheme="minorHAnsi"/>
          <w:sz w:val="24"/>
          <w:szCs w:val="24"/>
        </w:rPr>
        <w:t xml:space="preserve"> įkaini</w:t>
      </w:r>
      <w:r w:rsidR="00A62B27">
        <w:rPr>
          <w:rFonts w:asciiTheme="minorHAnsi" w:hAnsiTheme="minorHAnsi" w:cstheme="minorHAnsi"/>
          <w:sz w:val="24"/>
          <w:szCs w:val="24"/>
        </w:rPr>
        <w:t>s</w:t>
      </w:r>
      <w:r w:rsidR="002C65FA" w:rsidRPr="00D65B49">
        <w:rPr>
          <w:rFonts w:asciiTheme="minorHAnsi" w:hAnsiTheme="minorHAnsi" w:cstheme="minorHAnsi"/>
          <w:sz w:val="24"/>
          <w:szCs w:val="24"/>
        </w:rPr>
        <w:t xml:space="preserve"> nei </w:t>
      </w:r>
      <w:r w:rsidR="006A2865" w:rsidRPr="00D65B49">
        <w:rPr>
          <w:rFonts w:asciiTheme="minorHAnsi" w:hAnsiTheme="minorHAnsi" w:cstheme="minorHAnsi"/>
          <w:sz w:val="24"/>
          <w:szCs w:val="24"/>
        </w:rPr>
        <w:t>P</w:t>
      </w:r>
      <w:r w:rsidR="002C65FA" w:rsidRPr="00D65B49">
        <w:rPr>
          <w:rFonts w:asciiTheme="minorHAnsi" w:hAnsiTheme="minorHAnsi" w:cstheme="minorHAnsi"/>
          <w:sz w:val="24"/>
          <w:szCs w:val="24"/>
        </w:rPr>
        <w:t>reliminar</w:t>
      </w:r>
      <w:r w:rsidR="006A2865" w:rsidRPr="00D65B49">
        <w:rPr>
          <w:rFonts w:asciiTheme="minorHAnsi" w:hAnsiTheme="minorHAnsi" w:cstheme="minorHAnsi"/>
          <w:sz w:val="24"/>
          <w:szCs w:val="24"/>
        </w:rPr>
        <w:t>iosios sut</w:t>
      </w:r>
      <w:r w:rsidR="00AC4A6C">
        <w:rPr>
          <w:rFonts w:asciiTheme="minorHAnsi" w:hAnsiTheme="minorHAnsi" w:cstheme="minorHAnsi"/>
          <w:sz w:val="24"/>
          <w:szCs w:val="24"/>
        </w:rPr>
        <w:t>arties</w:t>
      </w:r>
      <w:r w:rsidR="002C65FA" w:rsidRPr="00D65B49">
        <w:rPr>
          <w:rFonts w:asciiTheme="minorHAnsi" w:hAnsiTheme="minorHAnsi" w:cstheme="minorHAnsi"/>
          <w:sz w:val="24"/>
          <w:szCs w:val="24"/>
        </w:rPr>
        <w:t xml:space="preserve"> įkaini</w:t>
      </w:r>
      <w:r w:rsidR="00A62B27">
        <w:rPr>
          <w:rFonts w:asciiTheme="minorHAnsi" w:hAnsiTheme="minorHAnsi" w:cstheme="minorHAnsi"/>
          <w:sz w:val="24"/>
          <w:szCs w:val="24"/>
        </w:rPr>
        <w:t>s</w:t>
      </w:r>
      <w:r w:rsidR="002C65FA" w:rsidRPr="00D65B49">
        <w:rPr>
          <w:rFonts w:asciiTheme="minorHAnsi" w:hAnsiTheme="minorHAnsi" w:cstheme="minorHAnsi"/>
          <w:sz w:val="24"/>
          <w:szCs w:val="24"/>
        </w:rPr>
        <w:t>, nurodyt</w:t>
      </w:r>
      <w:r w:rsidR="00A62B27">
        <w:rPr>
          <w:rFonts w:asciiTheme="minorHAnsi" w:hAnsiTheme="minorHAnsi" w:cstheme="minorHAnsi"/>
          <w:sz w:val="24"/>
          <w:szCs w:val="24"/>
        </w:rPr>
        <w:t>as</w:t>
      </w:r>
      <w:r w:rsidR="002C65FA" w:rsidRPr="00D65B49">
        <w:rPr>
          <w:rFonts w:asciiTheme="minorHAnsi" w:hAnsiTheme="minorHAnsi" w:cstheme="minorHAnsi"/>
          <w:sz w:val="24"/>
          <w:szCs w:val="24"/>
        </w:rPr>
        <w:t xml:space="preserve"> Preliminarios</w:t>
      </w:r>
      <w:r w:rsidR="00CD62C8">
        <w:rPr>
          <w:rFonts w:asciiTheme="minorHAnsi" w:hAnsiTheme="minorHAnsi" w:cstheme="minorHAnsi"/>
          <w:sz w:val="24"/>
          <w:szCs w:val="24"/>
        </w:rPr>
        <w:t>ios</w:t>
      </w:r>
      <w:r w:rsidR="002C65FA" w:rsidRPr="00D65B49">
        <w:rPr>
          <w:rFonts w:asciiTheme="minorHAnsi" w:hAnsiTheme="minorHAnsi" w:cstheme="minorHAnsi"/>
          <w:sz w:val="24"/>
          <w:szCs w:val="24"/>
        </w:rPr>
        <w:t xml:space="preserve"> sutarties </w:t>
      </w:r>
      <w:r w:rsidR="00A57DD2">
        <w:rPr>
          <w:rFonts w:asciiTheme="minorHAnsi" w:hAnsiTheme="minorHAnsi" w:cstheme="minorHAnsi"/>
          <w:sz w:val="24"/>
          <w:szCs w:val="24"/>
        </w:rPr>
        <w:t>3</w:t>
      </w:r>
      <w:r w:rsidR="002C65FA" w:rsidRPr="00D65B49">
        <w:rPr>
          <w:rFonts w:asciiTheme="minorHAnsi" w:hAnsiTheme="minorHAnsi" w:cstheme="minorHAnsi"/>
          <w:sz w:val="24"/>
          <w:szCs w:val="24"/>
        </w:rPr>
        <w:t xml:space="preserve"> priede,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privalo pateikti Pasiūlymą </w:t>
      </w:r>
      <w:r w:rsidR="00B95C1A" w:rsidRPr="00D65B49">
        <w:rPr>
          <w:rFonts w:asciiTheme="minorHAnsi" w:hAnsiTheme="minorHAnsi" w:cstheme="minorHAnsi"/>
          <w:sz w:val="24"/>
          <w:szCs w:val="24"/>
        </w:rPr>
        <w:t xml:space="preserve">dėl </w:t>
      </w:r>
      <w:r w:rsidR="002C65FA" w:rsidRPr="00D65B49">
        <w:rPr>
          <w:rFonts w:asciiTheme="minorHAnsi" w:hAnsiTheme="minorHAnsi" w:cstheme="minorHAnsi"/>
          <w:sz w:val="24"/>
          <w:szCs w:val="24"/>
        </w:rPr>
        <w:t>vis</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xml:space="preserve"> </w:t>
      </w:r>
      <w:r w:rsidR="008F1DD4">
        <w:rPr>
          <w:rFonts w:asciiTheme="minorHAnsi" w:hAnsiTheme="minorHAnsi" w:cstheme="minorHAnsi"/>
          <w:sz w:val="24"/>
          <w:szCs w:val="24"/>
        </w:rPr>
        <w:t>Pirkėjo</w:t>
      </w:r>
      <w:r w:rsidR="00A0475C" w:rsidRPr="00D65B49">
        <w:rPr>
          <w:rFonts w:asciiTheme="minorHAnsi" w:hAnsiTheme="minorHAnsi" w:cstheme="minorHAnsi"/>
          <w:sz w:val="24"/>
          <w:szCs w:val="24"/>
        </w:rPr>
        <w:t xml:space="preserve"> Kvietime</w:t>
      </w:r>
      <w:r w:rsidR="002C65FA" w:rsidRPr="00D65B49">
        <w:rPr>
          <w:rFonts w:asciiTheme="minorHAnsi" w:hAnsiTheme="minorHAnsi" w:cstheme="minorHAnsi"/>
          <w:sz w:val="24"/>
          <w:szCs w:val="24"/>
        </w:rPr>
        <w:t xml:space="preserve"> nurodyt</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xml:space="preserve"> </w:t>
      </w:r>
      <w:r w:rsidR="00D01067" w:rsidRPr="00D65B49">
        <w:rPr>
          <w:rFonts w:asciiTheme="minorHAnsi" w:hAnsiTheme="minorHAnsi" w:cstheme="minorHAnsi"/>
          <w:sz w:val="24"/>
          <w:szCs w:val="24"/>
        </w:rPr>
        <w:t>Paslaugų</w:t>
      </w:r>
      <w:r w:rsidR="002C65FA" w:rsidRPr="00D65B49">
        <w:rPr>
          <w:rFonts w:asciiTheme="minorHAnsi" w:hAnsiTheme="minorHAnsi" w:cstheme="minorHAnsi"/>
          <w:sz w:val="24"/>
          <w:szCs w:val="24"/>
        </w:rPr>
        <w:t xml:space="preserve"> ir jų kieki</w:t>
      </w:r>
      <w:r w:rsidR="00B95C1A" w:rsidRPr="00D65B49">
        <w:rPr>
          <w:rFonts w:asciiTheme="minorHAnsi" w:hAnsiTheme="minorHAnsi" w:cstheme="minorHAnsi"/>
          <w:sz w:val="24"/>
          <w:szCs w:val="24"/>
        </w:rPr>
        <w:t>ų</w:t>
      </w:r>
      <w:r w:rsidR="002C65FA" w:rsidRPr="00D65B49">
        <w:rPr>
          <w:rFonts w:asciiTheme="minorHAnsi" w:hAnsiTheme="minorHAnsi" w:cstheme="minorHAnsi"/>
          <w:sz w:val="24"/>
          <w:szCs w:val="24"/>
        </w:rPr>
        <w:t>. Jei Atnaujinto</w:t>
      </w:r>
      <w:r w:rsidR="0011674C" w:rsidRPr="00D65B49">
        <w:rPr>
          <w:rFonts w:asciiTheme="minorHAnsi" w:hAnsiTheme="minorHAnsi" w:cstheme="minorHAnsi"/>
          <w:sz w:val="24"/>
          <w:szCs w:val="24"/>
        </w:rPr>
        <w:t xml:space="preserve"> tiekėjų</w:t>
      </w:r>
      <w:r w:rsidR="002C65FA" w:rsidRPr="00D65B49">
        <w:rPr>
          <w:rFonts w:asciiTheme="minorHAnsi" w:hAnsiTheme="minorHAnsi" w:cstheme="minorHAnsi"/>
          <w:sz w:val="24"/>
          <w:szCs w:val="24"/>
        </w:rPr>
        <w:t xml:space="preserve"> varžymosi metu </w:t>
      </w:r>
      <w:r w:rsidR="00EB317D">
        <w:rPr>
          <w:rFonts w:asciiTheme="minorHAnsi" w:hAnsiTheme="minorHAnsi" w:cstheme="minorHAnsi"/>
          <w:sz w:val="24"/>
          <w:szCs w:val="24"/>
        </w:rPr>
        <w:t>Tiekėjo</w:t>
      </w:r>
      <w:r w:rsidR="002C65FA" w:rsidRPr="00D65B49">
        <w:rPr>
          <w:rFonts w:asciiTheme="minorHAnsi" w:hAnsiTheme="minorHAnsi" w:cstheme="minorHAnsi"/>
          <w:sz w:val="24"/>
          <w:szCs w:val="24"/>
        </w:rPr>
        <w:t xml:space="preserve"> pateikiamas Pasiūlymas yra palankesnis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palyginti su Konkurso </w:t>
      </w:r>
      <w:r w:rsidR="002C790E" w:rsidRPr="00D65B49">
        <w:rPr>
          <w:rFonts w:asciiTheme="minorHAnsi" w:hAnsiTheme="minorHAnsi" w:cstheme="minorHAnsi"/>
          <w:sz w:val="24"/>
          <w:szCs w:val="24"/>
        </w:rPr>
        <w:t>P</w:t>
      </w:r>
      <w:r w:rsidR="002C65FA" w:rsidRPr="00D65B49">
        <w:rPr>
          <w:rFonts w:asciiTheme="minorHAnsi" w:hAnsiTheme="minorHAnsi" w:cstheme="minorHAnsi"/>
          <w:sz w:val="24"/>
          <w:szCs w:val="24"/>
        </w:rPr>
        <w:t>asiūlymu, tai nėra laikoma šiame punkte nurodytu prieštaravimu.</w:t>
      </w:r>
      <w:r w:rsidR="007042D0" w:rsidRPr="00D65B49">
        <w:rPr>
          <w:rFonts w:asciiTheme="minorHAnsi" w:hAnsiTheme="minorHAnsi" w:cstheme="minorHAnsi"/>
          <w:sz w:val="24"/>
          <w:szCs w:val="24"/>
        </w:rPr>
        <w:t xml:space="preserve"> </w:t>
      </w:r>
    </w:p>
    <w:p w14:paraId="1A7C31F5" w14:textId="50751780" w:rsidR="003958F5" w:rsidRPr="00D65B49" w:rsidRDefault="00C86D82"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bCs/>
          <w:sz w:val="24"/>
          <w:szCs w:val="24"/>
        </w:rPr>
        <w:t>38</w:t>
      </w:r>
      <w:r w:rsidR="00A0475C" w:rsidRPr="00D65B49">
        <w:rPr>
          <w:rFonts w:asciiTheme="minorHAnsi" w:hAnsiTheme="minorHAnsi" w:cstheme="minorHAnsi"/>
          <w:bCs/>
          <w:sz w:val="24"/>
          <w:szCs w:val="24"/>
        </w:rPr>
        <w:t xml:space="preserve">. </w:t>
      </w:r>
      <w:r w:rsidR="002C65FA" w:rsidRPr="00D65B49">
        <w:rPr>
          <w:rFonts w:asciiTheme="minorHAnsi" w:hAnsiTheme="minorHAnsi" w:cstheme="minorHAnsi"/>
          <w:sz w:val="24"/>
          <w:szCs w:val="24"/>
        </w:rPr>
        <w:t>Gav</w:t>
      </w:r>
      <w:r w:rsidR="00D01067" w:rsidRPr="00D65B49">
        <w:rPr>
          <w:rFonts w:asciiTheme="minorHAnsi" w:hAnsiTheme="minorHAnsi" w:cstheme="minorHAnsi"/>
          <w:sz w:val="24"/>
          <w:szCs w:val="24"/>
        </w:rPr>
        <w:t>ęs</w:t>
      </w:r>
      <w:r w:rsidR="002C65FA"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Tiekėjo</w:t>
      </w:r>
      <w:r w:rsidR="002C65FA" w:rsidRPr="00D65B49">
        <w:rPr>
          <w:rFonts w:asciiTheme="minorHAnsi" w:hAnsiTheme="minorHAnsi" w:cstheme="minorHAnsi"/>
          <w:sz w:val="24"/>
          <w:szCs w:val="24"/>
        </w:rPr>
        <w:t xml:space="preserve"> paklausimą dėl </w:t>
      </w:r>
      <w:r w:rsidR="008F1DD4">
        <w:rPr>
          <w:rFonts w:asciiTheme="minorHAnsi" w:hAnsiTheme="minorHAnsi" w:cstheme="minorHAnsi"/>
          <w:sz w:val="24"/>
          <w:szCs w:val="24"/>
        </w:rPr>
        <w:t>Pirkėjo</w:t>
      </w:r>
      <w:r w:rsidR="002C65FA" w:rsidRPr="00D65B49">
        <w:rPr>
          <w:rFonts w:asciiTheme="minorHAnsi" w:hAnsiTheme="minorHAnsi" w:cstheme="minorHAnsi"/>
          <w:sz w:val="24"/>
          <w:szCs w:val="24"/>
        </w:rPr>
        <w:t xml:space="preserve"> pateikto </w:t>
      </w:r>
      <w:r w:rsidR="00A0475C" w:rsidRPr="00D65B49">
        <w:rPr>
          <w:rFonts w:asciiTheme="minorHAnsi" w:hAnsiTheme="minorHAnsi" w:cstheme="minorHAnsi"/>
          <w:sz w:val="24"/>
          <w:szCs w:val="24"/>
        </w:rPr>
        <w:t>Kvietimo</w:t>
      </w:r>
      <w:r w:rsidR="005D3FC9" w:rsidRPr="00D65B49">
        <w:rPr>
          <w:rFonts w:asciiTheme="minorHAnsi" w:hAnsiTheme="minorHAnsi" w:cstheme="minorHAnsi"/>
          <w:sz w:val="24"/>
          <w:szCs w:val="24"/>
        </w:rPr>
        <w:t xml:space="preserve"> sąlygų ar reikalavimų</w:t>
      </w:r>
      <w:r w:rsidR="002C65F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2C65FA" w:rsidRPr="00D65B49">
        <w:rPr>
          <w:rFonts w:asciiTheme="minorHAnsi" w:hAnsiTheme="minorHAnsi" w:cstheme="minorHAnsi"/>
          <w:sz w:val="24"/>
          <w:szCs w:val="24"/>
        </w:rPr>
        <w:t xml:space="preserve"> įsipareigoja per protingą terminą </w:t>
      </w:r>
      <w:r w:rsidR="00D01067" w:rsidRPr="00D65B49">
        <w:rPr>
          <w:rFonts w:asciiTheme="minorHAnsi" w:hAnsiTheme="minorHAnsi" w:cstheme="minorHAnsi"/>
          <w:sz w:val="24"/>
          <w:szCs w:val="24"/>
        </w:rPr>
        <w:t>CVP</w:t>
      </w:r>
      <w:r w:rsidR="00486D71" w:rsidRPr="00D65B49">
        <w:rPr>
          <w:rFonts w:asciiTheme="minorHAnsi" w:hAnsiTheme="minorHAnsi" w:cstheme="minorHAnsi"/>
          <w:sz w:val="24"/>
          <w:szCs w:val="24"/>
        </w:rPr>
        <w:t xml:space="preserve"> </w:t>
      </w:r>
      <w:r w:rsidR="00D94CD5" w:rsidRPr="00D65B49">
        <w:rPr>
          <w:rFonts w:asciiTheme="minorHAnsi" w:hAnsiTheme="minorHAnsi" w:cstheme="minorHAnsi"/>
          <w:sz w:val="24"/>
          <w:szCs w:val="24"/>
        </w:rPr>
        <w:t>IS priemonėmis</w:t>
      </w:r>
      <w:r w:rsidR="002C65FA" w:rsidRPr="00D65B49">
        <w:rPr>
          <w:rFonts w:asciiTheme="minorHAnsi" w:hAnsiTheme="minorHAnsi" w:cstheme="minorHAnsi"/>
          <w:sz w:val="24"/>
          <w:szCs w:val="24"/>
        </w:rPr>
        <w:t xml:space="preserve"> patikslinti ar paaiškinti </w:t>
      </w:r>
      <w:r w:rsidR="003958F5" w:rsidRPr="00D65B49">
        <w:rPr>
          <w:rFonts w:asciiTheme="minorHAnsi" w:hAnsiTheme="minorHAnsi" w:cstheme="minorHAnsi"/>
          <w:sz w:val="24"/>
          <w:szCs w:val="24"/>
        </w:rPr>
        <w:t>Kvietim</w:t>
      </w:r>
      <w:r w:rsidR="002C65FA" w:rsidRPr="00D65B49">
        <w:rPr>
          <w:rFonts w:asciiTheme="minorHAnsi" w:hAnsiTheme="minorHAnsi" w:cstheme="minorHAnsi"/>
          <w:sz w:val="24"/>
          <w:szCs w:val="24"/>
        </w:rPr>
        <w:t xml:space="preserve">e esančią informaciją. Rašytinis patikslinimas ar paaiškinimas turi būti pateikiamas visiems </w:t>
      </w:r>
      <w:r>
        <w:rPr>
          <w:rFonts w:asciiTheme="minorHAnsi" w:hAnsiTheme="minorHAnsi" w:cstheme="minorHAnsi"/>
          <w:sz w:val="24"/>
          <w:szCs w:val="24"/>
        </w:rPr>
        <w:t>Tiekėjams</w:t>
      </w:r>
      <w:r w:rsidR="002C65FA"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2C65FA" w:rsidRPr="00D65B49">
        <w:rPr>
          <w:rFonts w:asciiTheme="minorHAnsi" w:hAnsiTheme="minorHAnsi" w:cstheme="minorHAnsi"/>
          <w:sz w:val="24"/>
          <w:szCs w:val="24"/>
        </w:rPr>
        <w:t>, pateik</w:t>
      </w:r>
      <w:r w:rsidR="00D01067" w:rsidRPr="00D65B49">
        <w:rPr>
          <w:rFonts w:asciiTheme="minorHAnsi" w:hAnsiTheme="minorHAnsi" w:cstheme="minorHAnsi"/>
          <w:sz w:val="24"/>
          <w:szCs w:val="24"/>
        </w:rPr>
        <w:t>ęs</w:t>
      </w:r>
      <w:r w:rsidR="002C65FA" w:rsidRPr="00D65B49">
        <w:rPr>
          <w:rFonts w:asciiTheme="minorHAnsi" w:hAnsiTheme="minorHAnsi" w:cstheme="minorHAnsi"/>
          <w:sz w:val="24"/>
          <w:szCs w:val="24"/>
        </w:rPr>
        <w:t xml:space="preserve"> šiame punkte nurodytus ar savo iniciatyva pateiktus </w:t>
      </w:r>
      <w:proofErr w:type="spellStart"/>
      <w:r w:rsidR="002C65FA" w:rsidRPr="00D65B49">
        <w:rPr>
          <w:rFonts w:asciiTheme="minorHAnsi" w:hAnsiTheme="minorHAnsi" w:cstheme="minorHAnsi"/>
          <w:sz w:val="24"/>
          <w:szCs w:val="24"/>
        </w:rPr>
        <w:t>patikslinimus</w:t>
      </w:r>
      <w:proofErr w:type="spellEnd"/>
      <w:r w:rsidR="002C65FA" w:rsidRPr="00D65B49">
        <w:rPr>
          <w:rFonts w:asciiTheme="minorHAnsi" w:hAnsiTheme="minorHAnsi" w:cstheme="minorHAnsi"/>
          <w:sz w:val="24"/>
          <w:szCs w:val="24"/>
        </w:rPr>
        <w:t xml:space="preserve"> ar paaiškinimus, turi teisę savo nuožiūra pratęsti Pasiūlymų pateikimo terminą. Apie tai raštu informuojami visi </w:t>
      </w:r>
      <w:r>
        <w:rPr>
          <w:rFonts w:asciiTheme="minorHAnsi" w:hAnsiTheme="minorHAnsi" w:cstheme="minorHAnsi"/>
          <w:sz w:val="24"/>
          <w:szCs w:val="24"/>
        </w:rPr>
        <w:t>Tiekėjai</w:t>
      </w:r>
      <w:r w:rsidR="002C65FA" w:rsidRPr="00D65B49">
        <w:rPr>
          <w:rFonts w:asciiTheme="minorHAnsi" w:hAnsiTheme="minorHAnsi" w:cstheme="minorHAnsi"/>
          <w:sz w:val="24"/>
          <w:szCs w:val="24"/>
        </w:rPr>
        <w:t xml:space="preserve">. Jie turi teisę patikslinti </w:t>
      </w:r>
      <w:r w:rsidR="005D01BE">
        <w:rPr>
          <w:rFonts w:asciiTheme="minorHAnsi" w:hAnsiTheme="minorHAnsi" w:cstheme="minorHAnsi"/>
          <w:sz w:val="24"/>
          <w:szCs w:val="24"/>
        </w:rPr>
        <w:t>Pirkėjui</w:t>
      </w:r>
      <w:r w:rsidR="002C65FA" w:rsidRPr="00D65B49">
        <w:rPr>
          <w:rFonts w:asciiTheme="minorHAnsi" w:hAnsiTheme="minorHAnsi" w:cstheme="minorHAnsi"/>
          <w:sz w:val="24"/>
          <w:szCs w:val="24"/>
        </w:rPr>
        <w:t xml:space="preserve"> pateiktus Pasiūlymus.</w:t>
      </w:r>
      <w:r w:rsidR="007042D0" w:rsidRPr="00D65B49">
        <w:rPr>
          <w:rFonts w:asciiTheme="minorHAnsi" w:hAnsiTheme="minorHAnsi" w:cstheme="minorHAnsi"/>
          <w:sz w:val="24"/>
          <w:szCs w:val="24"/>
        </w:rPr>
        <w:t xml:space="preserve"> </w:t>
      </w:r>
    </w:p>
    <w:p w14:paraId="29954F15" w14:textId="4BCBDCE9" w:rsidR="003958F5" w:rsidRPr="00D65B49" w:rsidRDefault="00C86D82" w:rsidP="00D65B49">
      <w:pPr>
        <w:pStyle w:val="Pagrindinistekstas"/>
        <w:spacing w:after="0" w:line="300" w:lineRule="atLeast"/>
        <w:ind w:firstLine="851"/>
        <w:jc w:val="both"/>
        <w:rPr>
          <w:rFonts w:asciiTheme="minorHAnsi" w:hAnsiTheme="minorHAnsi" w:cstheme="minorHAnsi"/>
          <w:bCs/>
          <w:sz w:val="24"/>
          <w:szCs w:val="24"/>
        </w:rPr>
      </w:pPr>
      <w:r>
        <w:rPr>
          <w:rFonts w:asciiTheme="minorHAnsi" w:hAnsiTheme="minorHAnsi" w:cstheme="minorHAnsi"/>
          <w:sz w:val="24"/>
          <w:szCs w:val="24"/>
        </w:rPr>
        <w:t>39</w:t>
      </w:r>
      <w:r w:rsidR="003958F5" w:rsidRPr="00D65B49">
        <w:rPr>
          <w:rFonts w:asciiTheme="minorHAnsi" w:hAnsiTheme="minorHAnsi" w:cstheme="minorHAnsi"/>
          <w:sz w:val="24"/>
          <w:szCs w:val="24"/>
        </w:rPr>
        <w:t xml:space="preserve">. </w:t>
      </w:r>
      <w:r w:rsidR="002C65FA" w:rsidRPr="00D65B49">
        <w:rPr>
          <w:rFonts w:asciiTheme="minorHAnsi" w:hAnsiTheme="minorHAnsi" w:cstheme="minorHAnsi"/>
          <w:sz w:val="24"/>
          <w:szCs w:val="24"/>
        </w:rPr>
        <w:t xml:space="preserve">Kiekvienas </w:t>
      </w:r>
      <w:r w:rsidR="000A6A13">
        <w:rPr>
          <w:rFonts w:asciiTheme="minorHAnsi" w:hAnsiTheme="minorHAnsi" w:cstheme="minorHAnsi"/>
          <w:sz w:val="24"/>
          <w:szCs w:val="24"/>
        </w:rPr>
        <w:t>Tiekėjas</w:t>
      </w:r>
      <w:r w:rsidR="002C65FA" w:rsidRPr="00D65B49">
        <w:rPr>
          <w:rFonts w:asciiTheme="minorHAnsi" w:hAnsiTheme="minorHAnsi" w:cstheme="minorHAnsi"/>
          <w:sz w:val="24"/>
          <w:szCs w:val="24"/>
        </w:rPr>
        <w:t xml:space="preserve"> įsipareigoja užtikrinti, kad jo Atnaujinto</w:t>
      </w:r>
      <w:r w:rsidR="007965DF" w:rsidRPr="00D65B49">
        <w:rPr>
          <w:rFonts w:asciiTheme="minorHAnsi" w:hAnsiTheme="minorHAnsi" w:cstheme="minorHAnsi"/>
          <w:sz w:val="24"/>
          <w:szCs w:val="24"/>
        </w:rPr>
        <w:t xml:space="preserve"> tiekėjų</w:t>
      </w:r>
      <w:r w:rsidR="002C65FA" w:rsidRPr="00D65B49">
        <w:rPr>
          <w:rFonts w:asciiTheme="minorHAnsi" w:hAnsiTheme="minorHAnsi" w:cstheme="minorHAnsi"/>
          <w:sz w:val="24"/>
          <w:szCs w:val="24"/>
        </w:rPr>
        <w:t xml:space="preserve"> varžymosi metu pateikto Pasiūlymo turinys netaptų žinomas kitiems </w:t>
      </w:r>
      <w:r w:rsidR="00407E1E">
        <w:rPr>
          <w:rFonts w:asciiTheme="minorHAnsi" w:hAnsiTheme="minorHAnsi" w:cstheme="minorHAnsi"/>
          <w:sz w:val="24"/>
          <w:szCs w:val="24"/>
        </w:rPr>
        <w:t>Tiekėjams</w:t>
      </w:r>
      <w:r w:rsidR="00486D71" w:rsidRPr="00D65B49">
        <w:rPr>
          <w:rFonts w:asciiTheme="minorHAnsi" w:hAnsiTheme="minorHAnsi" w:cstheme="minorHAnsi"/>
          <w:sz w:val="24"/>
          <w:szCs w:val="24"/>
        </w:rPr>
        <w:t xml:space="preserve"> ar T</w:t>
      </w:r>
      <w:r w:rsidR="002C65FA" w:rsidRPr="00D65B49">
        <w:rPr>
          <w:rFonts w:asciiTheme="minorHAnsi" w:hAnsiTheme="minorHAnsi" w:cstheme="minorHAnsi"/>
          <w:sz w:val="24"/>
          <w:szCs w:val="24"/>
        </w:rPr>
        <w:t>retiesiems asmenims.</w:t>
      </w:r>
      <w:r w:rsidR="007042D0" w:rsidRPr="00D65B49">
        <w:rPr>
          <w:rFonts w:asciiTheme="minorHAnsi" w:hAnsiTheme="minorHAnsi" w:cstheme="minorHAnsi"/>
          <w:sz w:val="24"/>
          <w:szCs w:val="24"/>
        </w:rPr>
        <w:t xml:space="preserve"> </w:t>
      </w:r>
    </w:p>
    <w:p w14:paraId="6007B29E" w14:textId="71D75691" w:rsidR="003958F5" w:rsidRPr="00D65B49" w:rsidRDefault="00486D71"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3958F5"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 xml:space="preserve">Pasibaigus Pasiūlymų </w:t>
      </w:r>
      <w:r w:rsidR="006608C6" w:rsidRPr="00D65B49">
        <w:rPr>
          <w:rFonts w:asciiTheme="minorHAnsi" w:hAnsiTheme="minorHAnsi" w:cstheme="minorHAnsi"/>
          <w:bCs/>
          <w:sz w:val="24"/>
          <w:szCs w:val="24"/>
        </w:rPr>
        <w:t xml:space="preserve">dalyvauti </w:t>
      </w:r>
      <w:r w:rsidR="002C65FA" w:rsidRPr="00D65B49">
        <w:rPr>
          <w:rFonts w:asciiTheme="minorHAnsi" w:hAnsiTheme="minorHAnsi" w:cstheme="minorHAnsi"/>
          <w:bCs/>
          <w:sz w:val="24"/>
          <w:szCs w:val="24"/>
        </w:rPr>
        <w:t>Atnaujintam</w:t>
      </w:r>
      <w:r w:rsidR="006608C6" w:rsidRPr="00D65B49">
        <w:rPr>
          <w:rFonts w:asciiTheme="minorHAnsi" w:hAnsiTheme="minorHAnsi" w:cstheme="minorHAnsi"/>
          <w:bCs/>
          <w:sz w:val="24"/>
          <w:szCs w:val="24"/>
        </w:rPr>
        <w:t>e</w:t>
      </w:r>
      <w:r w:rsidR="001B0FD9" w:rsidRPr="00D65B49">
        <w:rPr>
          <w:rFonts w:asciiTheme="minorHAnsi" w:hAnsiTheme="minorHAnsi" w:cstheme="minorHAnsi"/>
          <w:bCs/>
          <w:sz w:val="24"/>
          <w:szCs w:val="24"/>
        </w:rPr>
        <w:t xml:space="preserve"> tiekėjų</w:t>
      </w:r>
      <w:r w:rsidR="002C65FA" w:rsidRPr="00D65B49">
        <w:rPr>
          <w:rFonts w:asciiTheme="minorHAnsi" w:hAnsiTheme="minorHAnsi" w:cstheme="minorHAnsi"/>
          <w:bCs/>
          <w:sz w:val="24"/>
          <w:szCs w:val="24"/>
        </w:rPr>
        <w:t xml:space="preserve"> varžym</w:t>
      </w:r>
      <w:r w:rsidR="006608C6" w:rsidRPr="00D65B49">
        <w:rPr>
          <w:rFonts w:asciiTheme="minorHAnsi" w:hAnsiTheme="minorHAnsi" w:cstheme="minorHAnsi"/>
          <w:bCs/>
          <w:sz w:val="24"/>
          <w:szCs w:val="24"/>
        </w:rPr>
        <w:t>e</w:t>
      </w:r>
      <w:r w:rsidR="002C65FA" w:rsidRPr="00D65B49">
        <w:rPr>
          <w:rFonts w:asciiTheme="minorHAnsi" w:hAnsiTheme="minorHAnsi" w:cstheme="minorHAnsi"/>
          <w:bCs/>
          <w:sz w:val="24"/>
          <w:szCs w:val="24"/>
        </w:rPr>
        <w:t xml:space="preserve">si pateikimo terminui, </w:t>
      </w:r>
      <w:r w:rsidR="00735BBD">
        <w:rPr>
          <w:rFonts w:asciiTheme="minorHAnsi" w:hAnsiTheme="minorHAnsi" w:cstheme="minorHAnsi"/>
          <w:bCs/>
          <w:sz w:val="24"/>
          <w:szCs w:val="24"/>
        </w:rPr>
        <w:t>Pirkėjas</w:t>
      </w:r>
      <w:r w:rsidR="002C65FA" w:rsidRPr="00D65B49">
        <w:rPr>
          <w:rFonts w:asciiTheme="minorHAnsi" w:hAnsiTheme="minorHAnsi" w:cstheme="minorHAnsi"/>
          <w:bCs/>
          <w:sz w:val="24"/>
          <w:szCs w:val="24"/>
        </w:rPr>
        <w:t xml:space="preserve"> atlieka šiuos veiksmus eilės tvarka:</w:t>
      </w:r>
      <w:r w:rsidR="007042D0" w:rsidRPr="00D65B49">
        <w:rPr>
          <w:rFonts w:asciiTheme="minorHAnsi" w:hAnsiTheme="minorHAnsi" w:cstheme="minorHAnsi"/>
          <w:bCs/>
          <w:sz w:val="24"/>
          <w:szCs w:val="24"/>
        </w:rPr>
        <w:t xml:space="preserve"> </w:t>
      </w:r>
    </w:p>
    <w:p w14:paraId="225C3702" w14:textId="0112AD09" w:rsidR="005B700E" w:rsidRPr="00D65B49" w:rsidRDefault="00486D71" w:rsidP="00D65B49">
      <w:pPr>
        <w:pStyle w:val="Pagrindinistekstas"/>
        <w:spacing w:after="0" w:line="300" w:lineRule="atLeast"/>
        <w:ind w:firstLine="851"/>
        <w:jc w:val="both"/>
        <w:rPr>
          <w:rFonts w:asciiTheme="minorHAnsi" w:hAnsiTheme="minorHAnsi" w:cstheme="minorHAnsi"/>
          <w:bCs/>
          <w:sz w:val="24"/>
          <w:szCs w:val="24"/>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0</w:t>
      </w:r>
      <w:r w:rsidR="003958F5" w:rsidRPr="00D65B49">
        <w:rPr>
          <w:rFonts w:asciiTheme="minorHAnsi" w:hAnsiTheme="minorHAnsi" w:cstheme="minorHAnsi"/>
          <w:bCs/>
          <w:sz w:val="24"/>
          <w:szCs w:val="24"/>
        </w:rPr>
        <w:t>.1.</w:t>
      </w:r>
      <w:r w:rsidR="002C65FA" w:rsidRPr="00D65B49">
        <w:rPr>
          <w:rFonts w:asciiTheme="minorHAnsi" w:hAnsiTheme="minorHAnsi" w:cstheme="minorHAnsi"/>
          <w:bCs/>
          <w:sz w:val="24"/>
          <w:szCs w:val="24"/>
        </w:rPr>
        <w:t xml:space="preserve"> įvertina iki </w:t>
      </w:r>
      <w:r w:rsidR="003958F5" w:rsidRPr="00D65B49">
        <w:rPr>
          <w:rFonts w:asciiTheme="minorHAnsi" w:hAnsiTheme="minorHAnsi" w:cstheme="minorHAnsi"/>
          <w:bCs/>
          <w:sz w:val="24"/>
          <w:szCs w:val="24"/>
        </w:rPr>
        <w:t>Kvietime</w:t>
      </w:r>
      <w:r w:rsidR="002C65FA" w:rsidRPr="00D65B49">
        <w:rPr>
          <w:rFonts w:asciiTheme="minorHAnsi" w:hAnsiTheme="minorHAnsi" w:cstheme="minorHAnsi"/>
          <w:bCs/>
          <w:sz w:val="24"/>
          <w:szCs w:val="24"/>
        </w:rPr>
        <w:t xml:space="preserve"> nustatyto termino gautus </w:t>
      </w:r>
      <w:r w:rsidR="00407E1E">
        <w:rPr>
          <w:rFonts w:asciiTheme="minorHAnsi" w:hAnsiTheme="minorHAnsi" w:cstheme="minorHAnsi"/>
          <w:sz w:val="24"/>
          <w:szCs w:val="24"/>
        </w:rPr>
        <w:t>Tiekėjų</w:t>
      </w:r>
      <w:r w:rsidR="002C65FA" w:rsidRPr="00D65B49">
        <w:rPr>
          <w:rFonts w:asciiTheme="minorHAnsi" w:hAnsiTheme="minorHAnsi" w:cstheme="minorHAnsi"/>
          <w:bCs/>
          <w:sz w:val="24"/>
          <w:szCs w:val="24"/>
        </w:rPr>
        <w:t xml:space="preserve"> Pasiūlymus pagal </w:t>
      </w:r>
      <w:r w:rsidR="008F1DD4">
        <w:rPr>
          <w:rFonts w:asciiTheme="minorHAnsi" w:hAnsiTheme="minorHAnsi" w:cstheme="minorHAnsi"/>
          <w:bCs/>
          <w:sz w:val="24"/>
          <w:szCs w:val="24"/>
        </w:rPr>
        <w:t>Pirkėjo</w:t>
      </w:r>
      <w:r w:rsidR="005B700E" w:rsidRPr="00D65B49">
        <w:rPr>
          <w:rFonts w:asciiTheme="minorHAnsi" w:hAnsiTheme="minorHAnsi" w:cstheme="minorHAnsi"/>
          <w:bCs/>
          <w:sz w:val="24"/>
          <w:szCs w:val="24"/>
        </w:rPr>
        <w:t xml:space="preserve"> Kvietime</w:t>
      </w:r>
      <w:r w:rsidR="002C65FA" w:rsidRPr="00D65B49">
        <w:rPr>
          <w:rFonts w:asciiTheme="minorHAnsi" w:hAnsiTheme="minorHAnsi" w:cstheme="minorHAnsi"/>
          <w:bCs/>
          <w:sz w:val="24"/>
          <w:szCs w:val="24"/>
        </w:rPr>
        <w:t xml:space="preserve"> nurodyt</w:t>
      </w:r>
      <w:r w:rsidR="003B524E" w:rsidRPr="00D65B49">
        <w:rPr>
          <w:rFonts w:asciiTheme="minorHAnsi" w:hAnsiTheme="minorHAnsi" w:cstheme="minorHAnsi"/>
          <w:bCs/>
          <w:sz w:val="24"/>
          <w:szCs w:val="24"/>
        </w:rPr>
        <w:t>ą</w:t>
      </w:r>
      <w:r w:rsidR="002C65FA" w:rsidRPr="00D65B49">
        <w:rPr>
          <w:rFonts w:asciiTheme="minorHAnsi" w:hAnsiTheme="minorHAnsi" w:cstheme="minorHAnsi"/>
          <w:bCs/>
          <w:sz w:val="24"/>
          <w:szCs w:val="24"/>
        </w:rPr>
        <w:t xml:space="preserve"> Pasiūlymų vertinimo kriterij</w:t>
      </w:r>
      <w:r w:rsidR="003B524E" w:rsidRPr="00D65B49">
        <w:rPr>
          <w:rFonts w:asciiTheme="minorHAnsi" w:hAnsiTheme="minorHAnsi" w:cstheme="minorHAnsi"/>
          <w:bCs/>
          <w:sz w:val="24"/>
          <w:szCs w:val="24"/>
        </w:rPr>
        <w:t>ų ir Preliminariojoje sutartyje nustatytą tvarką</w:t>
      </w:r>
      <w:r w:rsidR="002C65FA" w:rsidRPr="00D65B49">
        <w:rPr>
          <w:rFonts w:asciiTheme="minorHAnsi" w:hAnsiTheme="minorHAnsi" w:cstheme="minorHAnsi"/>
          <w:bCs/>
          <w:sz w:val="24"/>
          <w:szCs w:val="24"/>
        </w:rPr>
        <w:t xml:space="preserve">. Jei reikia, turi teisę </w:t>
      </w:r>
      <w:r w:rsidR="00D01067" w:rsidRPr="00D65B49">
        <w:rPr>
          <w:rFonts w:asciiTheme="minorHAnsi" w:hAnsiTheme="minorHAnsi" w:cstheme="minorHAnsi"/>
          <w:bCs/>
          <w:sz w:val="24"/>
          <w:szCs w:val="24"/>
        </w:rPr>
        <w:t>CVP</w:t>
      </w:r>
      <w:r w:rsidRPr="00D65B49">
        <w:rPr>
          <w:rFonts w:asciiTheme="minorHAnsi" w:hAnsiTheme="minorHAnsi" w:cstheme="minorHAnsi"/>
          <w:bCs/>
          <w:sz w:val="24"/>
          <w:szCs w:val="24"/>
        </w:rPr>
        <w:t xml:space="preserve"> </w:t>
      </w:r>
      <w:r w:rsidR="000541F1" w:rsidRPr="00D65B49">
        <w:rPr>
          <w:rFonts w:asciiTheme="minorHAnsi" w:hAnsiTheme="minorHAnsi" w:cstheme="minorHAnsi"/>
          <w:bCs/>
          <w:sz w:val="24"/>
          <w:szCs w:val="24"/>
        </w:rPr>
        <w:t xml:space="preserve">IS </w:t>
      </w:r>
      <w:r w:rsidR="00F00D32" w:rsidRPr="00D65B49">
        <w:rPr>
          <w:rFonts w:asciiTheme="minorHAnsi" w:hAnsiTheme="minorHAnsi" w:cstheme="minorHAnsi"/>
          <w:bCs/>
          <w:sz w:val="24"/>
          <w:szCs w:val="24"/>
        </w:rPr>
        <w:t xml:space="preserve">priemonėmis </w:t>
      </w:r>
      <w:r w:rsidR="002C65FA" w:rsidRPr="00D65B49">
        <w:rPr>
          <w:rFonts w:asciiTheme="minorHAnsi" w:hAnsiTheme="minorHAnsi" w:cstheme="minorHAnsi"/>
          <w:bCs/>
          <w:sz w:val="24"/>
          <w:szCs w:val="24"/>
        </w:rPr>
        <w:t xml:space="preserve">prašyti </w:t>
      </w:r>
      <w:r w:rsidR="00EB317D">
        <w:rPr>
          <w:rFonts w:asciiTheme="minorHAnsi" w:hAnsiTheme="minorHAnsi" w:cstheme="minorHAnsi"/>
          <w:sz w:val="24"/>
          <w:szCs w:val="24"/>
        </w:rPr>
        <w:t>Tiekėjo</w:t>
      </w:r>
      <w:r w:rsidR="002C65FA" w:rsidRPr="00D65B49">
        <w:rPr>
          <w:rFonts w:asciiTheme="minorHAnsi" w:hAnsiTheme="minorHAnsi" w:cstheme="minorHAnsi"/>
          <w:bCs/>
          <w:sz w:val="24"/>
          <w:szCs w:val="24"/>
        </w:rPr>
        <w:t xml:space="preserve"> (-ų) patikslinti neaiškų</w:t>
      </w:r>
      <w:r w:rsidR="00851262" w:rsidRPr="00D65B49">
        <w:rPr>
          <w:rFonts w:asciiTheme="minorHAnsi" w:hAnsiTheme="minorHAnsi" w:cstheme="minorHAnsi"/>
          <w:bCs/>
          <w:sz w:val="24"/>
          <w:szCs w:val="24"/>
        </w:rPr>
        <w:t xml:space="preserve"> </w:t>
      </w:r>
      <w:r w:rsidR="002C65FA" w:rsidRPr="00D65B49">
        <w:rPr>
          <w:rFonts w:asciiTheme="minorHAnsi" w:hAnsiTheme="minorHAnsi" w:cstheme="minorHAnsi"/>
          <w:bCs/>
          <w:sz w:val="24"/>
          <w:szCs w:val="24"/>
        </w:rPr>
        <w:t>(-</w:t>
      </w:r>
      <w:proofErr w:type="spellStart"/>
      <w:r w:rsidR="002C65FA" w:rsidRPr="00D65B49">
        <w:rPr>
          <w:rFonts w:asciiTheme="minorHAnsi" w:hAnsiTheme="minorHAnsi" w:cstheme="minorHAnsi"/>
          <w:bCs/>
          <w:sz w:val="24"/>
          <w:szCs w:val="24"/>
        </w:rPr>
        <w:t>ius</w:t>
      </w:r>
      <w:proofErr w:type="spellEnd"/>
      <w:r w:rsidR="002C65FA" w:rsidRPr="00D65B49">
        <w:rPr>
          <w:rFonts w:asciiTheme="minorHAnsi" w:hAnsiTheme="minorHAnsi" w:cstheme="minorHAnsi"/>
          <w:bCs/>
          <w:sz w:val="24"/>
          <w:szCs w:val="24"/>
        </w:rPr>
        <w:t>) ar netikslų (-</w:t>
      </w:r>
      <w:proofErr w:type="spellStart"/>
      <w:r w:rsidR="002C65FA" w:rsidRPr="00D65B49">
        <w:rPr>
          <w:rFonts w:asciiTheme="minorHAnsi" w:hAnsiTheme="minorHAnsi" w:cstheme="minorHAnsi"/>
          <w:bCs/>
          <w:sz w:val="24"/>
          <w:szCs w:val="24"/>
        </w:rPr>
        <w:t>ius</w:t>
      </w:r>
      <w:proofErr w:type="spellEnd"/>
      <w:r w:rsidR="002C65FA" w:rsidRPr="00D65B49">
        <w:rPr>
          <w:rFonts w:asciiTheme="minorHAnsi" w:hAnsiTheme="minorHAnsi" w:cstheme="minorHAnsi"/>
          <w:bCs/>
          <w:sz w:val="24"/>
          <w:szCs w:val="24"/>
        </w:rPr>
        <w:t>) Pasiūlymą (-</w:t>
      </w:r>
      <w:proofErr w:type="spellStart"/>
      <w:r w:rsidR="002C65FA" w:rsidRPr="00D65B49">
        <w:rPr>
          <w:rFonts w:asciiTheme="minorHAnsi" w:hAnsiTheme="minorHAnsi" w:cstheme="minorHAnsi"/>
          <w:bCs/>
          <w:sz w:val="24"/>
          <w:szCs w:val="24"/>
        </w:rPr>
        <w:t>us</w:t>
      </w:r>
      <w:proofErr w:type="spellEnd"/>
      <w:r w:rsidR="002C65FA" w:rsidRPr="00D65B49">
        <w:rPr>
          <w:rFonts w:asciiTheme="minorHAnsi" w:hAnsiTheme="minorHAnsi" w:cstheme="minorHAnsi"/>
          <w:bCs/>
          <w:sz w:val="24"/>
          <w:szCs w:val="24"/>
        </w:rPr>
        <w:t>) ar atskiras jo (-jų) dalis;</w:t>
      </w:r>
      <w:r w:rsidR="007042D0" w:rsidRPr="00D65B49">
        <w:rPr>
          <w:rFonts w:asciiTheme="minorHAnsi" w:hAnsiTheme="minorHAnsi" w:cstheme="minorHAnsi"/>
          <w:bCs/>
          <w:sz w:val="24"/>
          <w:szCs w:val="24"/>
        </w:rPr>
        <w:t xml:space="preserve"> </w:t>
      </w:r>
    </w:p>
    <w:p w14:paraId="46B718E0" w14:textId="55916AB3" w:rsidR="005B700E" w:rsidRPr="00D65B49" w:rsidRDefault="00486D71" w:rsidP="00D65B49">
      <w:pPr>
        <w:pStyle w:val="Pagrindinistekstas"/>
        <w:spacing w:after="0" w:line="300" w:lineRule="atLeast"/>
        <w:ind w:firstLine="851"/>
        <w:jc w:val="both"/>
        <w:rPr>
          <w:rFonts w:asciiTheme="minorHAnsi" w:hAnsiTheme="minorHAnsi" w:cstheme="minorHAnsi"/>
          <w:bCs/>
          <w:strike/>
          <w:sz w:val="24"/>
          <w:szCs w:val="24"/>
        </w:rPr>
      </w:pPr>
      <w:r w:rsidRPr="00D51BD0">
        <w:rPr>
          <w:rFonts w:asciiTheme="minorHAnsi" w:hAnsiTheme="minorHAnsi" w:cstheme="minorHAnsi"/>
          <w:bCs/>
          <w:sz w:val="24"/>
          <w:szCs w:val="24"/>
        </w:rPr>
        <w:t>4</w:t>
      </w:r>
      <w:r w:rsidR="00407E1E" w:rsidRPr="00D51BD0">
        <w:rPr>
          <w:rFonts w:asciiTheme="minorHAnsi" w:hAnsiTheme="minorHAnsi" w:cstheme="minorHAnsi"/>
          <w:bCs/>
          <w:sz w:val="24"/>
          <w:szCs w:val="24"/>
        </w:rPr>
        <w:t>0</w:t>
      </w:r>
      <w:r w:rsidR="005B700E" w:rsidRPr="00D51BD0">
        <w:rPr>
          <w:rFonts w:asciiTheme="minorHAnsi" w:hAnsiTheme="minorHAnsi" w:cstheme="minorHAnsi"/>
          <w:bCs/>
          <w:sz w:val="24"/>
          <w:szCs w:val="24"/>
        </w:rPr>
        <w:t>.2.</w:t>
      </w:r>
      <w:r w:rsidR="002C65FA" w:rsidRPr="00D51BD0">
        <w:rPr>
          <w:rFonts w:asciiTheme="minorHAnsi" w:hAnsiTheme="minorHAnsi" w:cstheme="minorHAnsi"/>
          <w:bCs/>
          <w:sz w:val="24"/>
          <w:szCs w:val="24"/>
        </w:rPr>
        <w:t xml:space="preserve"> </w:t>
      </w:r>
      <w:r w:rsidR="00A153C3" w:rsidRPr="00D51BD0">
        <w:rPr>
          <w:rFonts w:asciiTheme="minorHAnsi" w:hAnsiTheme="minorHAnsi" w:cstheme="minorHAnsi"/>
          <w:bCs/>
          <w:sz w:val="24"/>
          <w:szCs w:val="24"/>
        </w:rPr>
        <w:t xml:space="preserve">nustato </w:t>
      </w:r>
      <w:r w:rsidR="00A153C3" w:rsidRPr="00D51BD0">
        <w:rPr>
          <w:rFonts w:asciiTheme="minorHAnsi" w:hAnsiTheme="minorHAnsi" w:cstheme="minorHAnsi"/>
          <w:sz w:val="24"/>
          <w:szCs w:val="24"/>
        </w:rPr>
        <w:t>Tiekėjų</w:t>
      </w:r>
      <w:r w:rsidR="00A153C3" w:rsidRPr="00D51BD0">
        <w:rPr>
          <w:rFonts w:asciiTheme="minorHAnsi" w:hAnsiTheme="minorHAnsi" w:cstheme="minorHAnsi"/>
          <w:bCs/>
          <w:sz w:val="24"/>
          <w:szCs w:val="24"/>
        </w:rPr>
        <w:t xml:space="preserve"> Pasiūlymų eilę kokybės mažėjimo tvarka, atmeta Nepriimtinus ir Netinkamus pasiūlymus, nustato laimėjusį Atnaujinto tiekėjų varžymosi Pasiūlymą pateikusį </w:t>
      </w:r>
      <w:r w:rsidR="00A153C3" w:rsidRPr="00D51BD0">
        <w:rPr>
          <w:rFonts w:asciiTheme="minorHAnsi" w:hAnsiTheme="minorHAnsi" w:cstheme="minorHAnsi"/>
          <w:sz w:val="24"/>
          <w:szCs w:val="24"/>
        </w:rPr>
        <w:t>Tiekėją</w:t>
      </w:r>
      <w:r w:rsidR="00A153C3" w:rsidRPr="00D51BD0">
        <w:rPr>
          <w:rFonts w:asciiTheme="minorHAnsi" w:hAnsiTheme="minorHAnsi" w:cstheme="minorHAnsi"/>
          <w:bCs/>
          <w:sz w:val="24"/>
          <w:szCs w:val="24"/>
        </w:rPr>
        <w:t xml:space="preserve"> ir, pateikęs </w:t>
      </w:r>
      <w:r w:rsidR="00A153C3" w:rsidRPr="00D51BD0">
        <w:rPr>
          <w:rFonts w:asciiTheme="minorHAnsi" w:hAnsiTheme="minorHAnsi" w:cstheme="minorHAnsi"/>
          <w:sz w:val="24"/>
          <w:szCs w:val="24"/>
        </w:rPr>
        <w:t>Tiekėjui</w:t>
      </w:r>
      <w:r w:rsidR="00A153C3" w:rsidRPr="00D51BD0">
        <w:rPr>
          <w:rFonts w:asciiTheme="minorHAnsi" w:hAnsiTheme="minorHAnsi" w:cstheme="minorHAnsi"/>
          <w:bCs/>
          <w:sz w:val="24"/>
          <w:szCs w:val="24"/>
        </w:rPr>
        <w:t xml:space="preserve"> kvietimą sudaryti Pagrindinę sutartį, šios sutarties 29 punkte nustatyta tvarka sudaro Pagrindinę sutartį. Pagrindinėje sutartyje nurodomas laimėjusiame Pasiūlyme nurodytas Paslaugų įkainis.</w:t>
      </w:r>
      <w:r w:rsidR="00A153C3" w:rsidRPr="00D65B49">
        <w:rPr>
          <w:rFonts w:asciiTheme="minorHAnsi" w:hAnsiTheme="minorHAnsi" w:cstheme="minorHAnsi"/>
          <w:bCs/>
          <w:sz w:val="24"/>
          <w:szCs w:val="24"/>
        </w:rPr>
        <w:t xml:space="preserve"> </w:t>
      </w:r>
      <w:r w:rsidR="007042D0" w:rsidRPr="00D65B49">
        <w:rPr>
          <w:rFonts w:asciiTheme="minorHAnsi" w:hAnsiTheme="minorHAnsi" w:cstheme="minorHAnsi"/>
          <w:bCs/>
          <w:sz w:val="24"/>
          <w:szCs w:val="24"/>
        </w:rPr>
        <w:t xml:space="preserve"> </w:t>
      </w:r>
    </w:p>
    <w:p w14:paraId="7DC68479" w14:textId="043BA012" w:rsidR="00B83FB3" w:rsidRPr="00DA5078" w:rsidRDefault="000E5394" w:rsidP="00B83FB3">
      <w:pPr>
        <w:pStyle w:val="Pagrindinistekstas"/>
        <w:spacing w:after="0" w:line="300" w:lineRule="atLeast"/>
        <w:ind w:firstLine="851"/>
        <w:jc w:val="both"/>
        <w:rPr>
          <w:rFonts w:asciiTheme="minorHAnsi" w:eastAsia="Calibri" w:hAnsiTheme="minorHAnsi" w:cstheme="minorHAnsi"/>
          <w:sz w:val="24"/>
          <w:szCs w:val="24"/>
          <w:lang w:eastAsia="en-US"/>
        </w:rPr>
      </w:pPr>
      <w:r w:rsidRPr="00D65B49">
        <w:rPr>
          <w:rFonts w:asciiTheme="minorHAnsi" w:hAnsiTheme="minorHAnsi" w:cstheme="minorHAnsi"/>
          <w:bCs/>
          <w:sz w:val="24"/>
          <w:szCs w:val="24"/>
        </w:rPr>
        <w:t>4</w:t>
      </w:r>
      <w:r w:rsidR="00407E1E">
        <w:rPr>
          <w:rFonts w:asciiTheme="minorHAnsi" w:hAnsiTheme="minorHAnsi" w:cstheme="minorHAnsi"/>
          <w:bCs/>
          <w:sz w:val="24"/>
          <w:szCs w:val="24"/>
        </w:rPr>
        <w:t>1</w:t>
      </w:r>
      <w:r w:rsidR="00D25220" w:rsidRPr="00D65B49">
        <w:rPr>
          <w:rFonts w:asciiTheme="minorHAnsi" w:hAnsiTheme="minorHAnsi" w:cstheme="minorHAnsi"/>
          <w:bCs/>
          <w:sz w:val="24"/>
          <w:szCs w:val="24"/>
        </w:rPr>
        <w:t xml:space="preserve">. </w:t>
      </w:r>
      <w:r w:rsidR="00A153C3" w:rsidRPr="005D7DB7">
        <w:rPr>
          <w:rFonts w:asciiTheme="minorHAnsi" w:eastAsia="Calibri" w:hAnsiTheme="minorHAnsi" w:cstheme="minorHAnsi"/>
          <w:sz w:val="24"/>
          <w:szCs w:val="24"/>
          <w:lang w:eastAsia="en-US"/>
        </w:rPr>
        <w:t xml:space="preserve">Su Tiekėju, nepateikusiu patvirtinimo dėl to, kad </w:t>
      </w:r>
      <w:r w:rsidR="00A153C3" w:rsidRPr="005D7DB7">
        <w:rPr>
          <w:rFonts w:asciiTheme="minorHAnsi" w:hAnsiTheme="minorHAnsi" w:cstheme="minorHAnsi"/>
          <w:bCs/>
          <w:sz w:val="24"/>
          <w:szCs w:val="24"/>
        </w:rPr>
        <w:t>Europos bendrajame viešųjų pirkimų dokumente nurodyta informacija ir</w:t>
      </w:r>
      <w:r w:rsidR="00A153C3">
        <w:rPr>
          <w:rFonts w:asciiTheme="minorHAnsi" w:hAnsiTheme="minorHAnsi" w:cstheme="minorHAnsi"/>
          <w:bCs/>
          <w:sz w:val="24"/>
          <w:szCs w:val="24"/>
        </w:rPr>
        <w:t xml:space="preserve"> (</w:t>
      </w:r>
      <w:r w:rsidR="00A153C3" w:rsidRPr="005D7DB7">
        <w:rPr>
          <w:rFonts w:asciiTheme="minorHAnsi" w:hAnsiTheme="minorHAnsi" w:cstheme="minorHAnsi"/>
          <w:bCs/>
          <w:sz w:val="24"/>
          <w:szCs w:val="24"/>
        </w:rPr>
        <w:t>ar</w:t>
      </w:r>
      <w:r w:rsidR="00A153C3">
        <w:rPr>
          <w:rFonts w:asciiTheme="minorHAnsi" w:hAnsiTheme="minorHAnsi" w:cstheme="minorHAnsi"/>
          <w:bCs/>
          <w:sz w:val="24"/>
          <w:szCs w:val="24"/>
        </w:rPr>
        <w:t>)</w:t>
      </w:r>
      <w:r w:rsidR="00A153C3" w:rsidRPr="005D7DB7">
        <w:rPr>
          <w:rFonts w:asciiTheme="minorHAnsi" w:hAnsiTheme="minorHAnsi" w:cstheme="minorHAnsi"/>
          <w:bCs/>
          <w:sz w:val="24"/>
          <w:szCs w:val="24"/>
        </w:rPr>
        <w:t xml:space="preserve"> </w:t>
      </w:r>
      <w:r w:rsidR="00A153C3" w:rsidRPr="00126B34">
        <w:rPr>
          <w:rFonts w:asciiTheme="minorHAnsi" w:hAnsiTheme="minorHAnsi" w:cstheme="minorHAnsi"/>
          <w:bCs/>
          <w:sz w:val="24"/>
          <w:szCs w:val="24"/>
        </w:rPr>
        <w:t>informacija dėl Tarybos reglamente (ES) 2022/576 nustatytų sąlygų nebuvimo</w:t>
      </w:r>
      <w:r w:rsidR="00A153C3" w:rsidRPr="005D7DB7">
        <w:rPr>
          <w:rFonts w:asciiTheme="minorHAnsi" w:hAnsiTheme="minorHAnsi" w:cstheme="minorHAnsi"/>
          <w:bCs/>
          <w:sz w:val="24"/>
          <w:szCs w:val="24"/>
        </w:rPr>
        <w:t xml:space="preserve">, kuri Konkurso metu pateikta </w:t>
      </w:r>
      <w:r w:rsidR="00A153C3" w:rsidRPr="005D7DB7">
        <w:rPr>
          <w:rFonts w:asciiTheme="minorHAnsi" w:eastAsia="Calibri" w:hAnsiTheme="minorHAnsi" w:cstheme="minorHAnsi"/>
          <w:sz w:val="24"/>
          <w:szCs w:val="24"/>
          <w:lang w:eastAsia="en-US"/>
        </w:rPr>
        <w:t>Pirkėjui</w:t>
      </w:r>
      <w:r w:rsidR="00A153C3" w:rsidRPr="005D7DB7">
        <w:rPr>
          <w:rFonts w:asciiTheme="minorHAnsi" w:hAnsiTheme="minorHAnsi" w:cstheme="minorHAnsi"/>
          <w:bCs/>
          <w:sz w:val="24"/>
          <w:szCs w:val="24"/>
        </w:rPr>
        <w:t>, teikiant Pasiūlymą dėl Preliminariosios sutarties sudarymo, yra nepasikeitusi arba, jei pasikeitusi, nepateikusiu aktualios informacijos arba pateikusiu duomenis, patvirtinančius,</w:t>
      </w:r>
      <w:r w:rsidR="00A153C3" w:rsidRPr="00D65B49">
        <w:rPr>
          <w:rFonts w:asciiTheme="minorHAnsi" w:hAnsiTheme="minorHAnsi" w:cstheme="minorHAnsi"/>
          <w:bCs/>
          <w:sz w:val="24"/>
          <w:szCs w:val="24"/>
        </w:rPr>
        <w:t xml:space="preserve"> kad yra </w:t>
      </w:r>
      <w:r w:rsidR="00A153C3">
        <w:rPr>
          <w:rFonts w:asciiTheme="minorHAnsi" w:hAnsiTheme="minorHAnsi" w:cstheme="minorHAnsi"/>
          <w:sz w:val="24"/>
          <w:szCs w:val="24"/>
        </w:rPr>
        <w:t>Tiekėjo</w:t>
      </w:r>
      <w:r w:rsidR="00A153C3" w:rsidRPr="00D65B49">
        <w:rPr>
          <w:rFonts w:asciiTheme="minorHAnsi" w:hAnsiTheme="minorHAnsi" w:cstheme="minorHAnsi"/>
          <w:bCs/>
          <w:sz w:val="24"/>
          <w:szCs w:val="24"/>
        </w:rPr>
        <w:t xml:space="preserve"> pašalinimo pagrindai, nurodyti Konkurso sąlygose,</w:t>
      </w:r>
      <w:r w:rsidR="00A153C3">
        <w:rPr>
          <w:rFonts w:asciiTheme="minorHAnsi" w:hAnsiTheme="minorHAnsi" w:cstheme="minorHAnsi"/>
          <w:bCs/>
          <w:sz w:val="24"/>
          <w:szCs w:val="24"/>
        </w:rPr>
        <w:t xml:space="preserve"> ir  (ar) yra </w:t>
      </w:r>
      <w:r w:rsidR="00A153C3" w:rsidRPr="00126B34">
        <w:rPr>
          <w:rFonts w:asciiTheme="minorHAnsi" w:hAnsiTheme="minorHAnsi" w:cstheme="minorHAnsi"/>
          <w:bCs/>
          <w:sz w:val="24"/>
          <w:szCs w:val="24"/>
        </w:rPr>
        <w:t>Tarybos reglamente (ES) 2022/576 nustatyt</w:t>
      </w:r>
      <w:r w:rsidR="00A153C3">
        <w:rPr>
          <w:rFonts w:asciiTheme="minorHAnsi" w:hAnsiTheme="minorHAnsi" w:cstheme="minorHAnsi"/>
          <w:bCs/>
          <w:sz w:val="24"/>
          <w:szCs w:val="24"/>
        </w:rPr>
        <w:t>os</w:t>
      </w:r>
      <w:r w:rsidR="00A153C3" w:rsidRPr="00126B34">
        <w:rPr>
          <w:rFonts w:asciiTheme="minorHAnsi" w:hAnsiTheme="minorHAnsi" w:cstheme="minorHAnsi"/>
          <w:bCs/>
          <w:sz w:val="24"/>
          <w:szCs w:val="24"/>
        </w:rPr>
        <w:t xml:space="preserve"> sąlyg</w:t>
      </w:r>
      <w:r w:rsidR="00A153C3">
        <w:rPr>
          <w:rFonts w:asciiTheme="minorHAnsi" w:hAnsiTheme="minorHAnsi" w:cstheme="minorHAnsi"/>
          <w:bCs/>
          <w:sz w:val="24"/>
          <w:szCs w:val="24"/>
        </w:rPr>
        <w:t>os</w:t>
      </w:r>
      <w:r w:rsidR="00A153C3" w:rsidRPr="00126B34">
        <w:rPr>
          <w:rFonts w:asciiTheme="minorHAnsi" w:hAnsiTheme="minorHAnsi" w:cstheme="minorHAnsi"/>
          <w:bCs/>
          <w:sz w:val="24"/>
          <w:szCs w:val="24"/>
        </w:rPr>
        <w:t>,</w:t>
      </w:r>
      <w:r w:rsidR="00A153C3" w:rsidRPr="00D65B49">
        <w:rPr>
          <w:rFonts w:asciiTheme="minorHAnsi" w:eastAsia="Calibri" w:hAnsiTheme="minorHAnsi" w:cstheme="minorHAnsi"/>
          <w:sz w:val="24"/>
          <w:szCs w:val="24"/>
          <w:lang w:eastAsia="en-US"/>
        </w:rPr>
        <w:t xml:space="preserve"> negali būti sudaroma Pagrindinė sutartis, t. y. toks Pasiūlymas laikomas Nepriimtinu ir turi būti atmestas. Jei nurodytų reikalavimų</w:t>
      </w:r>
      <w:r w:rsidR="00A153C3" w:rsidRPr="00EC69F4">
        <w:rPr>
          <w:rFonts w:asciiTheme="minorHAnsi" w:eastAsia="Calibri" w:hAnsiTheme="minorHAnsi" w:cstheme="minorHAnsi"/>
          <w:sz w:val="24"/>
          <w:szCs w:val="24"/>
          <w:lang w:eastAsia="en-US"/>
        </w:rPr>
        <w:t xml:space="preserve"> </w:t>
      </w:r>
      <w:r w:rsidR="00A153C3">
        <w:rPr>
          <w:rFonts w:asciiTheme="minorHAnsi" w:eastAsia="Calibri" w:hAnsiTheme="minorHAnsi" w:cstheme="minorHAnsi"/>
          <w:sz w:val="24"/>
          <w:szCs w:val="24"/>
          <w:lang w:eastAsia="en-US"/>
        </w:rPr>
        <w:t xml:space="preserve">dėl </w:t>
      </w:r>
      <w:r w:rsidR="00A153C3" w:rsidRPr="0002332A">
        <w:rPr>
          <w:rFonts w:asciiTheme="minorHAnsi" w:eastAsia="Calibri" w:hAnsiTheme="minorHAnsi" w:cstheme="minorHAnsi"/>
          <w:sz w:val="24"/>
          <w:szCs w:val="24"/>
          <w:lang w:eastAsia="en-US"/>
        </w:rPr>
        <w:t>pašalinimo pagrind</w:t>
      </w:r>
      <w:r w:rsidR="00A153C3">
        <w:rPr>
          <w:rFonts w:asciiTheme="minorHAnsi" w:eastAsia="Calibri" w:hAnsiTheme="minorHAnsi" w:cstheme="minorHAnsi"/>
          <w:sz w:val="24"/>
          <w:szCs w:val="24"/>
          <w:lang w:eastAsia="en-US"/>
        </w:rPr>
        <w:t>ų</w:t>
      </w:r>
      <w:r w:rsidR="00A153C3" w:rsidRPr="0002332A">
        <w:rPr>
          <w:rFonts w:asciiTheme="minorHAnsi" w:eastAsia="Calibri" w:hAnsiTheme="minorHAnsi" w:cstheme="minorHAnsi"/>
          <w:sz w:val="24"/>
          <w:szCs w:val="24"/>
          <w:lang w:eastAsia="en-US"/>
        </w:rPr>
        <w:t>, nurodyt</w:t>
      </w:r>
      <w:r w:rsidR="00A153C3">
        <w:rPr>
          <w:rFonts w:asciiTheme="minorHAnsi" w:eastAsia="Calibri" w:hAnsiTheme="minorHAnsi" w:cstheme="minorHAnsi"/>
          <w:sz w:val="24"/>
          <w:szCs w:val="24"/>
          <w:lang w:eastAsia="en-US"/>
        </w:rPr>
        <w:t>ų</w:t>
      </w:r>
      <w:r w:rsidR="00A153C3" w:rsidRPr="0002332A">
        <w:rPr>
          <w:rFonts w:asciiTheme="minorHAnsi" w:eastAsia="Calibri" w:hAnsiTheme="minorHAnsi" w:cstheme="minorHAnsi"/>
          <w:sz w:val="24"/>
          <w:szCs w:val="24"/>
          <w:lang w:eastAsia="en-US"/>
        </w:rPr>
        <w:t xml:space="preserve"> Konkurso sąlygose, ir </w:t>
      </w:r>
      <w:r w:rsidR="00A153C3">
        <w:rPr>
          <w:rFonts w:asciiTheme="minorHAnsi" w:eastAsia="Calibri" w:hAnsiTheme="minorHAnsi" w:cstheme="minorHAnsi"/>
          <w:sz w:val="24"/>
          <w:szCs w:val="24"/>
          <w:lang w:eastAsia="en-US"/>
        </w:rPr>
        <w:t>(</w:t>
      </w:r>
      <w:r w:rsidR="00A153C3" w:rsidRPr="0002332A">
        <w:rPr>
          <w:rFonts w:asciiTheme="minorHAnsi" w:eastAsia="Calibri" w:hAnsiTheme="minorHAnsi" w:cstheme="minorHAnsi"/>
          <w:sz w:val="24"/>
          <w:szCs w:val="24"/>
          <w:lang w:eastAsia="en-US"/>
        </w:rPr>
        <w:t>ar</w:t>
      </w:r>
      <w:r w:rsidR="00A153C3">
        <w:rPr>
          <w:rFonts w:asciiTheme="minorHAnsi" w:eastAsia="Calibri" w:hAnsiTheme="minorHAnsi" w:cstheme="minorHAnsi"/>
          <w:sz w:val="24"/>
          <w:szCs w:val="24"/>
          <w:lang w:eastAsia="en-US"/>
        </w:rPr>
        <w:t>)</w:t>
      </w:r>
      <w:r w:rsidR="00A153C3" w:rsidRPr="0002332A">
        <w:rPr>
          <w:rFonts w:asciiTheme="minorHAnsi" w:eastAsia="Calibri" w:hAnsiTheme="minorHAnsi" w:cstheme="minorHAnsi"/>
          <w:sz w:val="24"/>
          <w:szCs w:val="24"/>
          <w:lang w:eastAsia="en-US"/>
        </w:rPr>
        <w:t xml:space="preserve"> yra Tarybos reglamente (ES) 2022/576 nustatyt</w:t>
      </w:r>
      <w:r w:rsidR="00A153C3">
        <w:rPr>
          <w:rFonts w:asciiTheme="minorHAnsi" w:eastAsia="Calibri" w:hAnsiTheme="minorHAnsi" w:cstheme="minorHAnsi"/>
          <w:sz w:val="24"/>
          <w:szCs w:val="24"/>
          <w:lang w:eastAsia="en-US"/>
        </w:rPr>
        <w:t>ų</w:t>
      </w:r>
      <w:r w:rsidR="00A153C3" w:rsidRPr="0002332A">
        <w:rPr>
          <w:rFonts w:asciiTheme="minorHAnsi" w:eastAsia="Calibri" w:hAnsiTheme="minorHAnsi" w:cstheme="minorHAnsi"/>
          <w:sz w:val="24"/>
          <w:szCs w:val="24"/>
          <w:lang w:eastAsia="en-US"/>
        </w:rPr>
        <w:t xml:space="preserve"> sąlyg</w:t>
      </w:r>
      <w:r w:rsidR="00A153C3">
        <w:rPr>
          <w:rFonts w:asciiTheme="minorHAnsi" w:eastAsia="Calibri" w:hAnsiTheme="minorHAnsi" w:cstheme="minorHAnsi"/>
          <w:sz w:val="24"/>
          <w:szCs w:val="24"/>
          <w:lang w:eastAsia="en-US"/>
        </w:rPr>
        <w:t>ų</w:t>
      </w:r>
      <w:r w:rsidR="00A153C3" w:rsidRPr="00D65B49">
        <w:rPr>
          <w:rFonts w:asciiTheme="minorHAnsi" w:eastAsia="Calibri" w:hAnsiTheme="minorHAnsi" w:cstheme="minorHAnsi"/>
          <w:sz w:val="24"/>
          <w:szCs w:val="24"/>
          <w:lang w:eastAsia="en-US"/>
        </w:rPr>
        <w:t xml:space="preserve"> neatitikimas atsiranda ar paaiškėja po to, kai </w:t>
      </w:r>
      <w:r w:rsidR="00A153C3">
        <w:rPr>
          <w:rFonts w:asciiTheme="minorHAnsi" w:hAnsiTheme="minorHAnsi" w:cstheme="minorHAnsi"/>
          <w:sz w:val="24"/>
          <w:szCs w:val="24"/>
        </w:rPr>
        <w:t>Tiekėjo</w:t>
      </w:r>
      <w:r w:rsidR="00A153C3" w:rsidRPr="00D65B49">
        <w:rPr>
          <w:rFonts w:asciiTheme="minorHAnsi" w:eastAsia="Calibri" w:hAnsiTheme="minorHAnsi" w:cstheme="minorHAnsi"/>
          <w:sz w:val="24"/>
          <w:szCs w:val="24"/>
          <w:lang w:eastAsia="en-US"/>
        </w:rPr>
        <w:t xml:space="preserve"> Pasiūlymas pripažįstamas laimėtoju, su tokiu </w:t>
      </w:r>
      <w:r w:rsidR="00A153C3">
        <w:rPr>
          <w:rFonts w:asciiTheme="minorHAnsi" w:hAnsiTheme="minorHAnsi" w:cstheme="minorHAnsi"/>
          <w:sz w:val="24"/>
          <w:szCs w:val="24"/>
        </w:rPr>
        <w:t>Tiekėju</w:t>
      </w:r>
      <w:r w:rsidR="00A153C3" w:rsidRPr="00D65B49">
        <w:rPr>
          <w:rFonts w:asciiTheme="minorHAnsi" w:eastAsia="Calibri" w:hAnsiTheme="minorHAnsi" w:cstheme="minorHAnsi"/>
          <w:sz w:val="24"/>
          <w:szCs w:val="24"/>
          <w:lang w:eastAsia="en-US"/>
        </w:rPr>
        <w:t xml:space="preserve"> Pagrindinė sutartis gali būti sudaroma tik po to, kai jis pašalina reikalavimų neatitikimą Preliminariosios sutarties</w:t>
      </w:r>
      <w:r w:rsidR="00A153C3">
        <w:rPr>
          <w:rFonts w:asciiTheme="minorHAnsi" w:eastAsia="Calibri" w:hAnsiTheme="minorHAnsi" w:cstheme="minorHAnsi"/>
          <w:sz w:val="24"/>
          <w:szCs w:val="24"/>
          <w:lang w:eastAsia="en-US"/>
        </w:rPr>
        <w:t xml:space="preserve"> 44</w:t>
      </w:r>
      <w:r w:rsidR="00A153C3" w:rsidRPr="00FA6364">
        <w:rPr>
          <w:rFonts w:asciiTheme="minorHAnsi" w:eastAsia="Calibri" w:hAnsiTheme="minorHAnsi" w:cstheme="minorHAnsi"/>
          <w:sz w:val="24"/>
          <w:szCs w:val="24"/>
          <w:lang w:eastAsia="en-US"/>
        </w:rPr>
        <w:t> p</w:t>
      </w:r>
      <w:r w:rsidR="00A153C3" w:rsidRPr="00015EC9">
        <w:rPr>
          <w:rFonts w:asciiTheme="minorHAnsi" w:eastAsia="Calibri" w:hAnsiTheme="minorHAnsi" w:cstheme="minorHAnsi"/>
          <w:sz w:val="24"/>
          <w:szCs w:val="24"/>
          <w:lang w:eastAsia="en-US"/>
        </w:rPr>
        <w:t>unkte</w:t>
      </w:r>
      <w:r w:rsidR="00A153C3" w:rsidRPr="00D65B49">
        <w:rPr>
          <w:rFonts w:asciiTheme="minorHAnsi" w:eastAsia="Calibri" w:hAnsiTheme="minorHAnsi" w:cstheme="minorHAnsi"/>
          <w:sz w:val="24"/>
          <w:szCs w:val="24"/>
          <w:lang w:eastAsia="en-US"/>
        </w:rPr>
        <w:t xml:space="preserve"> nustatyta tvarka.</w:t>
      </w:r>
      <w:r w:rsidR="00A153C3">
        <w:rPr>
          <w:rFonts w:asciiTheme="minorHAnsi" w:eastAsia="Calibri" w:hAnsiTheme="minorHAnsi" w:cstheme="minorHAnsi"/>
          <w:sz w:val="24"/>
          <w:szCs w:val="24"/>
          <w:lang w:eastAsia="en-US"/>
        </w:rPr>
        <w:t xml:space="preserve"> </w:t>
      </w:r>
      <w:r w:rsidR="00A153C3" w:rsidRPr="00D65B49">
        <w:rPr>
          <w:rFonts w:asciiTheme="minorHAnsi" w:eastAsia="Calibri" w:hAnsiTheme="minorHAnsi" w:cstheme="minorHAnsi"/>
          <w:sz w:val="24"/>
          <w:szCs w:val="24"/>
          <w:lang w:eastAsia="en-US"/>
        </w:rPr>
        <w:t xml:space="preserve">Jei </w:t>
      </w:r>
      <w:r w:rsidR="00A153C3">
        <w:rPr>
          <w:rFonts w:asciiTheme="minorHAnsi" w:eastAsia="Calibri" w:hAnsiTheme="minorHAnsi" w:cstheme="minorHAnsi"/>
          <w:sz w:val="24"/>
          <w:szCs w:val="24"/>
          <w:lang w:eastAsia="en-US"/>
        </w:rPr>
        <w:t xml:space="preserve">šių </w:t>
      </w:r>
      <w:r w:rsidR="00A153C3" w:rsidRPr="00D65B49">
        <w:rPr>
          <w:rFonts w:asciiTheme="minorHAnsi" w:eastAsia="Calibri" w:hAnsiTheme="minorHAnsi" w:cstheme="minorHAnsi"/>
          <w:sz w:val="24"/>
          <w:szCs w:val="24"/>
          <w:lang w:eastAsia="en-US"/>
        </w:rPr>
        <w:t>reikalavimų neatitikimas per nustatytą terminą nepašalinamas, sudaryti Pagrindinę sutartį kviečiamas kitas Pasiūlymų eilėje esantis</w:t>
      </w:r>
      <w:r w:rsidR="00A153C3" w:rsidRPr="00D65B49">
        <w:rPr>
          <w:rFonts w:asciiTheme="minorHAnsi" w:hAnsiTheme="minorHAnsi" w:cstheme="minorHAnsi"/>
          <w:sz w:val="24"/>
          <w:szCs w:val="24"/>
        </w:rPr>
        <w:t xml:space="preserve"> </w:t>
      </w:r>
      <w:r w:rsidR="00A153C3">
        <w:rPr>
          <w:rFonts w:asciiTheme="minorHAnsi" w:hAnsiTheme="minorHAnsi" w:cstheme="minorHAnsi"/>
          <w:sz w:val="24"/>
          <w:szCs w:val="24"/>
        </w:rPr>
        <w:t>Tiekėjas</w:t>
      </w:r>
      <w:r w:rsidR="00A153C3" w:rsidRPr="00D65B49">
        <w:rPr>
          <w:rFonts w:asciiTheme="minorHAnsi" w:eastAsia="Calibri" w:hAnsiTheme="minorHAnsi" w:cstheme="minorHAnsi"/>
          <w:sz w:val="24"/>
          <w:szCs w:val="24"/>
          <w:lang w:eastAsia="en-US"/>
        </w:rPr>
        <w:t xml:space="preserve">. </w:t>
      </w:r>
    </w:p>
    <w:p w14:paraId="130D7CDC" w14:textId="44ACE36B" w:rsidR="0039704E" w:rsidRPr="00DA5078" w:rsidRDefault="0039704E" w:rsidP="00DA5078">
      <w:pPr>
        <w:pStyle w:val="Pagrindinistekstas"/>
        <w:spacing w:after="0" w:line="300" w:lineRule="atLeast"/>
        <w:ind w:firstLine="851"/>
        <w:jc w:val="both"/>
        <w:rPr>
          <w:rFonts w:asciiTheme="minorHAnsi" w:eastAsia="Calibri" w:hAnsiTheme="minorHAnsi" w:cstheme="minorHAnsi"/>
          <w:sz w:val="24"/>
          <w:szCs w:val="24"/>
          <w:lang w:eastAsia="en-US"/>
        </w:rPr>
      </w:pPr>
    </w:p>
    <w:p w14:paraId="077BC796" w14:textId="77777777" w:rsidR="0039704E" w:rsidRPr="00D65B49" w:rsidRDefault="0039704E" w:rsidP="00D65B49">
      <w:pPr>
        <w:pStyle w:val="Pagrindinistekstas"/>
        <w:spacing w:after="0" w:line="300" w:lineRule="atLeast"/>
        <w:jc w:val="center"/>
        <w:rPr>
          <w:rFonts w:asciiTheme="minorHAnsi" w:hAnsiTheme="minorHAnsi" w:cstheme="minorHAnsi"/>
          <w:b/>
          <w:sz w:val="24"/>
          <w:szCs w:val="24"/>
        </w:rPr>
      </w:pPr>
    </w:p>
    <w:p w14:paraId="32A479CB" w14:textId="4DEC1F5C" w:rsidR="0092412E" w:rsidRPr="00D65B49" w:rsidRDefault="00407E1E" w:rsidP="00D65B49">
      <w:pPr>
        <w:pStyle w:val="Pagrindinistekstas"/>
        <w:spacing w:after="0" w:line="300" w:lineRule="atLeast"/>
        <w:jc w:val="center"/>
        <w:rPr>
          <w:rFonts w:asciiTheme="minorHAnsi" w:hAnsiTheme="minorHAnsi" w:cstheme="minorHAnsi"/>
          <w:b/>
          <w:sz w:val="24"/>
          <w:szCs w:val="24"/>
        </w:rPr>
      </w:pPr>
      <w:r>
        <w:rPr>
          <w:rFonts w:asciiTheme="minorHAnsi" w:hAnsiTheme="minorHAnsi" w:cstheme="minorHAnsi"/>
          <w:b/>
          <w:sz w:val="24"/>
          <w:szCs w:val="24"/>
        </w:rPr>
        <w:t>VIII</w:t>
      </w:r>
      <w:r w:rsidR="0092412E" w:rsidRPr="00D65B49">
        <w:rPr>
          <w:rFonts w:asciiTheme="minorHAnsi" w:hAnsiTheme="minorHAnsi" w:cstheme="minorHAnsi"/>
          <w:b/>
          <w:sz w:val="24"/>
          <w:szCs w:val="24"/>
        </w:rPr>
        <w:t xml:space="preserve"> SKYRIUS </w:t>
      </w:r>
    </w:p>
    <w:p w14:paraId="02E89A2B" w14:textId="61A598D0" w:rsidR="000F6E64" w:rsidRPr="00D65B49" w:rsidRDefault="00407E1E" w:rsidP="00D65B49">
      <w:pPr>
        <w:spacing w:after="0" w:line="300" w:lineRule="atLeast"/>
        <w:jc w:val="center"/>
        <w:rPr>
          <w:rFonts w:asciiTheme="minorHAnsi" w:hAnsiTheme="minorHAnsi" w:cstheme="minorHAnsi"/>
          <w:b/>
          <w:sz w:val="24"/>
          <w:szCs w:val="24"/>
        </w:rPr>
      </w:pPr>
      <w:r>
        <w:rPr>
          <w:rFonts w:asciiTheme="minorHAnsi" w:hAnsiTheme="minorHAnsi" w:cstheme="minorHAnsi"/>
          <w:b/>
          <w:sz w:val="24"/>
          <w:szCs w:val="24"/>
        </w:rPr>
        <w:t>TIEKĖJŲ</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KONKURSO</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SĄLYGOSE</w:t>
      </w:r>
      <w:r w:rsidR="00E86A90" w:rsidRPr="00D65B49">
        <w:rPr>
          <w:rFonts w:asciiTheme="minorHAnsi" w:hAnsiTheme="minorHAnsi" w:cstheme="minorHAnsi"/>
          <w:b/>
          <w:sz w:val="24"/>
          <w:szCs w:val="24"/>
        </w:rPr>
        <w:t xml:space="preserve"> </w:t>
      </w:r>
      <w:r w:rsidR="007728CA" w:rsidRPr="00D65B49">
        <w:rPr>
          <w:rFonts w:asciiTheme="minorHAnsi" w:hAnsiTheme="minorHAnsi" w:cstheme="minorHAnsi"/>
          <w:b/>
          <w:sz w:val="24"/>
          <w:szCs w:val="24"/>
        </w:rPr>
        <w:t>NUMATYTŲ REIKALAVIMŲ ATITIKIMAS PRELIMINARIOSIOS SUTARTIES GALIOJIMO METU</w:t>
      </w:r>
      <w:r w:rsidR="007042D0" w:rsidRPr="00D65B49">
        <w:rPr>
          <w:rFonts w:asciiTheme="minorHAnsi" w:hAnsiTheme="minorHAnsi" w:cstheme="minorHAnsi"/>
          <w:b/>
          <w:sz w:val="24"/>
          <w:szCs w:val="24"/>
        </w:rPr>
        <w:t xml:space="preserve"> </w:t>
      </w:r>
    </w:p>
    <w:p w14:paraId="306F0FE8" w14:textId="77777777" w:rsidR="002D69FB" w:rsidRPr="00D65B49" w:rsidRDefault="002D69FB" w:rsidP="00D65B49">
      <w:pPr>
        <w:spacing w:after="0" w:line="300" w:lineRule="atLeast"/>
        <w:jc w:val="center"/>
        <w:rPr>
          <w:rFonts w:asciiTheme="minorHAnsi" w:hAnsiTheme="minorHAnsi" w:cstheme="minorHAnsi"/>
          <w:b/>
          <w:sz w:val="24"/>
          <w:szCs w:val="24"/>
        </w:rPr>
      </w:pPr>
    </w:p>
    <w:p w14:paraId="4A2789D2" w14:textId="7883D8AB" w:rsidR="004D78CF" w:rsidRDefault="000E5394"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lastRenderedPageBreak/>
        <w:t>4</w:t>
      </w:r>
      <w:r w:rsidR="00DA5078">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00ED5493" w:rsidRPr="00D65B49">
        <w:rPr>
          <w:rFonts w:asciiTheme="minorHAnsi" w:hAnsiTheme="minorHAnsi" w:cstheme="minorHAnsi"/>
          <w:sz w:val="24"/>
          <w:szCs w:val="24"/>
        </w:rPr>
        <w:t xml:space="preserve">Kiekvienas iš </w:t>
      </w:r>
      <w:r w:rsidR="00407E1E">
        <w:rPr>
          <w:rFonts w:asciiTheme="minorHAnsi" w:hAnsiTheme="minorHAnsi" w:cstheme="minorHAnsi"/>
          <w:sz w:val="24"/>
          <w:szCs w:val="24"/>
        </w:rPr>
        <w:t>Tiekėjų</w:t>
      </w:r>
      <w:r w:rsidR="007728CA" w:rsidRPr="00D65B49">
        <w:rPr>
          <w:rFonts w:asciiTheme="minorHAnsi" w:hAnsiTheme="minorHAnsi" w:cstheme="minorHAnsi"/>
          <w:sz w:val="24"/>
          <w:szCs w:val="24"/>
        </w:rPr>
        <w:t xml:space="preserve"> įsipareigoja</w:t>
      </w:r>
      <w:r w:rsidR="004D78CF">
        <w:rPr>
          <w:rFonts w:asciiTheme="minorHAnsi" w:hAnsiTheme="minorHAnsi" w:cstheme="minorHAnsi"/>
          <w:sz w:val="24"/>
          <w:szCs w:val="24"/>
        </w:rPr>
        <w:t>:</w:t>
      </w:r>
    </w:p>
    <w:p w14:paraId="46D33F2E" w14:textId="50514BBF" w:rsidR="004D78CF" w:rsidRDefault="004D78CF"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DA5078">
        <w:rPr>
          <w:rFonts w:asciiTheme="minorHAnsi" w:hAnsiTheme="minorHAnsi" w:cstheme="minorHAnsi"/>
          <w:sz w:val="24"/>
          <w:szCs w:val="24"/>
        </w:rPr>
        <w:t>2</w:t>
      </w:r>
      <w:r>
        <w:rPr>
          <w:rFonts w:asciiTheme="minorHAnsi" w:hAnsiTheme="minorHAnsi" w:cstheme="minorHAnsi"/>
          <w:sz w:val="24"/>
          <w:szCs w:val="24"/>
        </w:rPr>
        <w:t>.1.</w:t>
      </w:r>
      <w:r w:rsidR="007728CA" w:rsidRPr="00D65B49">
        <w:rPr>
          <w:rFonts w:asciiTheme="minorHAnsi" w:hAnsiTheme="minorHAnsi" w:cstheme="minorHAnsi"/>
          <w:sz w:val="24"/>
          <w:szCs w:val="24"/>
        </w:rPr>
        <w:t xml:space="preserve"> užtikrinti, kad jis</w:t>
      </w:r>
      <w:r w:rsidR="000B7AC9" w:rsidRPr="00D65B49">
        <w:rPr>
          <w:rFonts w:asciiTheme="minorHAnsi" w:hAnsiTheme="minorHAnsi" w:cstheme="minorHAnsi"/>
          <w:sz w:val="24"/>
          <w:szCs w:val="24"/>
        </w:rPr>
        <w:t xml:space="preserve"> atitiks Konkurso sąlygose</w:t>
      </w:r>
      <w:r w:rsidR="007728CA" w:rsidRPr="00D65B49">
        <w:rPr>
          <w:rFonts w:asciiTheme="minorHAnsi" w:hAnsiTheme="minorHAnsi" w:cstheme="minorHAnsi"/>
          <w:sz w:val="24"/>
          <w:szCs w:val="24"/>
        </w:rPr>
        <w:t xml:space="preserve"> nustatytus kvalifikacinius</w:t>
      </w:r>
      <w:r w:rsidR="000249E8"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w:t>
      </w:r>
      <w:r w:rsidR="00407E1E">
        <w:rPr>
          <w:rFonts w:asciiTheme="minorHAnsi" w:hAnsiTheme="minorHAnsi" w:cstheme="minorHAnsi"/>
          <w:sz w:val="24"/>
          <w:szCs w:val="24"/>
        </w:rPr>
        <w:t>T</w:t>
      </w:r>
      <w:r w:rsidR="000249E8" w:rsidRPr="00D65B49">
        <w:rPr>
          <w:rFonts w:asciiTheme="minorHAnsi" w:hAnsiTheme="minorHAnsi" w:cstheme="minorHAnsi"/>
          <w:sz w:val="24"/>
          <w:szCs w:val="24"/>
        </w:rPr>
        <w:t>iekėjo pašalinimo pagrindų nebuvimo</w:t>
      </w:r>
      <w:r>
        <w:rPr>
          <w:rFonts w:asciiTheme="minorHAnsi" w:hAnsiTheme="minorHAnsi" w:cstheme="minorHAnsi"/>
          <w:sz w:val="24"/>
          <w:szCs w:val="24"/>
        </w:rPr>
        <w:t xml:space="preserve">, </w:t>
      </w:r>
      <w:r w:rsidRPr="00ED37D4">
        <w:rPr>
          <w:rFonts w:asciiTheme="minorHAnsi" w:hAnsiTheme="minorHAnsi" w:cstheme="minorHAnsi"/>
          <w:sz w:val="24"/>
          <w:szCs w:val="24"/>
        </w:rPr>
        <w:t>aplinkos apsaugos vadybos sistemos standartų</w:t>
      </w:r>
      <w:r>
        <w:rPr>
          <w:rFonts w:asciiTheme="minorHAnsi" w:hAnsiTheme="minorHAnsi" w:cstheme="minorHAnsi"/>
          <w:sz w:val="24"/>
          <w:szCs w:val="24"/>
        </w:rPr>
        <w:t xml:space="preserve"> (jei taikoma)</w:t>
      </w:r>
      <w:r w:rsidRPr="00ED37D4">
        <w:rPr>
          <w:rFonts w:asciiTheme="minorHAnsi" w:hAnsiTheme="minorHAnsi" w:cstheme="minorHAnsi"/>
          <w:sz w:val="24"/>
          <w:szCs w:val="24"/>
        </w:rPr>
        <w:t>, Tarybos reglamente (ES) 2022/576 nustatytų sąlygų nebuvimo</w:t>
      </w:r>
      <w:r w:rsidR="000249E8"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ir</w:t>
      </w:r>
      <w:r w:rsidR="000249E8" w:rsidRPr="00D65B49">
        <w:rPr>
          <w:rFonts w:asciiTheme="minorHAnsi" w:hAnsiTheme="minorHAnsi" w:cstheme="minorHAnsi"/>
          <w:sz w:val="24"/>
          <w:szCs w:val="24"/>
        </w:rPr>
        <w:t xml:space="preserve"> (ar) kitus</w:t>
      </w:r>
      <w:r w:rsidR="007728CA" w:rsidRPr="00D65B49">
        <w:rPr>
          <w:rFonts w:asciiTheme="minorHAnsi" w:hAnsiTheme="minorHAnsi" w:cstheme="minorHAnsi"/>
          <w:sz w:val="24"/>
          <w:szCs w:val="24"/>
        </w:rPr>
        <w:t xml:space="preserve"> reikalavimus Preliminariosios sutarties ir su </w:t>
      </w:r>
      <w:r w:rsidR="007C38A4" w:rsidRPr="00D65B49">
        <w:rPr>
          <w:rFonts w:asciiTheme="minorHAnsi" w:hAnsiTheme="minorHAnsi" w:cstheme="minorHAnsi"/>
          <w:sz w:val="24"/>
          <w:szCs w:val="24"/>
        </w:rPr>
        <w:t xml:space="preserve">jais </w:t>
      </w:r>
      <w:r w:rsidR="007728CA" w:rsidRPr="00D65B49">
        <w:rPr>
          <w:rFonts w:asciiTheme="minorHAnsi" w:hAnsiTheme="minorHAnsi" w:cstheme="minorHAnsi"/>
          <w:sz w:val="24"/>
          <w:szCs w:val="24"/>
        </w:rPr>
        <w:t>sudarytos Pagrindinės sutarties galiojimo metu</w:t>
      </w:r>
      <w:r>
        <w:rPr>
          <w:rFonts w:asciiTheme="minorHAnsi" w:hAnsiTheme="minorHAnsi" w:cstheme="minorHAnsi"/>
          <w:sz w:val="24"/>
          <w:szCs w:val="24"/>
        </w:rPr>
        <w:t>;</w:t>
      </w:r>
    </w:p>
    <w:p w14:paraId="0264228C" w14:textId="2A499B01" w:rsidR="00DC69C1" w:rsidRDefault="004D78CF" w:rsidP="00670F33">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DA5078">
        <w:rPr>
          <w:rFonts w:asciiTheme="minorHAnsi" w:hAnsiTheme="minorHAnsi" w:cstheme="minorHAnsi"/>
          <w:sz w:val="24"/>
          <w:szCs w:val="24"/>
        </w:rPr>
        <w:t>2</w:t>
      </w:r>
      <w:r>
        <w:rPr>
          <w:rFonts w:asciiTheme="minorHAnsi" w:hAnsiTheme="minorHAnsi" w:cstheme="minorHAnsi"/>
          <w:sz w:val="24"/>
          <w:szCs w:val="24"/>
        </w:rPr>
        <w:t xml:space="preserve">.2. </w:t>
      </w:r>
      <w:r w:rsidR="006E06CA" w:rsidRPr="00D65B49">
        <w:rPr>
          <w:rFonts w:asciiTheme="minorHAnsi" w:hAnsiTheme="minorHAnsi" w:cstheme="minorHAnsi"/>
          <w:sz w:val="24"/>
          <w:szCs w:val="24"/>
        </w:rPr>
        <w:t xml:space="preserve">užtikrinti, kad </w:t>
      </w:r>
      <w:r w:rsidR="006E06CA">
        <w:rPr>
          <w:rFonts w:asciiTheme="minorHAnsi" w:hAnsiTheme="minorHAnsi" w:cstheme="minorHAnsi"/>
          <w:sz w:val="24"/>
          <w:szCs w:val="24"/>
        </w:rPr>
        <w:t>Preliminariosios sutarties pagrind</w:t>
      </w:r>
      <w:r w:rsidR="001800CA">
        <w:rPr>
          <w:rFonts w:asciiTheme="minorHAnsi" w:hAnsiTheme="minorHAnsi" w:cstheme="minorHAnsi"/>
          <w:sz w:val="24"/>
          <w:szCs w:val="24"/>
        </w:rPr>
        <w:t>u</w:t>
      </w:r>
      <w:r w:rsidR="006E06CA">
        <w:rPr>
          <w:rFonts w:asciiTheme="minorHAnsi" w:hAnsiTheme="minorHAnsi" w:cstheme="minorHAnsi"/>
          <w:sz w:val="24"/>
          <w:szCs w:val="24"/>
        </w:rPr>
        <w:t xml:space="preserve"> sudarytas Pagrindines sutartis</w:t>
      </w:r>
      <w:r w:rsidR="006E06CA" w:rsidRPr="00D65B49">
        <w:rPr>
          <w:rFonts w:asciiTheme="minorHAnsi" w:hAnsiTheme="minorHAnsi" w:cstheme="minorHAnsi"/>
          <w:sz w:val="24"/>
          <w:szCs w:val="24"/>
        </w:rPr>
        <w:t xml:space="preserve"> vykdys tik tokią teisę turintys asmenys.</w:t>
      </w:r>
    </w:p>
    <w:p w14:paraId="59CF7601" w14:textId="77777777" w:rsidR="00A153C3" w:rsidRDefault="001800CA" w:rsidP="00D020FB">
      <w:pPr>
        <w:pStyle w:val="Pagrindinistekstas"/>
        <w:spacing w:after="0" w:line="300" w:lineRule="atLeast"/>
        <w:ind w:firstLine="851"/>
        <w:jc w:val="both"/>
        <w:rPr>
          <w:rFonts w:ascii="Calibri" w:eastAsia="Calibri" w:hAnsi="Calibri"/>
          <w:sz w:val="24"/>
          <w:szCs w:val="24"/>
          <w:lang w:eastAsia="en-US"/>
        </w:rPr>
      </w:pPr>
      <w:r w:rsidRPr="00127056">
        <w:rPr>
          <w:rFonts w:ascii="Calibri" w:eastAsia="Calibri" w:hAnsi="Calibri" w:cs="Calibri"/>
          <w:sz w:val="24"/>
          <w:szCs w:val="24"/>
          <w:lang w:eastAsia="en-US"/>
        </w:rPr>
        <w:t>4</w:t>
      </w:r>
      <w:r w:rsidR="00DA5078" w:rsidRPr="00127056">
        <w:rPr>
          <w:rFonts w:ascii="Calibri" w:eastAsia="Calibri" w:hAnsi="Calibri" w:cs="Calibri"/>
          <w:sz w:val="24"/>
          <w:szCs w:val="24"/>
          <w:lang w:eastAsia="en-US"/>
        </w:rPr>
        <w:t>2</w:t>
      </w:r>
      <w:r w:rsidRPr="00127056">
        <w:rPr>
          <w:rFonts w:ascii="Calibri" w:eastAsia="Calibri" w:hAnsi="Calibri" w:cs="Calibri"/>
          <w:sz w:val="24"/>
          <w:szCs w:val="24"/>
          <w:lang w:eastAsia="en-US"/>
        </w:rPr>
        <w:t xml:space="preserve">.3. užtikrinti, kad Paslaugas teiks reikiamos kvalifikacijos </w:t>
      </w:r>
      <w:r w:rsidR="0044274F" w:rsidRPr="00127056">
        <w:rPr>
          <w:rFonts w:ascii="Calibri" w:eastAsia="Calibri" w:hAnsi="Calibri" w:cs="Calibri"/>
          <w:sz w:val="24"/>
          <w:szCs w:val="24"/>
          <w:lang w:eastAsia="en-US"/>
        </w:rPr>
        <w:t>S</w:t>
      </w:r>
      <w:r w:rsidRPr="00127056">
        <w:rPr>
          <w:rFonts w:ascii="Calibri" w:eastAsia="Calibri" w:hAnsi="Calibri" w:cs="Calibri"/>
          <w:sz w:val="24"/>
          <w:szCs w:val="24"/>
          <w:lang w:eastAsia="en-US"/>
        </w:rPr>
        <w:t>pecialistai, nurodyti prie Preliminariosios sutarties pridedamame</w:t>
      </w:r>
      <w:r w:rsidRPr="00127056">
        <w:rPr>
          <w:rFonts w:ascii="Calibri" w:hAnsi="Calibri" w:cs="Calibri"/>
          <w:sz w:val="24"/>
          <w:szCs w:val="24"/>
        </w:rPr>
        <w:t xml:space="preserve"> Specialistų sąraš</w:t>
      </w:r>
      <w:r w:rsidR="004760CC" w:rsidRPr="00127056">
        <w:rPr>
          <w:rFonts w:ascii="Calibri" w:hAnsi="Calibri" w:cs="Calibri"/>
          <w:sz w:val="24"/>
          <w:szCs w:val="24"/>
        </w:rPr>
        <w:t>e</w:t>
      </w:r>
      <w:r w:rsidRPr="00127056">
        <w:rPr>
          <w:rFonts w:ascii="Calibri" w:hAnsi="Calibri" w:cs="Calibri"/>
          <w:sz w:val="24"/>
          <w:szCs w:val="24"/>
        </w:rPr>
        <w:t>.</w:t>
      </w:r>
      <w:r w:rsidR="00B83FB3" w:rsidRPr="00127056">
        <w:rPr>
          <w:rFonts w:ascii="Calibri" w:hAnsi="Calibri" w:cs="Calibri"/>
          <w:sz w:val="24"/>
          <w:szCs w:val="24"/>
        </w:rPr>
        <w:t xml:space="preserve"> </w:t>
      </w:r>
      <w:r w:rsidRPr="00127056">
        <w:rPr>
          <w:rFonts w:ascii="Calibri" w:eastAsia="Calibri" w:hAnsi="Calibri" w:cs="Calibri"/>
          <w:sz w:val="24"/>
          <w:szCs w:val="24"/>
          <w:lang w:eastAsia="en-US"/>
        </w:rPr>
        <w:t>Jei Preliminariosios sutarties galiojimo metu ir (ar) Preliminariosios sutarties pagrindu sudarytų Pagrindinių sutarčių vykdymo metu būtina keisti Specialistų sąraše nurodytą (-</w:t>
      </w:r>
      <w:proofErr w:type="spellStart"/>
      <w:r w:rsidRPr="00127056">
        <w:rPr>
          <w:rFonts w:ascii="Calibri" w:eastAsia="Calibri" w:hAnsi="Calibri" w:cs="Calibri"/>
          <w:sz w:val="24"/>
          <w:szCs w:val="24"/>
          <w:lang w:eastAsia="en-US"/>
        </w:rPr>
        <w:t>us</w:t>
      </w:r>
      <w:proofErr w:type="spellEnd"/>
      <w:r w:rsidRPr="00127056">
        <w:rPr>
          <w:rFonts w:ascii="Calibri" w:eastAsia="Calibri" w:hAnsi="Calibri" w:cs="Calibri"/>
          <w:sz w:val="24"/>
          <w:szCs w:val="24"/>
          <w:lang w:eastAsia="en-US"/>
        </w:rPr>
        <w:t xml:space="preserve">) </w:t>
      </w:r>
      <w:r w:rsidR="0044274F" w:rsidRPr="00127056">
        <w:rPr>
          <w:rFonts w:ascii="Calibri" w:eastAsia="Calibri" w:hAnsi="Calibri" w:cs="Calibri"/>
          <w:sz w:val="24"/>
          <w:szCs w:val="24"/>
          <w:lang w:eastAsia="en-US"/>
        </w:rPr>
        <w:t>S</w:t>
      </w:r>
      <w:r w:rsidRPr="00127056">
        <w:rPr>
          <w:rFonts w:ascii="Calibri" w:eastAsia="Calibri" w:hAnsi="Calibri" w:cs="Calibri"/>
          <w:sz w:val="24"/>
          <w:szCs w:val="24"/>
          <w:lang w:eastAsia="en-US"/>
        </w:rPr>
        <w:t>pecialistą (-</w:t>
      </w:r>
      <w:proofErr w:type="spellStart"/>
      <w:r w:rsidRPr="00127056">
        <w:rPr>
          <w:rFonts w:ascii="Calibri" w:eastAsia="Calibri" w:hAnsi="Calibri" w:cs="Calibri"/>
          <w:sz w:val="24"/>
          <w:szCs w:val="24"/>
          <w:lang w:eastAsia="en-US"/>
        </w:rPr>
        <w:t>us</w:t>
      </w:r>
      <w:proofErr w:type="spellEnd"/>
      <w:r w:rsidRPr="00127056">
        <w:rPr>
          <w:rFonts w:ascii="Calibri" w:eastAsia="Calibri" w:hAnsi="Calibri" w:cs="Calibri"/>
          <w:sz w:val="24"/>
          <w:szCs w:val="24"/>
          <w:lang w:eastAsia="en-US"/>
        </w:rPr>
        <w:t>)</w:t>
      </w:r>
      <w:r w:rsidRPr="00127056">
        <w:rPr>
          <w:rFonts w:ascii="Calibri" w:eastAsia="TimesNewRomanPSMT" w:hAnsi="Calibri" w:cs="Calibri"/>
          <w:sz w:val="24"/>
          <w:szCs w:val="24"/>
        </w:rPr>
        <w:t xml:space="preserve"> (jei </w:t>
      </w:r>
      <w:r w:rsidR="0044274F" w:rsidRPr="00127056">
        <w:rPr>
          <w:rFonts w:ascii="Calibri" w:eastAsia="TimesNewRomanPSMT" w:hAnsi="Calibri" w:cs="Calibri"/>
          <w:sz w:val="24"/>
          <w:szCs w:val="24"/>
        </w:rPr>
        <w:t>S</w:t>
      </w:r>
      <w:r w:rsidRPr="00127056">
        <w:rPr>
          <w:rFonts w:ascii="Calibri" w:eastAsia="TimesNewRomanPSMT" w:hAnsi="Calibri" w:cs="Calibri"/>
          <w:sz w:val="24"/>
          <w:szCs w:val="24"/>
        </w:rPr>
        <w:t>pecialistas atleidžiamas, atsistatydina iš pareigų, nebevykdo profesinės veiklos, negali eiti savo pareigų dėl ligos ar traumos ir kitomis panašiomis aplinkybėmis)</w:t>
      </w:r>
      <w:r w:rsidRPr="00127056">
        <w:rPr>
          <w:rFonts w:ascii="Calibri" w:eastAsia="Calibri" w:hAnsi="Calibri" w:cs="Calibri"/>
          <w:sz w:val="24"/>
          <w:szCs w:val="24"/>
          <w:lang w:eastAsia="en-US"/>
        </w:rPr>
        <w:t xml:space="preserve"> </w:t>
      </w:r>
      <w:r w:rsidRPr="00127056">
        <w:rPr>
          <w:rFonts w:ascii="Calibri" w:eastAsia="TimesNewRomanPSMT" w:hAnsi="Calibri" w:cs="Calibri"/>
          <w:sz w:val="24"/>
          <w:szCs w:val="24"/>
        </w:rPr>
        <w:t>ir (ar) pasitelkti naują (-</w:t>
      </w:r>
      <w:proofErr w:type="spellStart"/>
      <w:r w:rsidRPr="00127056">
        <w:rPr>
          <w:rFonts w:ascii="Calibri" w:eastAsia="TimesNewRomanPSMT" w:hAnsi="Calibri" w:cs="Calibri"/>
          <w:sz w:val="24"/>
          <w:szCs w:val="24"/>
        </w:rPr>
        <w:t>us</w:t>
      </w:r>
      <w:proofErr w:type="spellEnd"/>
      <w:r w:rsidRPr="00127056">
        <w:rPr>
          <w:rFonts w:ascii="Calibri" w:eastAsia="TimesNewRomanPSMT" w:hAnsi="Calibri" w:cs="Calibri"/>
          <w:sz w:val="24"/>
          <w:szCs w:val="24"/>
        </w:rPr>
        <w:t>) specialistą (-</w:t>
      </w:r>
      <w:proofErr w:type="spellStart"/>
      <w:r w:rsidRPr="00127056">
        <w:rPr>
          <w:rFonts w:ascii="Calibri" w:eastAsia="TimesNewRomanPSMT" w:hAnsi="Calibri" w:cs="Calibri"/>
          <w:sz w:val="24"/>
          <w:szCs w:val="24"/>
        </w:rPr>
        <w:t>us</w:t>
      </w:r>
      <w:proofErr w:type="spellEnd"/>
      <w:r w:rsidRPr="00127056">
        <w:rPr>
          <w:rFonts w:ascii="Calibri" w:eastAsia="TimesNewRomanPSMT" w:hAnsi="Calibri" w:cs="Calibri"/>
          <w:sz w:val="24"/>
          <w:szCs w:val="24"/>
        </w:rPr>
        <w:t xml:space="preserve">), </w:t>
      </w:r>
      <w:r w:rsidRPr="00127056">
        <w:rPr>
          <w:rFonts w:ascii="Calibri" w:eastAsia="Calibri" w:hAnsi="Calibri" w:cs="Calibri"/>
          <w:sz w:val="24"/>
          <w:szCs w:val="24"/>
          <w:lang w:eastAsia="en-US"/>
        </w:rPr>
        <w:t xml:space="preserve">Tiekėjas apie tai privalo nedelsdamas pranešti raštu </w:t>
      </w:r>
      <w:r w:rsidR="005D01BE" w:rsidRPr="00127056">
        <w:rPr>
          <w:rFonts w:ascii="Calibri" w:eastAsia="Calibri" w:hAnsi="Calibri" w:cs="Calibri"/>
          <w:sz w:val="24"/>
          <w:szCs w:val="24"/>
          <w:lang w:eastAsia="en-US"/>
        </w:rPr>
        <w:t>Pirkėjui</w:t>
      </w:r>
      <w:r w:rsidRPr="00127056">
        <w:rPr>
          <w:rFonts w:ascii="Calibri" w:eastAsia="Calibri" w:hAnsi="Calibri" w:cs="Calibri"/>
          <w:sz w:val="24"/>
          <w:szCs w:val="24"/>
          <w:lang w:eastAsia="en-US"/>
        </w:rPr>
        <w:t xml:space="preserve"> ir, raštu suderinęs su </w:t>
      </w:r>
      <w:r w:rsidR="000E47FB" w:rsidRPr="00127056">
        <w:rPr>
          <w:rFonts w:ascii="Calibri" w:eastAsia="Calibri" w:hAnsi="Calibri" w:cs="Calibri"/>
          <w:sz w:val="24"/>
          <w:szCs w:val="24"/>
          <w:lang w:eastAsia="en-US"/>
        </w:rPr>
        <w:t>Pirkėju</w:t>
      </w:r>
      <w:r w:rsidRPr="00127056">
        <w:rPr>
          <w:rFonts w:ascii="Calibri" w:eastAsia="Calibri" w:hAnsi="Calibri" w:cs="Calibri"/>
          <w:sz w:val="24"/>
          <w:szCs w:val="24"/>
          <w:lang w:eastAsia="en-US"/>
        </w:rPr>
        <w:t xml:space="preserve">, pakeisti juos </w:t>
      </w:r>
      <w:r w:rsidRPr="00127056">
        <w:rPr>
          <w:rFonts w:ascii="Calibri" w:eastAsia="Calibri" w:hAnsi="Calibri"/>
          <w:sz w:val="24"/>
          <w:szCs w:val="24"/>
          <w:lang w:eastAsia="en-US"/>
        </w:rPr>
        <w:t xml:space="preserve">ir (ar) pasitelkti naujus </w:t>
      </w:r>
      <w:r w:rsidR="0044274F" w:rsidRPr="00127056">
        <w:rPr>
          <w:rFonts w:ascii="Calibri" w:eastAsia="Calibri" w:hAnsi="Calibri"/>
          <w:sz w:val="24"/>
          <w:szCs w:val="24"/>
          <w:lang w:eastAsia="en-US"/>
        </w:rPr>
        <w:t>S</w:t>
      </w:r>
      <w:r w:rsidRPr="00127056">
        <w:rPr>
          <w:rFonts w:ascii="Calibri" w:eastAsia="Calibri" w:hAnsi="Calibri"/>
          <w:sz w:val="24"/>
          <w:szCs w:val="24"/>
          <w:lang w:eastAsia="en-US"/>
        </w:rPr>
        <w:t>pecialistus</w:t>
      </w:r>
      <w:r w:rsidR="00B83FB3" w:rsidRPr="00127056">
        <w:rPr>
          <w:rFonts w:ascii="Calibri" w:eastAsia="Calibri" w:hAnsi="Calibri"/>
          <w:sz w:val="24"/>
          <w:szCs w:val="24"/>
          <w:lang w:eastAsia="en-US"/>
        </w:rPr>
        <w:t xml:space="preserve">. </w:t>
      </w:r>
    </w:p>
    <w:p w14:paraId="2790F336" w14:textId="7E7888B5" w:rsidR="00A153C3" w:rsidRDefault="00B83FB3" w:rsidP="00D020FB">
      <w:pPr>
        <w:pStyle w:val="Pagrindinistekstas"/>
        <w:spacing w:after="0" w:line="300" w:lineRule="atLeast"/>
        <w:ind w:firstLine="851"/>
        <w:jc w:val="both"/>
        <w:rPr>
          <w:rFonts w:ascii="Calibri" w:eastAsia="Calibri" w:hAnsi="Calibri"/>
          <w:sz w:val="24"/>
          <w:szCs w:val="24"/>
          <w:lang w:eastAsia="en-US"/>
        </w:rPr>
      </w:pPr>
      <w:r w:rsidRPr="00127056">
        <w:rPr>
          <w:rFonts w:ascii="Calibri" w:eastAsia="Calibri" w:hAnsi="Calibri"/>
          <w:sz w:val="24"/>
          <w:szCs w:val="24"/>
          <w:lang w:eastAsia="en-US"/>
        </w:rPr>
        <w:t xml:space="preserve">Jei keičiamas ir (ar) pasitelkiamas Specialistas, už kurio </w:t>
      </w:r>
      <w:r w:rsidR="00127056" w:rsidRPr="00127056">
        <w:rPr>
          <w:rFonts w:ascii="Calibri" w:eastAsia="Calibri" w:hAnsi="Calibri"/>
          <w:sz w:val="24"/>
          <w:szCs w:val="24"/>
          <w:lang w:eastAsia="en-US"/>
        </w:rPr>
        <w:t>didesnę patirtį</w:t>
      </w:r>
      <w:r w:rsidRPr="00127056">
        <w:rPr>
          <w:rFonts w:ascii="Calibri" w:eastAsia="Calibri" w:hAnsi="Calibri"/>
          <w:sz w:val="24"/>
          <w:szCs w:val="24"/>
          <w:lang w:eastAsia="en-US"/>
        </w:rPr>
        <w:t xml:space="preserve"> Tiekėjui nebuvo skirti </w:t>
      </w:r>
      <w:r w:rsidR="00A153C3">
        <w:rPr>
          <w:rFonts w:ascii="Calibri" w:eastAsia="Calibri" w:hAnsi="Calibri"/>
          <w:sz w:val="24"/>
          <w:szCs w:val="24"/>
          <w:lang w:eastAsia="en-US"/>
        </w:rPr>
        <w:t>kokybės</w:t>
      </w:r>
      <w:r w:rsidRPr="00127056">
        <w:rPr>
          <w:rFonts w:ascii="Calibri" w:eastAsia="Calibri" w:hAnsi="Calibri"/>
          <w:sz w:val="24"/>
          <w:szCs w:val="24"/>
          <w:lang w:eastAsia="en-US"/>
        </w:rPr>
        <w:t xml:space="preserve"> balai, tokiu atveju tokio specialisto kvalifikacija turi būti ne žemesnė nei reikalauta Konkurso sąlygose.</w:t>
      </w:r>
      <w:r w:rsidR="00D020FB" w:rsidRPr="00127056">
        <w:rPr>
          <w:rFonts w:ascii="Calibri" w:eastAsia="Calibri" w:hAnsi="Calibri"/>
          <w:sz w:val="24"/>
          <w:szCs w:val="24"/>
          <w:lang w:eastAsia="en-US"/>
        </w:rPr>
        <w:t xml:space="preserve"> </w:t>
      </w:r>
    </w:p>
    <w:p w14:paraId="047F2D43" w14:textId="335369A3" w:rsidR="00D020FB" w:rsidRPr="001C1883" w:rsidRDefault="00D020FB" w:rsidP="00D020FB">
      <w:pPr>
        <w:pStyle w:val="Pagrindinistekstas"/>
        <w:spacing w:after="0" w:line="300" w:lineRule="atLeast"/>
        <w:ind w:firstLine="851"/>
        <w:jc w:val="both"/>
        <w:rPr>
          <w:rFonts w:ascii="Calibri" w:eastAsia="Calibri" w:hAnsi="Calibri" w:cs="Calibri"/>
          <w:sz w:val="24"/>
          <w:szCs w:val="24"/>
          <w:lang w:eastAsia="en-US"/>
        </w:rPr>
      </w:pPr>
      <w:r w:rsidRPr="00127056">
        <w:rPr>
          <w:rFonts w:ascii="Calibri" w:eastAsia="Calibri" w:hAnsi="Calibri"/>
          <w:sz w:val="24"/>
          <w:szCs w:val="24"/>
          <w:lang w:eastAsia="en-US"/>
        </w:rPr>
        <w:t xml:space="preserve">Jei keičiamas ir (ar) pasitelkiamas Specialistas, už kurio </w:t>
      </w:r>
      <w:r w:rsidR="00127056" w:rsidRPr="00127056">
        <w:rPr>
          <w:rFonts w:ascii="Calibri" w:eastAsia="Calibri" w:hAnsi="Calibri"/>
          <w:sz w:val="24"/>
          <w:szCs w:val="24"/>
          <w:lang w:eastAsia="en-US"/>
        </w:rPr>
        <w:t>didesnę patirtį</w:t>
      </w:r>
      <w:r w:rsidRPr="00127056">
        <w:rPr>
          <w:rFonts w:ascii="Calibri" w:eastAsia="Calibri" w:hAnsi="Calibri"/>
          <w:sz w:val="24"/>
          <w:szCs w:val="24"/>
          <w:lang w:eastAsia="en-US"/>
        </w:rPr>
        <w:t xml:space="preserve"> Tiekėjui buvo skirti </w:t>
      </w:r>
      <w:r w:rsidR="00A153C3">
        <w:rPr>
          <w:rFonts w:ascii="Calibri" w:eastAsia="Calibri" w:hAnsi="Calibri"/>
          <w:sz w:val="24"/>
          <w:szCs w:val="24"/>
          <w:lang w:eastAsia="en-US"/>
        </w:rPr>
        <w:t>kokybės</w:t>
      </w:r>
      <w:r w:rsidRPr="00127056">
        <w:rPr>
          <w:rFonts w:ascii="Calibri" w:eastAsia="Calibri" w:hAnsi="Calibri"/>
          <w:sz w:val="24"/>
          <w:szCs w:val="24"/>
          <w:lang w:eastAsia="en-US"/>
        </w:rPr>
        <w:t xml:space="preserve"> balai, tokiu atveju </w:t>
      </w:r>
      <w:r w:rsidR="00A153C3">
        <w:rPr>
          <w:rFonts w:ascii="Calibri" w:eastAsia="Calibri" w:hAnsi="Calibri"/>
          <w:sz w:val="24"/>
          <w:szCs w:val="24"/>
          <w:lang w:eastAsia="en-US"/>
        </w:rPr>
        <w:t>naujo</w:t>
      </w:r>
      <w:r w:rsidR="00A153C3" w:rsidRPr="00127056">
        <w:rPr>
          <w:rFonts w:ascii="Calibri" w:eastAsia="Calibri" w:hAnsi="Calibri"/>
          <w:sz w:val="24"/>
          <w:szCs w:val="24"/>
          <w:lang w:eastAsia="en-US"/>
        </w:rPr>
        <w:t xml:space="preserve"> </w:t>
      </w:r>
      <w:r w:rsidRPr="00127056">
        <w:rPr>
          <w:rFonts w:ascii="Calibri" w:eastAsia="Calibri" w:hAnsi="Calibri"/>
          <w:sz w:val="24"/>
          <w:szCs w:val="24"/>
          <w:lang w:eastAsia="en-US"/>
        </w:rPr>
        <w:t xml:space="preserve">specialisto kvalifikacija turi būti ne žemesnė nei reikalauta Konkurso sąlygose ir turima </w:t>
      </w:r>
      <w:r w:rsidR="002448F1">
        <w:rPr>
          <w:rFonts w:ascii="Calibri" w:eastAsia="Calibri" w:hAnsi="Calibri"/>
          <w:sz w:val="24"/>
          <w:szCs w:val="24"/>
          <w:lang w:eastAsia="en-US"/>
        </w:rPr>
        <w:t xml:space="preserve">didesnė </w:t>
      </w:r>
      <w:r w:rsidR="00127056" w:rsidRPr="001C1883">
        <w:rPr>
          <w:rFonts w:ascii="Calibri" w:eastAsia="Calibri" w:hAnsi="Calibri"/>
          <w:sz w:val="24"/>
          <w:szCs w:val="24"/>
          <w:lang w:eastAsia="en-US"/>
        </w:rPr>
        <w:t>patirtis</w:t>
      </w:r>
      <w:r w:rsidRPr="00127056">
        <w:rPr>
          <w:rFonts w:ascii="Calibri" w:eastAsia="Calibri" w:hAnsi="Calibri"/>
          <w:sz w:val="24"/>
          <w:szCs w:val="24"/>
          <w:lang w:eastAsia="en-US"/>
        </w:rPr>
        <w:t xml:space="preserve"> turi būti ne mažesnės nei ta, už kurią skirti </w:t>
      </w:r>
      <w:r w:rsidR="00A153C3">
        <w:rPr>
          <w:rFonts w:ascii="Calibri" w:eastAsia="Calibri" w:hAnsi="Calibri"/>
          <w:sz w:val="24"/>
          <w:szCs w:val="24"/>
          <w:lang w:eastAsia="en-US"/>
        </w:rPr>
        <w:t>kokybės</w:t>
      </w:r>
      <w:r w:rsidRPr="00127056">
        <w:rPr>
          <w:rFonts w:ascii="Calibri" w:eastAsia="Calibri" w:hAnsi="Calibri"/>
          <w:sz w:val="24"/>
          <w:szCs w:val="24"/>
          <w:lang w:eastAsia="en-US"/>
        </w:rPr>
        <w:t xml:space="preserve"> balai, jei jis yra pasitelkiamas ir (ar) pakeičiamas dėl įsipareigojimų, Tiekėjui skyrus </w:t>
      </w:r>
      <w:r w:rsidR="00A153C3">
        <w:rPr>
          <w:rFonts w:ascii="Calibri" w:eastAsia="Calibri" w:hAnsi="Calibri"/>
          <w:sz w:val="24"/>
          <w:szCs w:val="24"/>
          <w:lang w:eastAsia="en-US"/>
        </w:rPr>
        <w:t>kokybės</w:t>
      </w:r>
      <w:r w:rsidRPr="00127056">
        <w:rPr>
          <w:rFonts w:ascii="Calibri" w:eastAsia="Calibri" w:hAnsi="Calibri"/>
          <w:sz w:val="24"/>
          <w:szCs w:val="24"/>
          <w:lang w:eastAsia="en-US"/>
        </w:rPr>
        <w:t xml:space="preserve"> balus, tinkamo įvykdymo. Šiuos reikalavimus naujas Specialistas turi atitikti Tiekėjo prašymo pakeisti Specialistą ir (ar) pasitelkti naują pateikimo metu.</w:t>
      </w:r>
    </w:p>
    <w:p w14:paraId="3EF55C05" w14:textId="29CEF2B7" w:rsidR="00CA08BD" w:rsidRPr="002D58DD" w:rsidRDefault="00D020FB" w:rsidP="001B4468">
      <w:pPr>
        <w:pStyle w:val="Pagrindinistekstas"/>
        <w:spacing w:after="0" w:line="300" w:lineRule="atLeast"/>
        <w:ind w:firstLine="851"/>
        <w:jc w:val="both"/>
        <w:rPr>
          <w:rFonts w:ascii="Calibri" w:hAnsi="Calibri" w:cs="Calibri"/>
          <w:sz w:val="24"/>
          <w:szCs w:val="24"/>
        </w:rPr>
      </w:pPr>
      <w:r w:rsidRPr="002D58DD">
        <w:rPr>
          <w:rFonts w:ascii="Calibri" w:hAnsi="Calibri" w:cs="Calibri"/>
          <w:sz w:val="24"/>
          <w:szCs w:val="24"/>
        </w:rPr>
        <w:t xml:space="preserve">Tuo atveju, jei Tiekėjas ne vėliau kaip per 10 (dešimt) darbo dienų nuo Pagrindinės sutarties </w:t>
      </w:r>
      <w:r w:rsidR="00A153C3" w:rsidRPr="007418D2">
        <w:rPr>
          <w:rFonts w:ascii="Calibri" w:hAnsi="Calibri" w:cs="Calibri"/>
          <w:sz w:val="24"/>
          <w:szCs w:val="24"/>
        </w:rPr>
        <w:t xml:space="preserve">nutraukimo </w:t>
      </w:r>
      <w:r w:rsidR="00A153C3" w:rsidRPr="007418D2">
        <w:rPr>
          <w:rFonts w:asciiTheme="minorHAnsi" w:hAnsiTheme="minorHAnsi" w:cstheme="minorHAnsi"/>
          <w:sz w:val="24"/>
          <w:szCs w:val="24"/>
        </w:rPr>
        <w:t xml:space="preserve">Pagrindinės sutarties </w:t>
      </w:r>
      <w:r w:rsidR="00D51BD0" w:rsidRPr="00A57F13">
        <w:rPr>
          <w:rFonts w:asciiTheme="minorHAnsi" w:hAnsiTheme="minorHAnsi" w:cstheme="minorHAnsi"/>
          <w:color w:val="EE0000"/>
          <w:sz w:val="24"/>
          <w:szCs w:val="24"/>
        </w:rPr>
        <w:t>Specialiųjų sąlygų 12.2.8</w:t>
      </w:r>
      <w:r w:rsidR="00A153C3" w:rsidRPr="007418D2">
        <w:rPr>
          <w:rFonts w:asciiTheme="minorHAnsi" w:hAnsiTheme="minorHAnsi" w:cstheme="minorHAnsi"/>
          <w:sz w:val="24"/>
          <w:szCs w:val="24"/>
        </w:rPr>
        <w:t xml:space="preserve"> nurodytu pagrindu</w:t>
      </w:r>
      <w:r w:rsidR="00A153C3" w:rsidRPr="002D58DD" w:rsidDel="00A153C3">
        <w:rPr>
          <w:rFonts w:ascii="Calibri" w:hAnsi="Calibri" w:cs="Calibri"/>
          <w:sz w:val="24"/>
          <w:szCs w:val="24"/>
        </w:rPr>
        <w:t xml:space="preserve"> </w:t>
      </w:r>
      <w:r w:rsidRPr="002D58DD">
        <w:rPr>
          <w:rFonts w:ascii="Calibri" w:hAnsi="Calibri" w:cs="Calibri"/>
          <w:sz w:val="24"/>
          <w:szCs w:val="24"/>
        </w:rPr>
        <w:t xml:space="preserve">dienos neranda kito Specialisto, atitinkančio </w:t>
      </w:r>
      <w:r>
        <w:rPr>
          <w:rFonts w:ascii="Calibri" w:hAnsi="Calibri" w:cs="Calibri"/>
          <w:sz w:val="24"/>
          <w:szCs w:val="24"/>
        </w:rPr>
        <w:t>šiame papunktyje nurodytus reikalavimus</w:t>
      </w:r>
      <w:r w:rsidRPr="002D58DD">
        <w:rPr>
          <w:rFonts w:asciiTheme="minorHAnsi" w:eastAsia="Cambria" w:hAnsiTheme="minorHAnsi" w:cstheme="minorHAnsi"/>
          <w:kern w:val="2"/>
          <w:sz w:val="24"/>
          <w:szCs w:val="24"/>
        </w:rPr>
        <w:t xml:space="preserve">, </w:t>
      </w:r>
      <w:r w:rsidRPr="002D58DD">
        <w:rPr>
          <w:rFonts w:ascii="Calibri" w:hAnsi="Calibri" w:cs="Calibri"/>
          <w:sz w:val="24"/>
          <w:szCs w:val="24"/>
        </w:rPr>
        <w:t>Pirkėjas turi teisę vienašališkai nutraukti Preliminariąją sutartį su tokiu Tiekėju dėl esminio Preliminariosios sutarties sąlygų pažeidimo</w:t>
      </w:r>
      <w:r w:rsidR="004978FC" w:rsidRPr="002D58DD">
        <w:rPr>
          <w:rFonts w:ascii="Calibri" w:hAnsi="Calibri" w:cs="Calibri"/>
          <w:sz w:val="24"/>
          <w:szCs w:val="24"/>
        </w:rPr>
        <w:t>;</w:t>
      </w:r>
    </w:p>
    <w:p w14:paraId="0841D3FF" w14:textId="71BE93C4" w:rsidR="00846FC8" w:rsidRPr="00846FC8" w:rsidRDefault="001800CA" w:rsidP="00846FC8">
      <w:pPr>
        <w:pStyle w:val="Pagrindinistekstas"/>
        <w:spacing w:after="0" w:line="300" w:lineRule="atLeast"/>
        <w:ind w:firstLine="851"/>
        <w:jc w:val="both"/>
        <w:rPr>
          <w:rFonts w:ascii="Calibri" w:hAnsi="Calibri" w:cs="Calibri"/>
          <w:sz w:val="24"/>
          <w:szCs w:val="24"/>
        </w:rPr>
      </w:pPr>
      <w:r w:rsidRPr="002D58DD">
        <w:rPr>
          <w:rFonts w:asciiTheme="minorHAnsi" w:hAnsiTheme="minorHAnsi" w:cstheme="minorHAnsi"/>
          <w:sz w:val="24"/>
          <w:szCs w:val="24"/>
        </w:rPr>
        <w:t>4</w:t>
      </w:r>
      <w:r w:rsidR="003E255A" w:rsidRPr="002D58DD">
        <w:rPr>
          <w:rFonts w:asciiTheme="minorHAnsi" w:hAnsiTheme="minorHAnsi" w:cstheme="minorHAnsi"/>
          <w:sz w:val="24"/>
          <w:szCs w:val="24"/>
        </w:rPr>
        <w:t>2</w:t>
      </w:r>
      <w:r w:rsidRPr="002D58DD">
        <w:rPr>
          <w:rFonts w:asciiTheme="minorHAnsi" w:hAnsiTheme="minorHAnsi" w:cstheme="minorHAnsi"/>
          <w:sz w:val="24"/>
          <w:szCs w:val="24"/>
        </w:rPr>
        <w:t xml:space="preserve">.4. </w:t>
      </w:r>
      <w:r w:rsidR="00846FC8" w:rsidRPr="00846FC8">
        <w:rPr>
          <w:rFonts w:ascii="Calibri" w:hAnsi="Calibri" w:cs="Calibri"/>
          <w:sz w:val="24"/>
          <w:szCs w:val="24"/>
        </w:rPr>
        <w:t>užtikrinti, kad Specialistas (-ai), už kurį (-</w:t>
      </w:r>
      <w:proofErr w:type="spellStart"/>
      <w:r w:rsidR="00846FC8" w:rsidRPr="00846FC8">
        <w:rPr>
          <w:rFonts w:ascii="Calibri" w:hAnsi="Calibri" w:cs="Calibri"/>
          <w:sz w:val="24"/>
          <w:szCs w:val="24"/>
        </w:rPr>
        <w:t>iuos</w:t>
      </w:r>
      <w:proofErr w:type="spellEnd"/>
      <w:r w:rsidR="00846FC8" w:rsidRPr="00846FC8">
        <w:rPr>
          <w:rFonts w:ascii="Calibri" w:hAnsi="Calibri" w:cs="Calibri"/>
          <w:sz w:val="24"/>
          <w:szCs w:val="24"/>
        </w:rPr>
        <w:t xml:space="preserve">) Konkurso procedūrų metu buvo skirti </w:t>
      </w:r>
      <w:r w:rsidR="00A153C3">
        <w:rPr>
          <w:rFonts w:ascii="Calibri" w:hAnsi="Calibri" w:cs="Calibri"/>
          <w:sz w:val="24"/>
          <w:szCs w:val="24"/>
        </w:rPr>
        <w:t>kokybės</w:t>
      </w:r>
      <w:r w:rsidR="00846FC8" w:rsidRPr="00846FC8">
        <w:rPr>
          <w:rFonts w:ascii="Calibri" w:hAnsi="Calibri" w:cs="Calibri"/>
          <w:sz w:val="24"/>
          <w:szCs w:val="24"/>
        </w:rPr>
        <w:t xml:space="preserve"> balai (t. y. paskirta daugiau kaip 0 balų) ir kuris (-</w:t>
      </w:r>
      <w:proofErr w:type="spellStart"/>
      <w:r w:rsidR="00846FC8" w:rsidRPr="00846FC8">
        <w:rPr>
          <w:rFonts w:ascii="Calibri" w:hAnsi="Calibri" w:cs="Calibri"/>
          <w:sz w:val="24"/>
          <w:szCs w:val="24"/>
        </w:rPr>
        <w:t>ie</w:t>
      </w:r>
      <w:proofErr w:type="spellEnd"/>
      <w:r w:rsidR="00846FC8" w:rsidRPr="00846FC8">
        <w:rPr>
          <w:rFonts w:ascii="Calibri" w:hAnsi="Calibri" w:cs="Calibri"/>
          <w:sz w:val="24"/>
          <w:szCs w:val="24"/>
        </w:rPr>
        <w:t>) privalo būti nurodyt</w:t>
      </w:r>
      <w:r w:rsidR="00A153C3">
        <w:rPr>
          <w:rFonts w:ascii="Calibri" w:hAnsi="Calibri" w:cs="Calibri"/>
          <w:sz w:val="24"/>
          <w:szCs w:val="24"/>
        </w:rPr>
        <w:t>as (-</w:t>
      </w:r>
      <w:r w:rsidR="00846FC8" w:rsidRPr="00846FC8">
        <w:rPr>
          <w:rFonts w:ascii="Calibri" w:hAnsi="Calibri" w:cs="Calibri"/>
          <w:sz w:val="24"/>
          <w:szCs w:val="24"/>
        </w:rPr>
        <w:t>i</w:t>
      </w:r>
      <w:r w:rsidR="00A153C3">
        <w:rPr>
          <w:rFonts w:ascii="Calibri" w:hAnsi="Calibri" w:cs="Calibri"/>
          <w:sz w:val="24"/>
          <w:szCs w:val="24"/>
        </w:rPr>
        <w:t>)</w:t>
      </w:r>
      <w:r w:rsidR="00846FC8" w:rsidRPr="00846FC8">
        <w:rPr>
          <w:rFonts w:ascii="Calibri" w:hAnsi="Calibri" w:cs="Calibri"/>
          <w:sz w:val="24"/>
          <w:szCs w:val="24"/>
        </w:rPr>
        <w:t xml:space="preserve"> Specialistų sąraše</w:t>
      </w:r>
      <w:r w:rsidR="00D51BD0">
        <w:rPr>
          <w:rFonts w:ascii="Calibri" w:hAnsi="Calibri" w:cs="Calibri"/>
          <w:sz w:val="24"/>
          <w:szCs w:val="24"/>
        </w:rPr>
        <w:t xml:space="preserve"> </w:t>
      </w:r>
      <w:r w:rsidR="00D51BD0" w:rsidRPr="008353BC">
        <w:rPr>
          <w:rFonts w:ascii="Calibri" w:hAnsi="Calibri" w:cs="Calibri"/>
          <w:color w:val="EE0000"/>
          <w:sz w:val="24"/>
          <w:szCs w:val="24"/>
        </w:rPr>
        <w:t>bei papildomai nurodomas (-i) Preliminariosios sutarties 3 priede</w:t>
      </w:r>
      <w:r w:rsidR="00846FC8" w:rsidRPr="00846FC8">
        <w:rPr>
          <w:rFonts w:ascii="Calibri" w:hAnsi="Calibri" w:cs="Calibri"/>
          <w:sz w:val="24"/>
          <w:szCs w:val="24"/>
        </w:rPr>
        <w:t>, Pagrindinės sutarties vykdymo metu mokymų dalyvių grupei pravestų ne mažiau kaip 80 procentų atitinkamai A1</w:t>
      </w:r>
      <w:r w:rsidR="00846FC8">
        <w:rPr>
          <w:rFonts w:ascii="Calibri" w:hAnsi="Calibri" w:cs="Calibri"/>
          <w:sz w:val="24"/>
          <w:szCs w:val="24"/>
        </w:rPr>
        <w:t>,</w:t>
      </w:r>
      <w:r w:rsidR="00846FC8" w:rsidRPr="00846FC8">
        <w:rPr>
          <w:rFonts w:ascii="Calibri" w:hAnsi="Calibri" w:cs="Calibri"/>
          <w:sz w:val="24"/>
          <w:szCs w:val="24"/>
        </w:rPr>
        <w:t xml:space="preserve"> A2.1</w:t>
      </w:r>
      <w:r w:rsidR="00846FC8">
        <w:rPr>
          <w:rFonts w:ascii="Calibri" w:hAnsi="Calibri" w:cs="Calibri"/>
          <w:sz w:val="24"/>
          <w:szCs w:val="24"/>
        </w:rPr>
        <w:t>,</w:t>
      </w:r>
      <w:r w:rsidR="00846FC8" w:rsidRPr="00846FC8">
        <w:rPr>
          <w:rFonts w:ascii="Calibri" w:hAnsi="Calibri" w:cs="Calibri"/>
          <w:sz w:val="24"/>
          <w:szCs w:val="24"/>
        </w:rPr>
        <w:t xml:space="preserve"> A2.2</w:t>
      </w:r>
      <w:r w:rsidR="00846FC8">
        <w:rPr>
          <w:rFonts w:ascii="Calibri" w:hAnsi="Calibri" w:cs="Calibri"/>
          <w:sz w:val="24"/>
          <w:szCs w:val="24"/>
        </w:rPr>
        <w:t>,</w:t>
      </w:r>
      <w:r w:rsidR="00846FC8" w:rsidRPr="00846FC8">
        <w:rPr>
          <w:rFonts w:ascii="Calibri" w:hAnsi="Calibri" w:cs="Calibri"/>
          <w:sz w:val="24"/>
          <w:szCs w:val="24"/>
        </w:rPr>
        <w:t xml:space="preserve"> B1.1</w:t>
      </w:r>
      <w:r w:rsidR="00846FC8">
        <w:rPr>
          <w:rFonts w:ascii="Calibri" w:hAnsi="Calibri" w:cs="Calibri"/>
          <w:sz w:val="24"/>
          <w:szCs w:val="24"/>
        </w:rPr>
        <w:t>,</w:t>
      </w:r>
      <w:r w:rsidR="00846FC8" w:rsidRPr="00846FC8">
        <w:rPr>
          <w:rFonts w:ascii="Calibri" w:hAnsi="Calibri" w:cs="Calibri"/>
          <w:sz w:val="24"/>
          <w:szCs w:val="24"/>
        </w:rPr>
        <w:t xml:space="preserve"> B1.2</w:t>
      </w:r>
      <w:r w:rsidR="00846FC8">
        <w:rPr>
          <w:rFonts w:ascii="Calibri" w:hAnsi="Calibri" w:cs="Calibri"/>
          <w:sz w:val="24"/>
          <w:szCs w:val="24"/>
        </w:rPr>
        <w:t>, „</w:t>
      </w:r>
      <w:r w:rsidR="00846FC8" w:rsidRPr="00846FC8">
        <w:rPr>
          <w:rFonts w:ascii="Calibri" w:hAnsi="Calibri" w:cs="Calibri"/>
          <w:sz w:val="24"/>
          <w:szCs w:val="24"/>
        </w:rPr>
        <w:t>verslo anglų kalba vadovaujantiems darbuotojams</w:t>
      </w:r>
      <w:r w:rsidR="00846FC8">
        <w:rPr>
          <w:rFonts w:ascii="Calibri" w:hAnsi="Calibri" w:cs="Calibri"/>
          <w:sz w:val="24"/>
          <w:szCs w:val="24"/>
        </w:rPr>
        <w:t>“</w:t>
      </w:r>
      <w:r w:rsidR="00846FC8" w:rsidRPr="00846FC8">
        <w:rPr>
          <w:rFonts w:ascii="Calibri" w:hAnsi="Calibri" w:cs="Calibri"/>
          <w:sz w:val="24"/>
          <w:szCs w:val="24"/>
        </w:rPr>
        <w:t xml:space="preserve"> </w:t>
      </w:r>
      <w:r w:rsidR="00846FC8">
        <w:rPr>
          <w:rFonts w:ascii="Calibri" w:hAnsi="Calibri" w:cs="Calibri"/>
          <w:sz w:val="24"/>
          <w:szCs w:val="24"/>
        </w:rPr>
        <w:t>programų</w:t>
      </w:r>
      <w:r w:rsidR="00846FC8" w:rsidRPr="00846FC8">
        <w:rPr>
          <w:rFonts w:ascii="Calibri" w:hAnsi="Calibri" w:cs="Calibri"/>
          <w:sz w:val="24"/>
          <w:szCs w:val="24"/>
        </w:rPr>
        <w:t xml:space="preserve"> </w:t>
      </w:r>
      <w:r w:rsidR="00846FC8">
        <w:rPr>
          <w:rFonts w:ascii="Calibri" w:hAnsi="Calibri" w:cs="Calibri"/>
          <w:sz w:val="24"/>
          <w:szCs w:val="24"/>
        </w:rPr>
        <w:t>anglų</w:t>
      </w:r>
      <w:r w:rsidR="00846FC8" w:rsidRPr="00846FC8">
        <w:rPr>
          <w:rFonts w:ascii="Calibri" w:hAnsi="Calibri" w:cs="Calibri"/>
          <w:sz w:val="24"/>
          <w:szCs w:val="24"/>
        </w:rPr>
        <w:t xml:space="preserve"> kalbos mokymų (t. y. ne mažiau kaip 80 procentų A1 lygio</w:t>
      </w:r>
      <w:r w:rsidR="00393354">
        <w:rPr>
          <w:rFonts w:ascii="Calibri" w:hAnsi="Calibri" w:cs="Calibri"/>
          <w:sz w:val="24"/>
          <w:szCs w:val="24"/>
        </w:rPr>
        <w:t xml:space="preserve"> mokymų</w:t>
      </w:r>
      <w:r w:rsidR="00846FC8" w:rsidRPr="00846FC8">
        <w:rPr>
          <w:rFonts w:ascii="Calibri" w:hAnsi="Calibri" w:cs="Calibri"/>
          <w:sz w:val="24"/>
          <w:szCs w:val="24"/>
        </w:rPr>
        <w:t>, ne mažiau kaip 80 procentų A2</w:t>
      </w:r>
      <w:r w:rsidR="00846FC8">
        <w:rPr>
          <w:rFonts w:ascii="Calibri" w:hAnsi="Calibri" w:cs="Calibri"/>
          <w:sz w:val="24"/>
          <w:szCs w:val="24"/>
        </w:rPr>
        <w:t>.1</w:t>
      </w:r>
      <w:r w:rsidR="00846FC8" w:rsidRPr="00846FC8">
        <w:rPr>
          <w:rFonts w:ascii="Calibri" w:hAnsi="Calibri" w:cs="Calibri"/>
          <w:sz w:val="24"/>
          <w:szCs w:val="24"/>
        </w:rPr>
        <w:t xml:space="preserve"> lygio</w:t>
      </w:r>
      <w:r w:rsidR="00393354">
        <w:rPr>
          <w:rFonts w:ascii="Calibri" w:hAnsi="Calibri" w:cs="Calibri"/>
          <w:sz w:val="24"/>
          <w:szCs w:val="24"/>
        </w:rPr>
        <w:t xml:space="preserve"> mokymų</w:t>
      </w:r>
      <w:r w:rsidR="00846FC8" w:rsidRPr="00846FC8">
        <w:rPr>
          <w:rFonts w:ascii="Calibri" w:hAnsi="Calibri" w:cs="Calibri"/>
          <w:sz w:val="24"/>
          <w:szCs w:val="24"/>
        </w:rPr>
        <w:t xml:space="preserve">, ne mažiau kaip 80 procentų </w:t>
      </w:r>
      <w:r w:rsidR="00846FC8">
        <w:rPr>
          <w:rFonts w:ascii="Calibri" w:hAnsi="Calibri" w:cs="Calibri"/>
          <w:sz w:val="24"/>
          <w:szCs w:val="24"/>
        </w:rPr>
        <w:t>A2.2</w:t>
      </w:r>
      <w:r w:rsidR="00846FC8" w:rsidRPr="00846FC8">
        <w:rPr>
          <w:rFonts w:ascii="Calibri" w:hAnsi="Calibri" w:cs="Calibri"/>
          <w:sz w:val="24"/>
          <w:szCs w:val="24"/>
        </w:rPr>
        <w:t xml:space="preserve"> lygio</w:t>
      </w:r>
      <w:r w:rsidR="00393354">
        <w:rPr>
          <w:rFonts w:ascii="Calibri" w:hAnsi="Calibri" w:cs="Calibri"/>
          <w:sz w:val="24"/>
          <w:szCs w:val="24"/>
        </w:rPr>
        <w:t xml:space="preserve"> mokymų</w:t>
      </w:r>
      <w:r w:rsidR="00846FC8">
        <w:rPr>
          <w:rFonts w:ascii="Calibri" w:hAnsi="Calibri" w:cs="Calibri"/>
          <w:sz w:val="24"/>
          <w:szCs w:val="24"/>
        </w:rPr>
        <w:t>,</w:t>
      </w:r>
      <w:r w:rsidR="00846FC8" w:rsidRPr="00846FC8">
        <w:rPr>
          <w:rFonts w:ascii="Calibri" w:hAnsi="Calibri" w:cs="Calibri"/>
          <w:sz w:val="24"/>
          <w:szCs w:val="24"/>
        </w:rPr>
        <w:t xml:space="preserve"> ne mažiau kaip 80 procentų </w:t>
      </w:r>
      <w:r w:rsidR="00846FC8">
        <w:rPr>
          <w:rFonts w:ascii="Calibri" w:hAnsi="Calibri" w:cs="Calibri"/>
          <w:sz w:val="24"/>
          <w:szCs w:val="24"/>
        </w:rPr>
        <w:t>B1.1</w:t>
      </w:r>
      <w:r w:rsidR="00846FC8" w:rsidRPr="00846FC8">
        <w:rPr>
          <w:rFonts w:ascii="Calibri" w:hAnsi="Calibri" w:cs="Calibri"/>
          <w:sz w:val="24"/>
          <w:szCs w:val="24"/>
        </w:rPr>
        <w:t xml:space="preserve"> lygio</w:t>
      </w:r>
      <w:r w:rsidR="00393354">
        <w:rPr>
          <w:rFonts w:ascii="Calibri" w:hAnsi="Calibri" w:cs="Calibri"/>
          <w:sz w:val="24"/>
          <w:szCs w:val="24"/>
        </w:rPr>
        <w:t xml:space="preserve"> mokymų</w:t>
      </w:r>
      <w:r w:rsidR="00846FC8">
        <w:rPr>
          <w:rFonts w:ascii="Calibri" w:hAnsi="Calibri" w:cs="Calibri"/>
          <w:sz w:val="24"/>
          <w:szCs w:val="24"/>
        </w:rPr>
        <w:t xml:space="preserve">, </w:t>
      </w:r>
      <w:r w:rsidR="00846FC8" w:rsidRPr="00846FC8">
        <w:rPr>
          <w:rFonts w:ascii="Calibri" w:hAnsi="Calibri" w:cs="Calibri"/>
          <w:sz w:val="24"/>
          <w:szCs w:val="24"/>
        </w:rPr>
        <w:t xml:space="preserve">ne mažiau kaip 80 procentų </w:t>
      </w:r>
      <w:r w:rsidR="00846FC8">
        <w:rPr>
          <w:rFonts w:ascii="Calibri" w:hAnsi="Calibri" w:cs="Calibri"/>
          <w:sz w:val="24"/>
          <w:szCs w:val="24"/>
        </w:rPr>
        <w:t xml:space="preserve">B1.2 </w:t>
      </w:r>
      <w:r w:rsidR="00846FC8" w:rsidRPr="00846FC8">
        <w:rPr>
          <w:rFonts w:ascii="Calibri" w:hAnsi="Calibri" w:cs="Calibri"/>
          <w:sz w:val="24"/>
          <w:szCs w:val="24"/>
        </w:rPr>
        <w:t>mokymų</w:t>
      </w:r>
      <w:r w:rsidR="00846FC8">
        <w:rPr>
          <w:rFonts w:ascii="Calibri" w:hAnsi="Calibri" w:cs="Calibri"/>
          <w:sz w:val="24"/>
          <w:szCs w:val="24"/>
        </w:rPr>
        <w:t xml:space="preserve"> ir </w:t>
      </w:r>
      <w:r w:rsidR="00846FC8" w:rsidRPr="00846FC8">
        <w:rPr>
          <w:rFonts w:ascii="Calibri" w:hAnsi="Calibri" w:cs="Calibri"/>
          <w:sz w:val="24"/>
          <w:szCs w:val="24"/>
        </w:rPr>
        <w:t>ne mažiau kaip 80 procentų</w:t>
      </w:r>
      <w:r w:rsidR="00846FC8">
        <w:rPr>
          <w:rFonts w:ascii="Calibri" w:hAnsi="Calibri" w:cs="Calibri"/>
          <w:sz w:val="24"/>
          <w:szCs w:val="24"/>
        </w:rPr>
        <w:t xml:space="preserve"> „</w:t>
      </w:r>
      <w:r w:rsidR="00846FC8" w:rsidRPr="00846FC8">
        <w:rPr>
          <w:rFonts w:ascii="Calibri" w:hAnsi="Calibri" w:cs="Calibri"/>
          <w:sz w:val="24"/>
          <w:szCs w:val="24"/>
        </w:rPr>
        <w:t>verslo anglų kalba vadovaujantiems darbuotojams</w:t>
      </w:r>
      <w:r w:rsidR="00846FC8">
        <w:rPr>
          <w:rFonts w:ascii="Calibri" w:hAnsi="Calibri" w:cs="Calibri"/>
          <w:sz w:val="24"/>
          <w:szCs w:val="24"/>
        </w:rPr>
        <w:t>“ mokymų</w:t>
      </w:r>
      <w:r w:rsidR="00846FC8" w:rsidRPr="00846FC8">
        <w:rPr>
          <w:rFonts w:ascii="Calibri" w:hAnsi="Calibri" w:cs="Calibri"/>
          <w:sz w:val="24"/>
          <w:szCs w:val="24"/>
        </w:rPr>
        <w:t xml:space="preserve">), o likusius </w:t>
      </w:r>
      <w:r w:rsidR="00A153C3">
        <w:rPr>
          <w:rFonts w:ascii="Calibri" w:hAnsi="Calibri" w:cs="Calibri"/>
          <w:sz w:val="24"/>
          <w:szCs w:val="24"/>
        </w:rPr>
        <w:t xml:space="preserve">ne daugiau nei </w:t>
      </w:r>
      <w:r w:rsidR="00846FC8" w:rsidRPr="00846FC8">
        <w:rPr>
          <w:rFonts w:ascii="Calibri" w:hAnsi="Calibri" w:cs="Calibri"/>
          <w:sz w:val="24"/>
          <w:szCs w:val="24"/>
        </w:rPr>
        <w:t>20 procentų atitinkamai A1</w:t>
      </w:r>
      <w:r w:rsidR="00846FC8">
        <w:rPr>
          <w:rFonts w:ascii="Calibri" w:hAnsi="Calibri" w:cs="Calibri"/>
          <w:sz w:val="24"/>
          <w:szCs w:val="24"/>
        </w:rPr>
        <w:t>,</w:t>
      </w:r>
      <w:r w:rsidR="00846FC8" w:rsidRPr="00846FC8">
        <w:rPr>
          <w:rFonts w:ascii="Calibri" w:hAnsi="Calibri" w:cs="Calibri"/>
          <w:sz w:val="24"/>
          <w:szCs w:val="24"/>
        </w:rPr>
        <w:t xml:space="preserve"> A2.1</w:t>
      </w:r>
      <w:r w:rsidR="00846FC8">
        <w:rPr>
          <w:rFonts w:ascii="Calibri" w:hAnsi="Calibri" w:cs="Calibri"/>
          <w:sz w:val="24"/>
          <w:szCs w:val="24"/>
        </w:rPr>
        <w:t>,</w:t>
      </w:r>
      <w:r w:rsidR="00846FC8" w:rsidRPr="00846FC8">
        <w:rPr>
          <w:rFonts w:ascii="Calibri" w:hAnsi="Calibri" w:cs="Calibri"/>
          <w:sz w:val="24"/>
          <w:szCs w:val="24"/>
        </w:rPr>
        <w:t xml:space="preserve"> A2.2</w:t>
      </w:r>
      <w:r w:rsidR="00846FC8">
        <w:rPr>
          <w:rFonts w:ascii="Calibri" w:hAnsi="Calibri" w:cs="Calibri"/>
          <w:sz w:val="24"/>
          <w:szCs w:val="24"/>
        </w:rPr>
        <w:t>,</w:t>
      </w:r>
      <w:r w:rsidR="00846FC8" w:rsidRPr="00846FC8">
        <w:rPr>
          <w:rFonts w:ascii="Calibri" w:hAnsi="Calibri" w:cs="Calibri"/>
          <w:sz w:val="24"/>
          <w:szCs w:val="24"/>
        </w:rPr>
        <w:t xml:space="preserve"> B1.1</w:t>
      </w:r>
      <w:r w:rsidR="00846FC8">
        <w:rPr>
          <w:rFonts w:ascii="Calibri" w:hAnsi="Calibri" w:cs="Calibri"/>
          <w:sz w:val="24"/>
          <w:szCs w:val="24"/>
        </w:rPr>
        <w:t>,</w:t>
      </w:r>
      <w:r w:rsidR="00846FC8" w:rsidRPr="00846FC8">
        <w:rPr>
          <w:rFonts w:ascii="Calibri" w:hAnsi="Calibri" w:cs="Calibri"/>
          <w:sz w:val="24"/>
          <w:szCs w:val="24"/>
        </w:rPr>
        <w:t xml:space="preserve"> B1.2</w:t>
      </w:r>
      <w:r w:rsidR="00846FC8">
        <w:rPr>
          <w:rFonts w:ascii="Calibri" w:hAnsi="Calibri" w:cs="Calibri"/>
          <w:sz w:val="24"/>
          <w:szCs w:val="24"/>
        </w:rPr>
        <w:t>, „</w:t>
      </w:r>
      <w:r w:rsidR="00846FC8" w:rsidRPr="00846FC8">
        <w:rPr>
          <w:rFonts w:ascii="Calibri" w:hAnsi="Calibri" w:cs="Calibri"/>
          <w:sz w:val="24"/>
          <w:szCs w:val="24"/>
        </w:rPr>
        <w:t>verslo anglų kalba vadovaujantiems darbuotojams</w:t>
      </w:r>
      <w:r w:rsidR="00846FC8">
        <w:rPr>
          <w:rFonts w:ascii="Calibri" w:hAnsi="Calibri" w:cs="Calibri"/>
          <w:sz w:val="24"/>
          <w:szCs w:val="24"/>
        </w:rPr>
        <w:t>“</w:t>
      </w:r>
      <w:r w:rsidR="00846FC8" w:rsidRPr="00846FC8">
        <w:rPr>
          <w:rFonts w:ascii="Calibri" w:hAnsi="Calibri" w:cs="Calibri"/>
          <w:sz w:val="24"/>
          <w:szCs w:val="24"/>
        </w:rPr>
        <w:t xml:space="preserve"> </w:t>
      </w:r>
      <w:r w:rsidR="00846FC8">
        <w:rPr>
          <w:rFonts w:ascii="Calibri" w:hAnsi="Calibri" w:cs="Calibri"/>
          <w:sz w:val="24"/>
          <w:szCs w:val="24"/>
        </w:rPr>
        <w:t>programų</w:t>
      </w:r>
      <w:r w:rsidR="00846FC8" w:rsidRPr="00846FC8">
        <w:rPr>
          <w:rFonts w:ascii="Calibri" w:hAnsi="Calibri" w:cs="Calibri"/>
          <w:sz w:val="24"/>
          <w:szCs w:val="24"/>
        </w:rPr>
        <w:t xml:space="preserve"> </w:t>
      </w:r>
      <w:r w:rsidR="00846FC8">
        <w:rPr>
          <w:rFonts w:ascii="Calibri" w:hAnsi="Calibri" w:cs="Calibri"/>
          <w:sz w:val="24"/>
          <w:szCs w:val="24"/>
        </w:rPr>
        <w:t>anglų</w:t>
      </w:r>
      <w:r w:rsidR="00846FC8" w:rsidRPr="00846FC8">
        <w:rPr>
          <w:rFonts w:ascii="Calibri" w:hAnsi="Calibri" w:cs="Calibri"/>
          <w:sz w:val="24"/>
          <w:szCs w:val="24"/>
        </w:rPr>
        <w:t xml:space="preserve"> kalbos mokymų gali pravesti Specialistas, </w:t>
      </w:r>
      <w:r w:rsidR="00A153C3" w:rsidRPr="00E31E7C">
        <w:rPr>
          <w:rFonts w:ascii="Calibri" w:eastAsia="Calibri" w:hAnsi="Calibri" w:cs="Calibri"/>
          <w:sz w:val="24"/>
          <w:szCs w:val="24"/>
          <w:lang w:eastAsia="en-US"/>
        </w:rPr>
        <w:t>atitinkantis Konkurso sąlygose nustatytus kvalifikacinius reikalavimus</w:t>
      </w:r>
      <w:r w:rsidR="00846FC8" w:rsidRPr="00846FC8">
        <w:rPr>
          <w:rFonts w:ascii="Calibri" w:hAnsi="Calibri" w:cs="Calibri"/>
          <w:sz w:val="24"/>
          <w:szCs w:val="24"/>
        </w:rPr>
        <w:t xml:space="preserve">. </w:t>
      </w:r>
    </w:p>
    <w:p w14:paraId="580BB8E9" w14:textId="12005EE6" w:rsidR="00720884" w:rsidRDefault="00846FC8" w:rsidP="00D210A9">
      <w:pPr>
        <w:spacing w:after="0" w:line="300" w:lineRule="atLeast"/>
        <w:ind w:firstLine="851"/>
        <w:jc w:val="both"/>
        <w:rPr>
          <w:rFonts w:ascii="Calibri" w:eastAsia="Calibri" w:hAnsi="Calibri"/>
          <w:sz w:val="24"/>
          <w:szCs w:val="24"/>
          <w:lang w:eastAsia="en-US"/>
        </w:rPr>
      </w:pPr>
      <w:r w:rsidRPr="00D3515D">
        <w:rPr>
          <w:rFonts w:ascii="Calibri" w:hAnsi="Calibri" w:cs="Calibri"/>
          <w:sz w:val="24"/>
          <w:szCs w:val="24"/>
        </w:rPr>
        <w:t xml:space="preserve">Tais atvejais, kai tai pačiai Specialisto pozicijai </w:t>
      </w:r>
      <w:r w:rsidR="00720884">
        <w:rPr>
          <w:rFonts w:ascii="Calibri" w:hAnsi="Calibri" w:cs="Calibri"/>
          <w:sz w:val="24"/>
          <w:szCs w:val="24"/>
        </w:rPr>
        <w:t>Tiekėjas pasiūlo</w:t>
      </w:r>
      <w:r w:rsidRPr="00D3515D">
        <w:rPr>
          <w:rFonts w:ascii="Calibri" w:hAnsi="Calibri" w:cs="Calibri"/>
          <w:sz w:val="24"/>
          <w:szCs w:val="24"/>
        </w:rPr>
        <w:t xml:space="preserve"> daugiau nei vien</w:t>
      </w:r>
      <w:r w:rsidR="00720884">
        <w:rPr>
          <w:rFonts w:ascii="Calibri" w:hAnsi="Calibri" w:cs="Calibri"/>
          <w:sz w:val="24"/>
          <w:szCs w:val="24"/>
        </w:rPr>
        <w:t>ą</w:t>
      </w:r>
      <w:r w:rsidRPr="00D3515D">
        <w:rPr>
          <w:rFonts w:ascii="Calibri" w:hAnsi="Calibri" w:cs="Calibri"/>
          <w:sz w:val="24"/>
          <w:szCs w:val="24"/>
        </w:rPr>
        <w:t xml:space="preserve"> Specialist</w:t>
      </w:r>
      <w:r w:rsidR="00720884">
        <w:rPr>
          <w:rFonts w:ascii="Calibri" w:hAnsi="Calibri" w:cs="Calibri"/>
          <w:sz w:val="24"/>
          <w:szCs w:val="24"/>
        </w:rPr>
        <w:t xml:space="preserve">ą, turintį didesnę patirtį, </w:t>
      </w:r>
      <w:r w:rsidR="00720884" w:rsidRPr="00E31E7C">
        <w:rPr>
          <w:rFonts w:ascii="Calibri" w:eastAsia="Calibri" w:hAnsi="Calibri"/>
          <w:sz w:val="24"/>
          <w:szCs w:val="24"/>
          <w:lang w:eastAsia="en-US"/>
        </w:rPr>
        <w:t>už kurią pagal Konkurso sąlygas Ti</w:t>
      </w:r>
      <w:r w:rsidR="00720884">
        <w:rPr>
          <w:rFonts w:ascii="Calibri" w:eastAsia="Calibri" w:hAnsi="Calibri"/>
          <w:sz w:val="24"/>
          <w:szCs w:val="24"/>
          <w:lang w:eastAsia="en-US"/>
        </w:rPr>
        <w:t>ekėjui buvo skirti kokybės balai</w:t>
      </w:r>
      <w:r w:rsidRPr="00D3515D">
        <w:rPr>
          <w:rFonts w:ascii="Calibri" w:hAnsi="Calibri" w:cs="Calibri"/>
          <w:sz w:val="24"/>
          <w:szCs w:val="24"/>
        </w:rPr>
        <w:t>,</w:t>
      </w:r>
      <w:r w:rsidR="00720884">
        <w:rPr>
          <w:rFonts w:ascii="Calibri" w:hAnsi="Calibri" w:cs="Calibri"/>
          <w:sz w:val="24"/>
          <w:szCs w:val="24"/>
        </w:rPr>
        <w:t xml:space="preserve"> </w:t>
      </w:r>
      <w:r w:rsidR="00720884" w:rsidRPr="00E31E7C">
        <w:rPr>
          <w:rFonts w:ascii="Calibri" w:eastAsia="Calibri" w:hAnsi="Calibri"/>
          <w:sz w:val="24"/>
          <w:szCs w:val="24"/>
          <w:lang w:eastAsia="en-US"/>
        </w:rPr>
        <w:t xml:space="preserve">visi tokie Specialistai Sutarties vykdymo metu laikomi Specialistais, už kurių </w:t>
      </w:r>
      <w:r w:rsidR="00720884">
        <w:rPr>
          <w:rFonts w:ascii="Calibri" w:eastAsia="Calibri" w:hAnsi="Calibri"/>
          <w:sz w:val="24"/>
          <w:szCs w:val="24"/>
          <w:lang w:eastAsia="en-US"/>
        </w:rPr>
        <w:t>didesnę patirtį</w:t>
      </w:r>
      <w:r w:rsidR="00720884" w:rsidRPr="00E31E7C">
        <w:rPr>
          <w:rFonts w:ascii="Calibri" w:eastAsia="Calibri" w:hAnsi="Calibri"/>
          <w:sz w:val="24"/>
          <w:szCs w:val="24"/>
          <w:lang w:eastAsia="en-US"/>
        </w:rPr>
        <w:t xml:space="preserve"> buvo suteikti kokybės balai.</w:t>
      </w:r>
      <w:r w:rsidR="00720884">
        <w:rPr>
          <w:rFonts w:ascii="Calibri" w:eastAsia="Calibri" w:hAnsi="Calibri"/>
          <w:sz w:val="24"/>
          <w:szCs w:val="24"/>
          <w:lang w:eastAsia="en-US"/>
        </w:rPr>
        <w:t xml:space="preserve"> Tokiu atveju šie</w:t>
      </w:r>
      <w:r w:rsidR="00720884">
        <w:rPr>
          <w:rFonts w:ascii="Calibri" w:hAnsi="Calibri" w:cs="Calibri"/>
          <w:sz w:val="24"/>
          <w:szCs w:val="24"/>
        </w:rPr>
        <w:t xml:space="preserve"> </w:t>
      </w:r>
      <w:r w:rsidRPr="00D3515D">
        <w:rPr>
          <w:rFonts w:ascii="Calibri" w:hAnsi="Calibri" w:cs="Calibri"/>
          <w:sz w:val="24"/>
          <w:szCs w:val="24"/>
        </w:rPr>
        <w:t>Specialistai privalo bendrai pravesti ne mažiau kaip 80 procentų atitinkamai A1, A2.1, A2.2, B1.1, B1.2, „verslo anglų kalba vadovaujantiems darbuotojams“ programų anglų kalbos mokymų (t. y. bendrai turi pravesti ne mažiau kaip 80 procentų A1 lygio</w:t>
      </w:r>
      <w:r w:rsidR="00F15855">
        <w:rPr>
          <w:rFonts w:ascii="Calibri" w:hAnsi="Calibri" w:cs="Calibri"/>
          <w:sz w:val="24"/>
          <w:szCs w:val="24"/>
        </w:rPr>
        <w:t xml:space="preserve"> mokymų</w:t>
      </w:r>
      <w:r w:rsidRPr="00D3515D">
        <w:rPr>
          <w:rFonts w:ascii="Calibri" w:hAnsi="Calibri" w:cs="Calibri"/>
          <w:sz w:val="24"/>
          <w:szCs w:val="24"/>
        </w:rPr>
        <w:t>, ne mažiau kaip 80 procentų A2.1 lygio</w:t>
      </w:r>
      <w:r w:rsidR="00F15855">
        <w:rPr>
          <w:rFonts w:ascii="Calibri" w:hAnsi="Calibri" w:cs="Calibri"/>
          <w:sz w:val="24"/>
          <w:szCs w:val="24"/>
        </w:rPr>
        <w:t xml:space="preserve"> mokymų</w:t>
      </w:r>
      <w:r w:rsidRPr="00D3515D">
        <w:rPr>
          <w:rFonts w:ascii="Calibri" w:hAnsi="Calibri" w:cs="Calibri"/>
          <w:sz w:val="24"/>
          <w:szCs w:val="24"/>
        </w:rPr>
        <w:t>, ne mažiau kaip 80 procentų A2.2 lygio</w:t>
      </w:r>
      <w:r w:rsidR="00F15855">
        <w:rPr>
          <w:rFonts w:ascii="Calibri" w:hAnsi="Calibri" w:cs="Calibri"/>
          <w:sz w:val="24"/>
          <w:szCs w:val="24"/>
        </w:rPr>
        <w:t xml:space="preserve"> </w:t>
      </w:r>
      <w:r w:rsidR="00F15855">
        <w:rPr>
          <w:rFonts w:ascii="Calibri" w:hAnsi="Calibri" w:cs="Calibri"/>
          <w:sz w:val="24"/>
          <w:szCs w:val="24"/>
        </w:rPr>
        <w:lastRenderedPageBreak/>
        <w:t>mokymų</w:t>
      </w:r>
      <w:r w:rsidRPr="00D3515D">
        <w:rPr>
          <w:rFonts w:ascii="Calibri" w:hAnsi="Calibri" w:cs="Calibri"/>
          <w:sz w:val="24"/>
          <w:szCs w:val="24"/>
        </w:rPr>
        <w:t>, ne mažiau kaip 80 procentų B1.1 lygio</w:t>
      </w:r>
      <w:r w:rsidR="00F15855">
        <w:rPr>
          <w:rFonts w:ascii="Calibri" w:hAnsi="Calibri" w:cs="Calibri"/>
          <w:sz w:val="24"/>
          <w:szCs w:val="24"/>
        </w:rPr>
        <w:t xml:space="preserve"> mokymų</w:t>
      </w:r>
      <w:r w:rsidRPr="00D3515D">
        <w:rPr>
          <w:rFonts w:ascii="Calibri" w:hAnsi="Calibri" w:cs="Calibri"/>
          <w:sz w:val="24"/>
          <w:szCs w:val="24"/>
        </w:rPr>
        <w:t>, ne mažiau kaip 80 procentų B1.2 mokymų ir ne mažiau kaip 80 procentų „verslo anglų kalba vadovaujantiems darbuotojams“ mokymų</w:t>
      </w:r>
      <w:r w:rsidR="00720884">
        <w:rPr>
          <w:rFonts w:ascii="Calibri" w:hAnsi="Calibri" w:cs="Calibri"/>
          <w:sz w:val="24"/>
          <w:szCs w:val="24"/>
        </w:rPr>
        <w:t xml:space="preserve">) ir </w:t>
      </w:r>
      <w:r w:rsidR="00720884" w:rsidRPr="00E31E7C">
        <w:rPr>
          <w:rFonts w:ascii="Calibri" w:eastAsia="Calibri" w:hAnsi="Calibri"/>
          <w:sz w:val="24"/>
          <w:szCs w:val="24"/>
          <w:lang w:eastAsia="en-US"/>
        </w:rPr>
        <w:t>negali būti laikoma, kad 80 procentų reikalavimas taikomas tik vienam iš jų. Nurodytą mokymų apimtį jie gali pasiskirstyti tarpusavyje bet kokiomis proporcijomis.</w:t>
      </w:r>
    </w:p>
    <w:p w14:paraId="171DE4AB" w14:textId="1BF23F02" w:rsidR="0038555F" w:rsidRPr="00D210A9" w:rsidRDefault="00846FC8" w:rsidP="00D210A9">
      <w:pPr>
        <w:spacing w:after="0" w:line="300" w:lineRule="atLeast"/>
        <w:ind w:firstLine="851"/>
        <w:jc w:val="both"/>
        <w:rPr>
          <w:rFonts w:ascii="Calibri" w:eastAsia="Calibri" w:hAnsi="Calibri"/>
          <w:sz w:val="24"/>
          <w:szCs w:val="24"/>
          <w:lang w:eastAsia="en-US"/>
        </w:rPr>
      </w:pPr>
      <w:r w:rsidRPr="00846FC8">
        <w:rPr>
          <w:rFonts w:ascii="Calibri" w:hAnsi="Calibri" w:cs="Calibri"/>
          <w:sz w:val="24"/>
          <w:szCs w:val="24"/>
        </w:rPr>
        <w:t xml:space="preserve">Už šiame papunktyje nurodytų įsipareigojimų nevykdymą Pagrindinės sutarties vykdymo metu Tiekėjui taikoma </w:t>
      </w:r>
      <w:r w:rsidR="00720884">
        <w:rPr>
          <w:rFonts w:ascii="Calibri" w:hAnsi="Calibri" w:cs="Calibri"/>
          <w:sz w:val="24"/>
          <w:szCs w:val="24"/>
        </w:rPr>
        <w:t>10</w:t>
      </w:r>
      <w:r w:rsidR="00720884" w:rsidRPr="00846FC8">
        <w:rPr>
          <w:rFonts w:ascii="Calibri" w:hAnsi="Calibri" w:cs="Calibri"/>
          <w:sz w:val="24"/>
          <w:szCs w:val="24"/>
        </w:rPr>
        <w:t xml:space="preserve"> </w:t>
      </w:r>
      <w:r w:rsidRPr="00846FC8">
        <w:rPr>
          <w:rFonts w:ascii="Calibri" w:hAnsi="Calibri" w:cs="Calibri"/>
          <w:sz w:val="24"/>
          <w:szCs w:val="24"/>
        </w:rPr>
        <w:t>(</w:t>
      </w:r>
      <w:r w:rsidR="00720884">
        <w:rPr>
          <w:rFonts w:ascii="Calibri" w:hAnsi="Calibri" w:cs="Calibri"/>
          <w:sz w:val="24"/>
          <w:szCs w:val="24"/>
        </w:rPr>
        <w:t>dešimt</w:t>
      </w:r>
      <w:r w:rsidRPr="00846FC8">
        <w:rPr>
          <w:rFonts w:ascii="Calibri" w:hAnsi="Calibri" w:cs="Calibri"/>
          <w:sz w:val="24"/>
          <w:szCs w:val="24"/>
        </w:rPr>
        <w:t>) procentų dydžio bauda, skaičiuojama nuo pradinės Pagrindinės sutarties vertės</w:t>
      </w:r>
      <w:r w:rsidR="00720884">
        <w:rPr>
          <w:rFonts w:ascii="Calibri" w:hAnsi="Calibri" w:cs="Calibri"/>
          <w:sz w:val="24"/>
          <w:szCs w:val="24"/>
        </w:rPr>
        <w:t>.</w:t>
      </w:r>
    </w:p>
    <w:p w14:paraId="62093109" w14:textId="72C9D3AB" w:rsidR="00C00F3B" w:rsidRDefault="0038555F" w:rsidP="005C6E0B">
      <w:pPr>
        <w:pStyle w:val="Pagrindinistekstas"/>
        <w:spacing w:after="0" w:line="300" w:lineRule="atLeast"/>
        <w:ind w:firstLine="851"/>
        <w:jc w:val="both"/>
        <w:rPr>
          <w:rFonts w:asciiTheme="minorHAnsi" w:hAnsiTheme="minorHAnsi" w:cstheme="minorHAnsi"/>
          <w:sz w:val="24"/>
          <w:szCs w:val="24"/>
        </w:rPr>
      </w:pPr>
      <w:r w:rsidRPr="002D58DD">
        <w:rPr>
          <w:rFonts w:asciiTheme="minorHAnsi" w:hAnsiTheme="minorHAnsi" w:cstheme="minorHAnsi"/>
          <w:sz w:val="24"/>
          <w:szCs w:val="24"/>
        </w:rPr>
        <w:t xml:space="preserve">42.5. </w:t>
      </w:r>
      <w:bookmarkStart w:id="7" w:name="_Hlk220597685"/>
      <w:r w:rsidR="001800CA" w:rsidRPr="002D58DD">
        <w:rPr>
          <w:rFonts w:asciiTheme="minorHAnsi" w:hAnsiTheme="minorHAnsi" w:cstheme="minorHAnsi"/>
          <w:sz w:val="24"/>
          <w:szCs w:val="24"/>
        </w:rPr>
        <w:t xml:space="preserve">Jeigu atsiranda </w:t>
      </w:r>
      <w:r w:rsidR="00720884">
        <w:rPr>
          <w:rFonts w:asciiTheme="minorHAnsi" w:hAnsiTheme="minorHAnsi" w:cstheme="minorHAnsi"/>
          <w:sz w:val="24"/>
          <w:szCs w:val="24"/>
        </w:rPr>
        <w:t xml:space="preserve">objektyvi </w:t>
      </w:r>
      <w:r w:rsidR="001800CA" w:rsidRPr="002D58DD">
        <w:rPr>
          <w:rFonts w:asciiTheme="minorHAnsi" w:hAnsiTheme="minorHAnsi" w:cstheme="minorHAnsi"/>
          <w:sz w:val="24"/>
          <w:szCs w:val="24"/>
        </w:rPr>
        <w:t xml:space="preserve">būtinybė pakeisti Specialistų sąraše nurodytą </w:t>
      </w:r>
      <w:r w:rsidR="00EA7A71" w:rsidRPr="002D58DD">
        <w:rPr>
          <w:rFonts w:asciiTheme="minorHAnsi" w:hAnsiTheme="minorHAnsi" w:cstheme="minorHAnsi"/>
          <w:sz w:val="24"/>
          <w:szCs w:val="24"/>
        </w:rPr>
        <w:t>S</w:t>
      </w:r>
      <w:r w:rsidR="001800CA" w:rsidRPr="002D58DD">
        <w:rPr>
          <w:rFonts w:asciiTheme="minorHAnsi" w:hAnsiTheme="minorHAnsi" w:cstheme="minorHAnsi"/>
          <w:sz w:val="24"/>
          <w:szCs w:val="24"/>
        </w:rPr>
        <w:t>pecialistą</w:t>
      </w:r>
      <w:r w:rsidR="00CC457E" w:rsidRPr="002D58DD">
        <w:rPr>
          <w:rFonts w:asciiTheme="minorHAnsi" w:hAnsiTheme="minorHAnsi" w:cstheme="minorHAnsi"/>
          <w:sz w:val="24"/>
          <w:szCs w:val="24"/>
        </w:rPr>
        <w:t xml:space="preserve"> </w:t>
      </w:r>
      <w:r w:rsidR="001800CA" w:rsidRPr="002D58DD">
        <w:rPr>
          <w:rFonts w:asciiTheme="minorHAnsi" w:hAnsiTheme="minorHAnsi" w:cstheme="minorHAnsi"/>
          <w:sz w:val="24"/>
          <w:szCs w:val="24"/>
        </w:rPr>
        <w:t>(-</w:t>
      </w:r>
      <w:proofErr w:type="spellStart"/>
      <w:r w:rsidR="001800CA" w:rsidRPr="002D58DD">
        <w:rPr>
          <w:rFonts w:asciiTheme="minorHAnsi" w:hAnsiTheme="minorHAnsi" w:cstheme="minorHAnsi"/>
          <w:sz w:val="24"/>
          <w:szCs w:val="24"/>
        </w:rPr>
        <w:t>us</w:t>
      </w:r>
      <w:proofErr w:type="spellEnd"/>
      <w:r w:rsidR="001800CA" w:rsidRPr="002D58DD">
        <w:rPr>
          <w:rFonts w:asciiTheme="minorHAnsi" w:hAnsiTheme="minorHAnsi" w:cstheme="minorHAnsi"/>
          <w:sz w:val="24"/>
          <w:szCs w:val="24"/>
        </w:rPr>
        <w:t>), kurio</w:t>
      </w:r>
      <w:r w:rsidR="00720884">
        <w:rPr>
          <w:rFonts w:asciiTheme="minorHAnsi" w:hAnsiTheme="minorHAnsi" w:cstheme="minorHAnsi"/>
          <w:sz w:val="24"/>
          <w:szCs w:val="24"/>
        </w:rPr>
        <w:t xml:space="preserve"> </w:t>
      </w:r>
      <w:r w:rsidR="001800CA" w:rsidRPr="002D58DD">
        <w:rPr>
          <w:rFonts w:asciiTheme="minorHAnsi" w:hAnsiTheme="minorHAnsi" w:cstheme="minorHAnsi"/>
          <w:sz w:val="24"/>
          <w:szCs w:val="24"/>
        </w:rPr>
        <w:t>(-</w:t>
      </w:r>
      <w:proofErr w:type="spellStart"/>
      <w:r w:rsidR="001800CA" w:rsidRPr="002D58DD">
        <w:rPr>
          <w:rFonts w:asciiTheme="minorHAnsi" w:hAnsiTheme="minorHAnsi" w:cstheme="minorHAnsi"/>
          <w:sz w:val="24"/>
          <w:szCs w:val="24"/>
        </w:rPr>
        <w:t>ių</w:t>
      </w:r>
      <w:proofErr w:type="spellEnd"/>
      <w:r w:rsidR="001800CA" w:rsidRPr="002D58DD">
        <w:rPr>
          <w:rFonts w:asciiTheme="minorHAnsi" w:hAnsiTheme="minorHAnsi" w:cstheme="minorHAnsi"/>
          <w:sz w:val="24"/>
          <w:szCs w:val="24"/>
        </w:rPr>
        <w:t xml:space="preserve">) </w:t>
      </w:r>
      <w:r w:rsidR="00140784">
        <w:rPr>
          <w:rFonts w:asciiTheme="minorHAnsi" w:hAnsiTheme="minorHAnsi" w:cstheme="minorHAnsi"/>
          <w:sz w:val="24"/>
          <w:szCs w:val="24"/>
        </w:rPr>
        <w:t>didesnė patirtis</w:t>
      </w:r>
      <w:r w:rsidR="001800CA" w:rsidRPr="002D58DD">
        <w:rPr>
          <w:rFonts w:asciiTheme="minorHAnsi" w:hAnsiTheme="minorHAnsi" w:cstheme="minorHAnsi"/>
          <w:sz w:val="24"/>
          <w:szCs w:val="24"/>
        </w:rPr>
        <w:t xml:space="preserve"> buvo vertinama Konkurso metu ir už ją Tiekėjui buvo skirti </w:t>
      </w:r>
      <w:r w:rsidR="00720884">
        <w:rPr>
          <w:rFonts w:asciiTheme="minorHAnsi" w:hAnsiTheme="minorHAnsi" w:cstheme="minorHAnsi"/>
          <w:sz w:val="24"/>
          <w:szCs w:val="24"/>
        </w:rPr>
        <w:t>kokybės</w:t>
      </w:r>
      <w:r w:rsidR="001800CA" w:rsidRPr="002D58DD">
        <w:rPr>
          <w:rFonts w:asciiTheme="minorHAnsi" w:hAnsiTheme="minorHAnsi" w:cstheme="minorHAnsi"/>
          <w:sz w:val="24"/>
          <w:szCs w:val="24"/>
        </w:rPr>
        <w:t xml:space="preserve"> balai</w:t>
      </w:r>
      <w:r w:rsidR="00720884">
        <w:rPr>
          <w:rFonts w:asciiTheme="minorHAnsi" w:hAnsiTheme="minorHAnsi" w:cstheme="minorHAnsi"/>
          <w:sz w:val="24"/>
          <w:szCs w:val="24"/>
        </w:rPr>
        <w:t xml:space="preserve"> </w:t>
      </w:r>
      <w:r w:rsidR="00720884" w:rsidRPr="0034167E">
        <w:rPr>
          <w:rFonts w:asciiTheme="minorHAnsi" w:hAnsiTheme="minorHAnsi" w:cstheme="minorHAnsi"/>
          <w:sz w:val="24"/>
          <w:szCs w:val="24"/>
        </w:rPr>
        <w:t xml:space="preserve">(kai dar nėra įvykdytas </w:t>
      </w:r>
      <w:r w:rsidR="00720884">
        <w:rPr>
          <w:rFonts w:asciiTheme="minorHAnsi" w:hAnsiTheme="minorHAnsi" w:cstheme="minorHAnsi"/>
          <w:sz w:val="24"/>
          <w:szCs w:val="24"/>
        </w:rPr>
        <w:t>Preliminariosios s</w:t>
      </w:r>
      <w:r w:rsidR="00720884" w:rsidRPr="0034167E">
        <w:rPr>
          <w:rFonts w:asciiTheme="minorHAnsi" w:hAnsiTheme="minorHAnsi" w:cstheme="minorHAnsi"/>
          <w:sz w:val="24"/>
          <w:szCs w:val="24"/>
        </w:rPr>
        <w:t xml:space="preserve">utarties </w:t>
      </w:r>
      <w:r w:rsidR="00720884">
        <w:rPr>
          <w:rFonts w:asciiTheme="minorHAnsi" w:hAnsiTheme="minorHAnsi" w:cstheme="minorHAnsi"/>
          <w:sz w:val="24"/>
          <w:szCs w:val="24"/>
        </w:rPr>
        <w:t>42.4</w:t>
      </w:r>
      <w:r w:rsidR="00720884" w:rsidRPr="0034167E">
        <w:rPr>
          <w:rFonts w:asciiTheme="minorHAnsi" w:hAnsiTheme="minorHAnsi" w:cstheme="minorHAnsi"/>
          <w:sz w:val="24"/>
          <w:szCs w:val="24"/>
        </w:rPr>
        <w:t xml:space="preserve"> papunktyje</w:t>
      </w:r>
      <w:r w:rsidR="00720884" w:rsidRPr="0034167E">
        <w:rPr>
          <w:rFonts w:ascii="Calibri" w:eastAsia="Calibri" w:hAnsi="Calibri"/>
          <w:sz w:val="22"/>
          <w:szCs w:val="22"/>
          <w:lang w:eastAsia="en-US"/>
        </w:rPr>
        <w:t xml:space="preserve"> </w:t>
      </w:r>
      <w:r w:rsidR="00720884" w:rsidRPr="0034167E">
        <w:rPr>
          <w:rFonts w:ascii="Calibri" w:eastAsia="Calibri" w:hAnsi="Calibri"/>
          <w:sz w:val="24"/>
          <w:szCs w:val="24"/>
          <w:lang w:eastAsia="en-US"/>
        </w:rPr>
        <w:t>nustatytas įsipareigojimas</w:t>
      </w:r>
      <w:r w:rsidR="00720884" w:rsidRPr="0034167E">
        <w:rPr>
          <w:rFonts w:asciiTheme="minorHAnsi" w:hAnsiTheme="minorHAnsi" w:cstheme="minorHAnsi"/>
          <w:sz w:val="24"/>
          <w:szCs w:val="24"/>
        </w:rPr>
        <w:t>)</w:t>
      </w:r>
      <w:r w:rsidR="001800CA" w:rsidRPr="002D58DD">
        <w:rPr>
          <w:rFonts w:asciiTheme="minorHAnsi" w:hAnsiTheme="minorHAnsi" w:cstheme="minorHAnsi"/>
          <w:sz w:val="24"/>
          <w:szCs w:val="24"/>
        </w:rPr>
        <w:t xml:space="preserve">, ir Tiekėjas neranda kito </w:t>
      </w:r>
      <w:r w:rsidR="00EA7A71" w:rsidRPr="002D58DD">
        <w:rPr>
          <w:rFonts w:asciiTheme="minorHAnsi" w:hAnsiTheme="minorHAnsi" w:cstheme="minorHAnsi"/>
          <w:sz w:val="24"/>
          <w:szCs w:val="24"/>
        </w:rPr>
        <w:t>S</w:t>
      </w:r>
      <w:r w:rsidR="001800CA" w:rsidRPr="002D58DD">
        <w:rPr>
          <w:rFonts w:asciiTheme="minorHAnsi" w:hAnsiTheme="minorHAnsi" w:cstheme="minorHAnsi"/>
          <w:sz w:val="24"/>
          <w:szCs w:val="24"/>
        </w:rPr>
        <w:t>pecialisto</w:t>
      </w:r>
      <w:r w:rsidR="00720884">
        <w:rPr>
          <w:rFonts w:asciiTheme="minorHAnsi" w:hAnsiTheme="minorHAnsi" w:cstheme="minorHAnsi"/>
          <w:sz w:val="24"/>
          <w:szCs w:val="24"/>
        </w:rPr>
        <w:t>, kuris atitiktų kvalifikacinius reikalavimus</w:t>
      </w:r>
      <w:r w:rsidR="0090151C">
        <w:rPr>
          <w:rFonts w:asciiTheme="minorHAnsi" w:hAnsiTheme="minorHAnsi" w:cstheme="minorHAnsi"/>
          <w:sz w:val="24"/>
          <w:szCs w:val="24"/>
        </w:rPr>
        <w:t>, nurodyt</w:t>
      </w:r>
      <w:r w:rsidR="00720884">
        <w:rPr>
          <w:rFonts w:asciiTheme="minorHAnsi" w:hAnsiTheme="minorHAnsi" w:cstheme="minorHAnsi"/>
          <w:sz w:val="24"/>
          <w:szCs w:val="24"/>
        </w:rPr>
        <w:t>us</w:t>
      </w:r>
      <w:r w:rsidR="0090151C">
        <w:rPr>
          <w:rFonts w:asciiTheme="minorHAnsi" w:hAnsiTheme="minorHAnsi" w:cstheme="minorHAnsi"/>
          <w:sz w:val="24"/>
          <w:szCs w:val="24"/>
        </w:rPr>
        <w:t xml:space="preserve"> Konkurso sąlygose</w:t>
      </w:r>
      <w:r w:rsidR="00720884">
        <w:rPr>
          <w:rFonts w:asciiTheme="minorHAnsi" w:hAnsiTheme="minorHAnsi" w:cstheme="minorHAnsi"/>
          <w:sz w:val="24"/>
          <w:szCs w:val="24"/>
        </w:rPr>
        <w:t xml:space="preserve"> bei turėtų ne </w:t>
      </w:r>
      <w:r w:rsidR="00140784">
        <w:rPr>
          <w:rFonts w:asciiTheme="minorHAnsi" w:hAnsiTheme="minorHAnsi" w:cstheme="minorHAnsi"/>
          <w:sz w:val="24"/>
          <w:szCs w:val="24"/>
        </w:rPr>
        <w:t>mažesnę patirtį</w:t>
      </w:r>
      <w:r w:rsidR="001800CA" w:rsidRPr="002D58DD">
        <w:rPr>
          <w:rFonts w:asciiTheme="minorHAnsi" w:hAnsiTheme="minorHAnsi" w:cstheme="minorHAnsi"/>
          <w:sz w:val="24"/>
          <w:szCs w:val="24"/>
        </w:rPr>
        <w:t xml:space="preserve"> nei ta, už kurią buvo skirti </w:t>
      </w:r>
      <w:r w:rsidR="00720884">
        <w:rPr>
          <w:rFonts w:asciiTheme="minorHAnsi" w:hAnsiTheme="minorHAnsi" w:cstheme="minorHAnsi"/>
          <w:sz w:val="24"/>
          <w:szCs w:val="24"/>
        </w:rPr>
        <w:t>kokybės</w:t>
      </w:r>
      <w:r w:rsidR="001800CA" w:rsidRPr="002D58DD">
        <w:rPr>
          <w:rFonts w:asciiTheme="minorHAnsi" w:hAnsiTheme="minorHAnsi" w:cstheme="minorHAnsi"/>
          <w:sz w:val="24"/>
          <w:szCs w:val="24"/>
        </w:rPr>
        <w:t xml:space="preserve"> balai, Tiekėjas, iš anksto informavęs </w:t>
      </w:r>
      <w:r w:rsidR="00B15D4A" w:rsidRPr="002D58DD">
        <w:rPr>
          <w:rFonts w:asciiTheme="minorHAnsi" w:hAnsiTheme="minorHAnsi" w:cstheme="minorHAnsi"/>
          <w:sz w:val="24"/>
          <w:szCs w:val="24"/>
        </w:rPr>
        <w:t>Pirkėją</w:t>
      </w:r>
      <w:r w:rsidR="001800CA" w:rsidRPr="002D58DD">
        <w:rPr>
          <w:rFonts w:asciiTheme="minorHAnsi" w:hAnsiTheme="minorHAnsi" w:cstheme="minorHAnsi"/>
          <w:sz w:val="24"/>
          <w:szCs w:val="24"/>
        </w:rPr>
        <w:t xml:space="preserve"> ir sudaręs atskirą susitarimą</w:t>
      </w:r>
      <w:r w:rsidR="00C00F3B">
        <w:rPr>
          <w:rFonts w:asciiTheme="minorHAnsi" w:hAnsiTheme="minorHAnsi" w:cstheme="minorHAnsi"/>
          <w:sz w:val="24"/>
          <w:szCs w:val="24"/>
        </w:rPr>
        <w:t xml:space="preserve"> </w:t>
      </w:r>
      <w:r w:rsidR="00C00F3B" w:rsidRPr="0034167E">
        <w:rPr>
          <w:rFonts w:asciiTheme="minorHAnsi" w:hAnsiTheme="minorHAnsi" w:cstheme="minorHAnsi"/>
          <w:sz w:val="24"/>
          <w:szCs w:val="24"/>
        </w:rPr>
        <w:t xml:space="preserve">gali </w:t>
      </w:r>
      <w:r w:rsidR="00C00F3B" w:rsidRPr="0034167E">
        <w:rPr>
          <w:rFonts w:ascii="Calibri" w:eastAsia="Calibri" w:hAnsi="Calibri"/>
          <w:sz w:val="24"/>
          <w:szCs w:val="24"/>
          <w:lang w:eastAsia="en-US"/>
        </w:rPr>
        <w:t>laikinai pakeisti tokį Specialistą kitu specialistu</w:t>
      </w:r>
      <w:r w:rsidR="001800CA" w:rsidRPr="002D58DD">
        <w:rPr>
          <w:rFonts w:asciiTheme="minorHAnsi" w:hAnsiTheme="minorHAnsi" w:cstheme="minorHAnsi"/>
          <w:sz w:val="24"/>
          <w:szCs w:val="24"/>
        </w:rPr>
        <w:t>.</w:t>
      </w:r>
    </w:p>
    <w:p w14:paraId="0DC6C129" w14:textId="3A6858BF" w:rsidR="00C00F3B" w:rsidRPr="0034167E" w:rsidRDefault="00C00F3B" w:rsidP="00C00F3B">
      <w:pPr>
        <w:spacing w:after="0" w:line="300" w:lineRule="atLeast"/>
        <w:ind w:firstLine="851"/>
        <w:jc w:val="both"/>
        <w:rPr>
          <w:rFonts w:ascii="Calibri" w:eastAsia="Calibri" w:hAnsi="Calibri"/>
          <w:sz w:val="24"/>
          <w:szCs w:val="24"/>
          <w:lang w:eastAsia="en-US"/>
        </w:rPr>
      </w:pPr>
      <w:r w:rsidRPr="00133C5D">
        <w:rPr>
          <w:rFonts w:ascii="Calibri" w:eastAsia="Calibri" w:hAnsi="Calibri"/>
          <w:sz w:val="24"/>
          <w:szCs w:val="24"/>
          <w:lang w:eastAsia="en-US"/>
        </w:rPr>
        <w:t>Pagrindinės sutarties vykdymo metu,  l</w:t>
      </w:r>
      <w:r w:rsidRPr="0034167E">
        <w:rPr>
          <w:rFonts w:ascii="Calibri" w:eastAsia="Calibri" w:hAnsi="Calibri"/>
          <w:sz w:val="24"/>
          <w:szCs w:val="24"/>
          <w:lang w:eastAsia="en-US"/>
        </w:rPr>
        <w:t>aikinas Specialisto pakeitimas galimas ne ilges</w:t>
      </w:r>
      <w:r>
        <w:rPr>
          <w:rFonts w:ascii="Calibri" w:eastAsia="Calibri" w:hAnsi="Calibri"/>
          <w:sz w:val="24"/>
          <w:szCs w:val="24"/>
          <w:lang w:eastAsia="en-US"/>
        </w:rPr>
        <w:t xml:space="preserve">niam kaip 20 procentų </w:t>
      </w:r>
      <w:r w:rsidRPr="001B166D">
        <w:rPr>
          <w:rFonts w:asciiTheme="minorHAnsi" w:hAnsiTheme="minorHAnsi" w:cstheme="minorHAnsi"/>
          <w:sz w:val="24"/>
          <w:szCs w:val="24"/>
        </w:rPr>
        <w:t>atitinkamai A1, A2.1, A2.2, B1.1, B1.2, „verslo anglų kalba vadovaujantiems darbuotojams“ anglų kalbos mokymų</w:t>
      </w:r>
      <w:r w:rsidRPr="0034167E">
        <w:rPr>
          <w:rFonts w:ascii="Calibri" w:eastAsia="Calibri" w:hAnsi="Calibri"/>
          <w:sz w:val="24"/>
          <w:szCs w:val="24"/>
          <w:lang w:eastAsia="en-US"/>
        </w:rPr>
        <w:t xml:space="preserve"> laikota</w:t>
      </w:r>
      <w:r>
        <w:rPr>
          <w:rFonts w:ascii="Calibri" w:eastAsia="Calibri" w:hAnsi="Calibri"/>
          <w:sz w:val="24"/>
          <w:szCs w:val="24"/>
          <w:lang w:eastAsia="en-US"/>
        </w:rPr>
        <w:t>rpiui (iš 80 procentų atitinkamų</w:t>
      </w:r>
      <w:r w:rsidRPr="0034167E">
        <w:rPr>
          <w:rFonts w:ascii="Calibri" w:eastAsia="Calibri" w:hAnsi="Calibri"/>
          <w:sz w:val="24"/>
          <w:szCs w:val="24"/>
          <w:lang w:eastAsia="en-US"/>
        </w:rPr>
        <w:t xml:space="preserve"> mokymų, kuriuos pagal </w:t>
      </w:r>
      <w:r w:rsidRPr="00133C5D">
        <w:rPr>
          <w:rFonts w:ascii="Calibri" w:eastAsia="Calibri" w:hAnsi="Calibri"/>
          <w:sz w:val="24"/>
          <w:szCs w:val="24"/>
          <w:lang w:eastAsia="en-US"/>
        </w:rPr>
        <w:t>Pagrindinę sutartį</w:t>
      </w:r>
      <w:r w:rsidRPr="0034167E">
        <w:rPr>
          <w:rFonts w:ascii="Calibri" w:eastAsia="Calibri" w:hAnsi="Calibri"/>
          <w:sz w:val="24"/>
          <w:szCs w:val="24"/>
          <w:lang w:eastAsia="en-US"/>
        </w:rPr>
        <w:t xml:space="preserve"> turi pravesti Specialistas (-ai), už kurio (-</w:t>
      </w:r>
      <w:proofErr w:type="spellStart"/>
      <w:r w:rsidRPr="0034167E">
        <w:rPr>
          <w:rFonts w:ascii="Calibri" w:eastAsia="Calibri" w:hAnsi="Calibri"/>
          <w:sz w:val="24"/>
          <w:szCs w:val="24"/>
          <w:lang w:eastAsia="en-US"/>
        </w:rPr>
        <w:t>ių</w:t>
      </w:r>
      <w:proofErr w:type="spellEnd"/>
      <w:r w:rsidRPr="0034167E">
        <w:rPr>
          <w:rFonts w:ascii="Calibri" w:eastAsia="Calibri" w:hAnsi="Calibri"/>
          <w:sz w:val="24"/>
          <w:szCs w:val="24"/>
          <w:lang w:eastAsia="en-US"/>
        </w:rPr>
        <w:t xml:space="preserve">) </w:t>
      </w:r>
      <w:r>
        <w:rPr>
          <w:rFonts w:ascii="Calibri" w:eastAsia="Calibri" w:hAnsi="Calibri"/>
          <w:sz w:val="24"/>
          <w:szCs w:val="24"/>
          <w:lang w:eastAsia="en-US"/>
        </w:rPr>
        <w:t>didesnę patirtį</w:t>
      </w:r>
      <w:r w:rsidRPr="0034167E">
        <w:rPr>
          <w:rFonts w:ascii="Calibri" w:eastAsia="Calibri" w:hAnsi="Calibri"/>
          <w:sz w:val="24"/>
          <w:szCs w:val="24"/>
          <w:lang w:eastAsia="en-US"/>
        </w:rPr>
        <w:t xml:space="preserve"> buvo skirti kokybės balai). Laikinai paskirtas specialistas turi atitikti Konkurso sąlygose nustatytus kvalifikacinius reikalavimus, tačiau gali neturėti </w:t>
      </w:r>
      <w:r>
        <w:rPr>
          <w:rFonts w:ascii="Calibri" w:eastAsia="Calibri" w:hAnsi="Calibri"/>
          <w:sz w:val="24"/>
          <w:szCs w:val="24"/>
          <w:lang w:eastAsia="en-US"/>
        </w:rPr>
        <w:t>didesnės patirties</w:t>
      </w:r>
      <w:r w:rsidRPr="0034167E">
        <w:rPr>
          <w:rFonts w:ascii="Calibri" w:eastAsia="Calibri" w:hAnsi="Calibri"/>
          <w:sz w:val="24"/>
          <w:szCs w:val="24"/>
          <w:lang w:eastAsia="en-US"/>
        </w:rPr>
        <w:t xml:space="preserve">, už kurią buvo skirti kokybės balai. Tokiu atveju Tiekėjui taikoma 4 (keturių) procentų dydžio bauda, apskaičiuojama nuo pradinės </w:t>
      </w:r>
      <w:r w:rsidRPr="00133C5D">
        <w:rPr>
          <w:rFonts w:ascii="Calibri" w:eastAsia="Calibri" w:hAnsi="Calibri"/>
          <w:sz w:val="24"/>
          <w:szCs w:val="24"/>
          <w:lang w:eastAsia="en-US"/>
        </w:rPr>
        <w:t>Pagrindinės s</w:t>
      </w:r>
      <w:r w:rsidRPr="0034167E">
        <w:rPr>
          <w:rFonts w:ascii="Calibri" w:eastAsia="Calibri" w:hAnsi="Calibri"/>
          <w:sz w:val="24"/>
          <w:szCs w:val="24"/>
          <w:lang w:eastAsia="en-US"/>
        </w:rPr>
        <w:t>utarties vertės.</w:t>
      </w:r>
    </w:p>
    <w:p w14:paraId="59B39857" w14:textId="552890F4" w:rsidR="00C00F3B" w:rsidRPr="00133C5D" w:rsidRDefault="00C00F3B" w:rsidP="00C00F3B">
      <w:pPr>
        <w:spacing w:after="0" w:line="300" w:lineRule="atLeast"/>
        <w:ind w:firstLine="851"/>
        <w:jc w:val="both"/>
        <w:rPr>
          <w:rFonts w:asciiTheme="minorHAnsi" w:eastAsia="Calibri" w:hAnsiTheme="minorHAnsi" w:cstheme="minorHAnsi"/>
          <w:sz w:val="24"/>
          <w:szCs w:val="24"/>
          <w:lang w:eastAsia="en-US"/>
        </w:rPr>
      </w:pPr>
      <w:r w:rsidRPr="009B20B3">
        <w:rPr>
          <w:rFonts w:asciiTheme="minorHAnsi" w:eastAsia="Calibri" w:hAnsiTheme="minorHAnsi" w:cstheme="minorHAnsi"/>
          <w:sz w:val="24"/>
          <w:szCs w:val="24"/>
          <w:lang w:eastAsia="en-US"/>
        </w:rPr>
        <w:t xml:space="preserve">Jeigu </w:t>
      </w:r>
      <w:r w:rsidRPr="009B20B3">
        <w:rPr>
          <w:rFonts w:ascii="Calibri" w:eastAsia="Calibri" w:hAnsi="Calibri"/>
          <w:sz w:val="24"/>
          <w:szCs w:val="24"/>
          <w:lang w:eastAsia="en-US"/>
        </w:rPr>
        <w:t xml:space="preserve">Pagrindinės sutarties vykdymo metu </w:t>
      </w:r>
      <w:r w:rsidRPr="009B20B3">
        <w:rPr>
          <w:rFonts w:asciiTheme="minorHAnsi" w:eastAsia="Calibri" w:hAnsiTheme="minorHAnsi" w:cstheme="minorHAnsi"/>
          <w:sz w:val="24"/>
          <w:szCs w:val="24"/>
          <w:lang w:eastAsia="en-US"/>
        </w:rPr>
        <w:t xml:space="preserve">pasibaigus minėtam 20 procentų </w:t>
      </w:r>
      <w:r w:rsidRPr="009B20B3">
        <w:rPr>
          <w:rFonts w:asciiTheme="minorHAnsi" w:hAnsiTheme="minorHAnsi" w:cstheme="minorHAnsi"/>
          <w:sz w:val="24"/>
          <w:szCs w:val="24"/>
        </w:rPr>
        <w:t>atitinkama</w:t>
      </w:r>
      <w:r w:rsidR="007E5193" w:rsidRPr="009B20B3">
        <w:rPr>
          <w:rFonts w:asciiTheme="minorHAnsi" w:hAnsiTheme="minorHAnsi" w:cstheme="minorHAnsi"/>
          <w:sz w:val="24"/>
          <w:szCs w:val="24"/>
        </w:rPr>
        <w:t>m</w:t>
      </w:r>
      <w:r w:rsidRPr="009B20B3">
        <w:rPr>
          <w:rFonts w:asciiTheme="minorHAnsi" w:hAnsiTheme="minorHAnsi" w:cstheme="minorHAnsi"/>
          <w:sz w:val="24"/>
          <w:szCs w:val="24"/>
        </w:rPr>
        <w:t xml:space="preserve"> A1, A2.1, A2.2, B1.1, B1.2, „verslo anglų kalba vadovaujantiems darbuotojams“ </w:t>
      </w:r>
      <w:r w:rsidR="007E5193" w:rsidRPr="009B20B3">
        <w:rPr>
          <w:rFonts w:asciiTheme="minorHAnsi" w:hAnsiTheme="minorHAnsi" w:cstheme="minorHAnsi"/>
          <w:sz w:val="24"/>
          <w:szCs w:val="24"/>
        </w:rPr>
        <w:t xml:space="preserve">programų </w:t>
      </w:r>
      <w:r w:rsidRPr="009B20B3">
        <w:rPr>
          <w:rFonts w:asciiTheme="minorHAnsi" w:hAnsiTheme="minorHAnsi" w:cstheme="minorHAnsi"/>
          <w:sz w:val="24"/>
          <w:szCs w:val="24"/>
        </w:rPr>
        <w:t>anglų kalbos mokymų laikotarpiui</w:t>
      </w:r>
      <w:r w:rsidRPr="009B20B3">
        <w:rPr>
          <w:rFonts w:asciiTheme="minorHAnsi" w:eastAsia="Calibri" w:hAnsiTheme="minorHAnsi" w:cstheme="minorHAnsi"/>
          <w:sz w:val="24"/>
          <w:szCs w:val="24"/>
          <w:lang w:eastAsia="en-US"/>
        </w:rPr>
        <w:t xml:space="preserve"> Tiekėjas nepaskiria kito specialisto, kuris atitiktų Konkurso sąlygose nustatytus kvalifikacinius reikalavimus ir turėtų didesnę patirtį, už kurią buvo skirti kokybės balai, nors dar nėra pasiektas Pagrindinės sutarties </w:t>
      </w:r>
      <w:r w:rsidR="007641D4" w:rsidRPr="009B20B3">
        <w:rPr>
          <w:rFonts w:asciiTheme="minorHAnsi" w:eastAsia="Calibri" w:hAnsiTheme="minorHAnsi" w:cstheme="minorHAnsi"/>
          <w:sz w:val="24"/>
          <w:szCs w:val="24"/>
          <w:lang w:eastAsia="en-US"/>
        </w:rPr>
        <w:t xml:space="preserve">specialiųjų sąlygų 6.3.2 </w:t>
      </w:r>
      <w:r w:rsidRPr="009B20B3">
        <w:rPr>
          <w:rFonts w:asciiTheme="minorHAnsi" w:eastAsia="Calibri" w:hAnsiTheme="minorHAnsi" w:cstheme="minorHAnsi"/>
          <w:sz w:val="24"/>
          <w:szCs w:val="24"/>
          <w:lang w:eastAsia="en-US"/>
        </w:rPr>
        <w:t xml:space="preserve">papunktyje nustatytas reikalavimas – ne mažiau kaip 80 procentų </w:t>
      </w:r>
      <w:r w:rsidRPr="009B20B3">
        <w:rPr>
          <w:rFonts w:asciiTheme="minorHAnsi" w:hAnsiTheme="minorHAnsi" w:cstheme="minorHAnsi"/>
          <w:sz w:val="24"/>
          <w:szCs w:val="24"/>
        </w:rPr>
        <w:t>atitinkamai A1, A2.1, A2.2, B1.1, B1.2, „verslo anglų kalba vadovaujantiems darbuotojams“ programų anglų kalbos mokymų</w:t>
      </w:r>
      <w:r w:rsidRPr="009B20B3">
        <w:rPr>
          <w:rFonts w:asciiTheme="minorHAnsi" w:eastAsia="Calibri" w:hAnsiTheme="minorHAnsi" w:cstheme="minorHAnsi"/>
          <w:sz w:val="24"/>
          <w:szCs w:val="24"/>
          <w:lang w:eastAsia="en-US"/>
        </w:rPr>
        <w:t xml:space="preserve"> turi pravesti specialistas (-ai), už kurio (-</w:t>
      </w:r>
      <w:proofErr w:type="spellStart"/>
      <w:r w:rsidRPr="009B20B3">
        <w:rPr>
          <w:rFonts w:asciiTheme="minorHAnsi" w:eastAsia="Calibri" w:hAnsiTheme="minorHAnsi" w:cstheme="minorHAnsi"/>
          <w:sz w:val="24"/>
          <w:szCs w:val="24"/>
          <w:lang w:eastAsia="en-US"/>
        </w:rPr>
        <w:t>ių</w:t>
      </w:r>
      <w:proofErr w:type="spellEnd"/>
      <w:r w:rsidRPr="009B20B3">
        <w:rPr>
          <w:rFonts w:asciiTheme="minorHAnsi" w:eastAsia="Calibri" w:hAnsiTheme="minorHAnsi" w:cstheme="minorHAnsi"/>
          <w:sz w:val="24"/>
          <w:szCs w:val="24"/>
          <w:lang w:eastAsia="en-US"/>
        </w:rPr>
        <w:t xml:space="preserve">) didesnę patirtį buvo skirti kokybės balai (įskaitant ir minėtus 20 procentų mokymų, kuriuos pravedė kvalifikacijos reikalavimus atitinkantis, tačiau didesnės patirties neturintis specialistas, ir už kurį Tiekėjui buvo pritaikyta 4 (keturių) procentų dydžio bauda, apskaičiuota nuo pradinės </w:t>
      </w:r>
      <w:r w:rsidR="00D109DB" w:rsidRPr="009B20B3">
        <w:rPr>
          <w:rFonts w:asciiTheme="minorHAnsi" w:eastAsia="Calibri" w:hAnsiTheme="minorHAnsi" w:cstheme="minorHAnsi"/>
          <w:sz w:val="24"/>
          <w:szCs w:val="24"/>
          <w:lang w:eastAsia="en-US"/>
        </w:rPr>
        <w:t>Pagrindinės s</w:t>
      </w:r>
      <w:r w:rsidRPr="009B20B3">
        <w:rPr>
          <w:rFonts w:asciiTheme="minorHAnsi" w:eastAsia="Calibri" w:hAnsiTheme="minorHAnsi" w:cstheme="minorHAnsi"/>
          <w:sz w:val="24"/>
          <w:szCs w:val="24"/>
          <w:lang w:eastAsia="en-US"/>
        </w:rPr>
        <w:t xml:space="preserve">utarties vertės), tai laikoma esminiu Pagrindinės sutarties sąlygų vykdymo trūkimu. </w:t>
      </w:r>
      <w:r w:rsidRPr="009B20B3">
        <w:rPr>
          <w:rFonts w:ascii="Calibri" w:eastAsia="Calibri" w:hAnsi="Calibri"/>
          <w:sz w:val="24"/>
          <w:szCs w:val="24"/>
          <w:lang w:eastAsia="en-US"/>
        </w:rPr>
        <w:t xml:space="preserve">Tokiu atveju laikoma, kad Tiekėjas Pagrindinę sutartį vykdė su dideliais trūkumais, ir Pirkėjas taiko 6 (šešių) procentų (o ne 10 procentų, nurodytų Pagrindinės sutarties </w:t>
      </w:r>
      <w:r w:rsidR="007641D4" w:rsidRPr="009B20B3">
        <w:rPr>
          <w:rFonts w:asciiTheme="minorHAnsi" w:eastAsia="Calibri" w:hAnsiTheme="minorHAnsi" w:cstheme="minorHAnsi"/>
          <w:sz w:val="24"/>
          <w:szCs w:val="24"/>
          <w:lang w:eastAsia="en-US"/>
        </w:rPr>
        <w:t xml:space="preserve">specialiųjų sąlygų 6.3.2 </w:t>
      </w:r>
      <w:r w:rsidRPr="009B20B3">
        <w:rPr>
          <w:rFonts w:ascii="Calibri" w:eastAsia="Calibri" w:hAnsi="Calibri"/>
          <w:sz w:val="24"/>
          <w:szCs w:val="24"/>
          <w:lang w:eastAsia="en-US"/>
        </w:rPr>
        <w:t>papunktyje) dydžio baudą, apskaičiuojamą nuo pradinės Pagrindinės sutarties vertės.</w:t>
      </w:r>
    </w:p>
    <w:bookmarkEnd w:id="7"/>
    <w:p w14:paraId="2C1C67CB" w14:textId="1D428C0E" w:rsidR="008F482A" w:rsidRPr="00D210A9" w:rsidRDefault="006E06CA">
      <w:pPr>
        <w:pStyle w:val="Pagrindinistekstas"/>
        <w:spacing w:after="0" w:line="300" w:lineRule="atLeast"/>
        <w:ind w:firstLine="851"/>
        <w:jc w:val="both"/>
        <w:rPr>
          <w:rFonts w:ascii="Calibri" w:hAnsi="Calibri" w:cs="Calibri"/>
          <w:sz w:val="24"/>
          <w:szCs w:val="24"/>
        </w:rPr>
      </w:pPr>
      <w:r w:rsidRPr="002D58DD">
        <w:rPr>
          <w:rFonts w:ascii="Calibri" w:eastAsia="Calibri" w:hAnsi="Calibri" w:cs="Calibri"/>
          <w:sz w:val="24"/>
          <w:szCs w:val="24"/>
          <w:lang w:eastAsia="en-US"/>
        </w:rPr>
        <w:t>4</w:t>
      </w:r>
      <w:r w:rsidR="00D9083C" w:rsidRPr="002D58DD">
        <w:rPr>
          <w:rFonts w:ascii="Calibri" w:eastAsia="Calibri" w:hAnsi="Calibri" w:cs="Calibri"/>
          <w:sz w:val="24"/>
          <w:szCs w:val="24"/>
          <w:lang w:eastAsia="en-US"/>
        </w:rPr>
        <w:t>2</w:t>
      </w:r>
      <w:r w:rsidRPr="002D58DD">
        <w:rPr>
          <w:rFonts w:ascii="Calibri" w:eastAsia="Calibri" w:hAnsi="Calibri" w:cs="Calibri"/>
          <w:sz w:val="24"/>
          <w:szCs w:val="24"/>
          <w:lang w:eastAsia="en-US"/>
        </w:rPr>
        <w:t>.</w:t>
      </w:r>
      <w:r w:rsidR="0037018D" w:rsidRPr="002D58DD">
        <w:rPr>
          <w:rFonts w:ascii="Calibri" w:eastAsia="Calibri" w:hAnsi="Calibri" w:cs="Calibri"/>
          <w:sz w:val="24"/>
          <w:szCs w:val="24"/>
          <w:lang w:eastAsia="en-US"/>
        </w:rPr>
        <w:t>6</w:t>
      </w:r>
      <w:r w:rsidRPr="002D58DD">
        <w:rPr>
          <w:rFonts w:ascii="Calibri" w:eastAsia="Calibri" w:hAnsi="Calibri" w:cs="Calibri"/>
          <w:sz w:val="24"/>
          <w:szCs w:val="24"/>
          <w:lang w:eastAsia="en-US"/>
        </w:rPr>
        <w:t xml:space="preserve">. </w:t>
      </w:r>
      <w:bookmarkStart w:id="8" w:name="_Hlk220597791"/>
      <w:r w:rsidR="00CC457E" w:rsidRPr="002D58DD">
        <w:rPr>
          <w:rFonts w:ascii="Calibri" w:hAnsi="Calibri" w:cs="Calibri"/>
          <w:sz w:val="24"/>
          <w:szCs w:val="24"/>
        </w:rPr>
        <w:t>Jeigu Tiekėjas</w:t>
      </w:r>
      <w:r w:rsidR="009909EA" w:rsidRPr="002D58DD">
        <w:rPr>
          <w:rFonts w:ascii="Calibri" w:hAnsi="Calibri" w:cs="Calibri"/>
          <w:sz w:val="24"/>
          <w:szCs w:val="24"/>
        </w:rPr>
        <w:t xml:space="preserve"> </w:t>
      </w:r>
      <w:r w:rsidR="00CC457E" w:rsidRPr="002D58DD">
        <w:rPr>
          <w:rFonts w:ascii="Calibri" w:hAnsi="Calibri" w:cs="Calibri"/>
          <w:sz w:val="24"/>
          <w:szCs w:val="24"/>
        </w:rPr>
        <w:t xml:space="preserve">Pagrindinės sutarties vykdymo metu, prie </w:t>
      </w:r>
      <w:r w:rsidR="00CC457E" w:rsidRPr="002D58DD">
        <w:rPr>
          <w:rFonts w:ascii="Calibri" w:eastAsia="Calibri" w:hAnsi="Calibri" w:cs="Calibri"/>
          <w:sz w:val="24"/>
          <w:szCs w:val="24"/>
          <w:lang w:eastAsia="en-US"/>
        </w:rPr>
        <w:t xml:space="preserve">Preliminariosios sutarties pridėtame </w:t>
      </w:r>
      <w:r w:rsidR="00CC457E" w:rsidRPr="002D58DD">
        <w:rPr>
          <w:rFonts w:ascii="Calibri" w:hAnsi="Calibri" w:cs="Calibri"/>
          <w:sz w:val="24"/>
          <w:szCs w:val="24"/>
        </w:rPr>
        <w:t>Specialistų sąraše nurodytą</w:t>
      </w:r>
      <w:r w:rsidR="00926C7C" w:rsidRPr="002D58DD">
        <w:rPr>
          <w:rFonts w:ascii="Calibri" w:hAnsi="Calibri" w:cs="Calibri"/>
          <w:sz w:val="24"/>
          <w:szCs w:val="24"/>
        </w:rPr>
        <w:t xml:space="preserve"> S</w:t>
      </w:r>
      <w:r w:rsidR="00CC457E" w:rsidRPr="002D58DD">
        <w:rPr>
          <w:rFonts w:ascii="Calibri" w:hAnsi="Calibri" w:cs="Calibri"/>
          <w:sz w:val="24"/>
          <w:szCs w:val="24"/>
        </w:rPr>
        <w:t>pecialistą</w:t>
      </w:r>
      <w:r w:rsidR="00C00F3B">
        <w:rPr>
          <w:rFonts w:ascii="Calibri" w:hAnsi="Calibri" w:cs="Calibri"/>
          <w:sz w:val="24"/>
          <w:szCs w:val="24"/>
        </w:rPr>
        <w:t xml:space="preserve"> </w:t>
      </w:r>
      <w:r w:rsidR="00CC457E" w:rsidRPr="002D58DD">
        <w:rPr>
          <w:rFonts w:ascii="Calibri" w:hAnsi="Calibri" w:cs="Calibri"/>
          <w:sz w:val="24"/>
          <w:szCs w:val="24"/>
        </w:rPr>
        <w:t>(-</w:t>
      </w:r>
      <w:proofErr w:type="spellStart"/>
      <w:r w:rsidR="00CC457E" w:rsidRPr="002D58DD">
        <w:rPr>
          <w:rFonts w:ascii="Calibri" w:hAnsi="Calibri" w:cs="Calibri"/>
          <w:sz w:val="24"/>
          <w:szCs w:val="24"/>
        </w:rPr>
        <w:t>us</w:t>
      </w:r>
      <w:proofErr w:type="spellEnd"/>
      <w:r w:rsidR="00CC457E" w:rsidRPr="002D58DD">
        <w:rPr>
          <w:rFonts w:ascii="Calibri" w:hAnsi="Calibri" w:cs="Calibri"/>
          <w:sz w:val="24"/>
          <w:szCs w:val="24"/>
        </w:rPr>
        <w:t>)</w:t>
      </w:r>
      <w:r w:rsidR="00C00F3B">
        <w:rPr>
          <w:rFonts w:ascii="Calibri" w:hAnsi="Calibri" w:cs="Calibri"/>
          <w:sz w:val="24"/>
          <w:szCs w:val="24"/>
        </w:rPr>
        <w:t xml:space="preserve">, už </w:t>
      </w:r>
      <w:r w:rsidR="00C00F3B" w:rsidRPr="00F754C7">
        <w:rPr>
          <w:rFonts w:ascii="Calibri" w:hAnsi="Calibri" w:cs="Calibri"/>
          <w:sz w:val="24"/>
          <w:szCs w:val="24"/>
        </w:rPr>
        <w:t>kurio (-</w:t>
      </w:r>
      <w:proofErr w:type="spellStart"/>
      <w:r w:rsidR="00C00F3B" w:rsidRPr="00F754C7">
        <w:rPr>
          <w:rFonts w:ascii="Calibri" w:hAnsi="Calibri" w:cs="Calibri"/>
          <w:sz w:val="24"/>
          <w:szCs w:val="24"/>
        </w:rPr>
        <w:t>ių</w:t>
      </w:r>
      <w:proofErr w:type="spellEnd"/>
      <w:r w:rsidR="00C00F3B" w:rsidRPr="00F754C7">
        <w:rPr>
          <w:rFonts w:ascii="Calibri" w:hAnsi="Calibri" w:cs="Calibri"/>
          <w:sz w:val="24"/>
          <w:szCs w:val="24"/>
        </w:rPr>
        <w:t>)</w:t>
      </w:r>
      <w:r w:rsidR="00C00F3B">
        <w:rPr>
          <w:rFonts w:ascii="Calibri" w:hAnsi="Calibri" w:cs="Calibri"/>
          <w:sz w:val="24"/>
          <w:szCs w:val="24"/>
        </w:rPr>
        <w:t xml:space="preserve"> didesnę patirtį </w:t>
      </w:r>
      <w:r w:rsidR="00C00F3B" w:rsidRPr="00F754C7">
        <w:rPr>
          <w:rFonts w:ascii="Calibri" w:hAnsi="Calibri" w:cs="Calibri"/>
          <w:sz w:val="24"/>
          <w:szCs w:val="24"/>
        </w:rPr>
        <w:t>Tiekėjui buvo skirti kokybės balai</w:t>
      </w:r>
      <w:r w:rsidR="00EA4A34" w:rsidRPr="002D58DD">
        <w:rPr>
          <w:rFonts w:ascii="Calibri" w:hAnsi="Calibri" w:cs="Calibri"/>
          <w:sz w:val="24"/>
          <w:szCs w:val="24"/>
        </w:rPr>
        <w:t>,</w:t>
      </w:r>
      <w:r w:rsidR="00CC457E" w:rsidRPr="002D58DD">
        <w:rPr>
          <w:rFonts w:ascii="Calibri" w:hAnsi="Calibri" w:cs="Calibri"/>
          <w:sz w:val="24"/>
          <w:szCs w:val="24"/>
        </w:rPr>
        <w:t xml:space="preserve"> pakeičia kitu</w:t>
      </w:r>
      <w:r w:rsidR="004F08A7" w:rsidRPr="002D58DD">
        <w:rPr>
          <w:rFonts w:ascii="Calibri" w:hAnsi="Calibri" w:cs="Calibri"/>
          <w:sz w:val="24"/>
          <w:szCs w:val="24"/>
        </w:rPr>
        <w:t xml:space="preserve"> (-</w:t>
      </w:r>
      <w:proofErr w:type="spellStart"/>
      <w:r w:rsidR="004F08A7" w:rsidRPr="002D58DD">
        <w:rPr>
          <w:rFonts w:ascii="Calibri" w:hAnsi="Calibri" w:cs="Calibri"/>
          <w:sz w:val="24"/>
          <w:szCs w:val="24"/>
        </w:rPr>
        <w:t>ais</w:t>
      </w:r>
      <w:proofErr w:type="spellEnd"/>
      <w:r w:rsidR="004F08A7" w:rsidRPr="002D58DD">
        <w:rPr>
          <w:rFonts w:ascii="Calibri" w:hAnsi="Calibri" w:cs="Calibri"/>
          <w:sz w:val="24"/>
          <w:szCs w:val="24"/>
        </w:rPr>
        <w:t>)</w:t>
      </w:r>
      <w:r w:rsidR="00CC457E" w:rsidRPr="002D58DD">
        <w:rPr>
          <w:rFonts w:ascii="Calibri" w:hAnsi="Calibri" w:cs="Calibri"/>
          <w:sz w:val="24"/>
          <w:szCs w:val="24"/>
        </w:rPr>
        <w:t>, atitinkančiu</w:t>
      </w:r>
      <w:r w:rsidR="00C70478">
        <w:rPr>
          <w:rFonts w:ascii="Calibri" w:hAnsi="Calibri" w:cs="Calibri"/>
          <w:sz w:val="24"/>
          <w:szCs w:val="24"/>
        </w:rPr>
        <w:t xml:space="preserve"> </w:t>
      </w:r>
      <w:r w:rsidR="004F08A7" w:rsidRPr="002D58DD">
        <w:rPr>
          <w:rFonts w:ascii="Calibri" w:hAnsi="Calibri" w:cs="Calibri"/>
          <w:sz w:val="24"/>
          <w:szCs w:val="24"/>
        </w:rPr>
        <w:t xml:space="preserve"> (-</w:t>
      </w:r>
      <w:proofErr w:type="spellStart"/>
      <w:r w:rsidR="004F08A7" w:rsidRPr="002D58DD">
        <w:rPr>
          <w:rFonts w:ascii="Calibri" w:hAnsi="Calibri" w:cs="Calibri"/>
          <w:sz w:val="24"/>
          <w:szCs w:val="24"/>
        </w:rPr>
        <w:t>iais</w:t>
      </w:r>
      <w:proofErr w:type="spellEnd"/>
      <w:r w:rsidR="004F08A7" w:rsidRPr="002D58DD">
        <w:rPr>
          <w:rFonts w:ascii="Calibri" w:hAnsi="Calibri" w:cs="Calibri"/>
          <w:sz w:val="24"/>
          <w:szCs w:val="24"/>
        </w:rPr>
        <w:t>)</w:t>
      </w:r>
      <w:r w:rsidR="00CC457E" w:rsidRPr="002D58DD">
        <w:rPr>
          <w:rFonts w:ascii="Calibri" w:hAnsi="Calibri" w:cs="Calibri"/>
          <w:sz w:val="24"/>
          <w:szCs w:val="24"/>
        </w:rPr>
        <w:t xml:space="preserve"> Konkurso sąlygose nustatytus kvalifikacinius reikalavimus ir turin</w:t>
      </w:r>
      <w:r w:rsidR="004F08A7" w:rsidRPr="002D58DD">
        <w:rPr>
          <w:rFonts w:ascii="Calibri" w:hAnsi="Calibri" w:cs="Calibri"/>
          <w:sz w:val="24"/>
          <w:szCs w:val="24"/>
        </w:rPr>
        <w:t>tį (-</w:t>
      </w:r>
      <w:proofErr w:type="spellStart"/>
      <w:r w:rsidR="004F08A7" w:rsidRPr="002D58DD">
        <w:rPr>
          <w:rFonts w:ascii="Calibri" w:hAnsi="Calibri" w:cs="Calibri"/>
          <w:sz w:val="24"/>
          <w:szCs w:val="24"/>
        </w:rPr>
        <w:t>čius</w:t>
      </w:r>
      <w:proofErr w:type="spellEnd"/>
      <w:r w:rsidR="004F08A7" w:rsidRPr="002D58DD">
        <w:rPr>
          <w:rFonts w:ascii="Calibri" w:hAnsi="Calibri" w:cs="Calibri"/>
          <w:sz w:val="24"/>
          <w:szCs w:val="24"/>
        </w:rPr>
        <w:t>)</w:t>
      </w:r>
      <w:r w:rsidR="00CC457E" w:rsidRPr="002D58DD">
        <w:rPr>
          <w:rFonts w:ascii="Calibri" w:hAnsi="Calibri" w:cs="Calibri"/>
          <w:sz w:val="24"/>
          <w:szCs w:val="24"/>
        </w:rPr>
        <w:t xml:space="preserve"> </w:t>
      </w:r>
      <w:r w:rsidR="0054672D">
        <w:rPr>
          <w:rFonts w:ascii="Calibri" w:hAnsi="Calibri" w:cs="Calibri"/>
          <w:sz w:val="24"/>
          <w:szCs w:val="24"/>
        </w:rPr>
        <w:t>didesnę patirtį</w:t>
      </w:r>
      <w:r w:rsidR="00CC457E" w:rsidRPr="002D58DD">
        <w:rPr>
          <w:rFonts w:ascii="Calibri" w:hAnsi="Calibri" w:cs="Calibri"/>
          <w:sz w:val="24"/>
          <w:szCs w:val="24"/>
        </w:rPr>
        <w:t xml:space="preserve">, už kurią Konkurso metu Tiekėjui buvo skirti </w:t>
      </w:r>
      <w:r w:rsidR="00C00F3B">
        <w:rPr>
          <w:rFonts w:ascii="Calibri" w:hAnsi="Calibri" w:cs="Calibri"/>
          <w:sz w:val="24"/>
          <w:szCs w:val="24"/>
        </w:rPr>
        <w:t>kokybės</w:t>
      </w:r>
      <w:r w:rsidR="00CC457E" w:rsidRPr="002D58DD">
        <w:rPr>
          <w:rFonts w:ascii="Calibri" w:hAnsi="Calibri" w:cs="Calibri"/>
          <w:sz w:val="24"/>
          <w:szCs w:val="24"/>
        </w:rPr>
        <w:t xml:space="preserve"> balai, neinformavęs </w:t>
      </w:r>
      <w:r w:rsidR="008F1DD4" w:rsidRPr="002D58DD">
        <w:rPr>
          <w:rFonts w:ascii="Calibri" w:hAnsi="Calibri" w:cs="Calibri"/>
          <w:sz w:val="24"/>
          <w:szCs w:val="24"/>
        </w:rPr>
        <w:t>Pirkėjo</w:t>
      </w:r>
      <w:r w:rsidR="00CC457E" w:rsidRPr="002D58DD">
        <w:rPr>
          <w:rFonts w:ascii="Calibri" w:hAnsi="Calibri" w:cs="Calibri"/>
          <w:sz w:val="24"/>
          <w:szCs w:val="24"/>
        </w:rPr>
        <w:t xml:space="preserve"> (nesudaręs</w:t>
      </w:r>
      <w:r w:rsidR="00EA4A34" w:rsidRPr="002D58DD">
        <w:rPr>
          <w:rFonts w:ascii="Calibri" w:hAnsi="Calibri" w:cs="Calibri"/>
          <w:sz w:val="24"/>
          <w:szCs w:val="24"/>
        </w:rPr>
        <w:t xml:space="preserve"> rašytinio</w:t>
      </w:r>
      <w:r w:rsidR="00CC457E" w:rsidRPr="002D58DD">
        <w:rPr>
          <w:rFonts w:ascii="Calibri" w:hAnsi="Calibri" w:cs="Calibri"/>
          <w:sz w:val="24"/>
          <w:szCs w:val="24"/>
        </w:rPr>
        <w:t xml:space="preserve"> susitarimo)</w:t>
      </w:r>
      <w:r w:rsidR="00EA4A34" w:rsidRPr="002D58DD">
        <w:rPr>
          <w:rFonts w:ascii="Calibri" w:hAnsi="Calibri" w:cs="Calibri"/>
          <w:sz w:val="24"/>
          <w:szCs w:val="24"/>
        </w:rPr>
        <w:t>,</w:t>
      </w:r>
      <w:r w:rsidR="00CC457E" w:rsidRPr="002D58DD">
        <w:rPr>
          <w:rFonts w:ascii="Calibri" w:hAnsi="Calibri" w:cs="Calibri"/>
          <w:sz w:val="24"/>
          <w:szCs w:val="24"/>
        </w:rPr>
        <w:t xml:space="preserve"> </w:t>
      </w:r>
      <w:r w:rsidR="00735BBD" w:rsidRPr="002D58DD">
        <w:rPr>
          <w:rFonts w:ascii="Calibri" w:hAnsi="Calibri" w:cs="Calibri"/>
          <w:sz w:val="24"/>
          <w:szCs w:val="24"/>
        </w:rPr>
        <w:t>Pirkėjas</w:t>
      </w:r>
      <w:r w:rsidR="00CC457E" w:rsidRPr="002D58DD">
        <w:rPr>
          <w:rFonts w:ascii="Calibri" w:hAnsi="Calibri" w:cs="Calibri"/>
          <w:sz w:val="24"/>
          <w:szCs w:val="24"/>
        </w:rPr>
        <w:t xml:space="preserve"> </w:t>
      </w:r>
      <w:r w:rsidR="004F08A7" w:rsidRPr="002D58DD">
        <w:rPr>
          <w:rFonts w:ascii="Calibri" w:hAnsi="Calibri" w:cs="Calibri"/>
          <w:sz w:val="24"/>
          <w:szCs w:val="24"/>
        </w:rPr>
        <w:t xml:space="preserve">kiekvienu atveju už kiekvieną pakeistą </w:t>
      </w:r>
      <w:r w:rsidR="00926C7C" w:rsidRPr="002D58DD">
        <w:rPr>
          <w:rFonts w:ascii="Calibri" w:hAnsi="Calibri" w:cs="Calibri"/>
          <w:sz w:val="24"/>
          <w:szCs w:val="24"/>
        </w:rPr>
        <w:t>S</w:t>
      </w:r>
      <w:r w:rsidR="004F08A7" w:rsidRPr="002D58DD">
        <w:rPr>
          <w:rFonts w:ascii="Calibri" w:hAnsi="Calibri" w:cs="Calibri"/>
          <w:sz w:val="24"/>
          <w:szCs w:val="24"/>
        </w:rPr>
        <w:t xml:space="preserve">pecialistą </w:t>
      </w:r>
      <w:r w:rsidR="00CC457E" w:rsidRPr="002D58DD">
        <w:rPr>
          <w:rFonts w:ascii="Calibri" w:hAnsi="Calibri" w:cs="Calibri"/>
          <w:sz w:val="24"/>
          <w:szCs w:val="24"/>
        </w:rPr>
        <w:t xml:space="preserve">taiko Tiekėjui </w:t>
      </w:r>
      <w:r w:rsidR="00EA4A34" w:rsidRPr="002D58DD">
        <w:rPr>
          <w:rFonts w:ascii="Calibri" w:hAnsi="Calibri" w:cs="Calibri"/>
          <w:sz w:val="24"/>
          <w:szCs w:val="24"/>
        </w:rPr>
        <w:t>1 (vieno)</w:t>
      </w:r>
      <w:r w:rsidR="004F08A7" w:rsidRPr="002D58DD">
        <w:rPr>
          <w:rFonts w:ascii="Calibri" w:hAnsi="Calibri" w:cs="Calibri"/>
          <w:sz w:val="24"/>
          <w:szCs w:val="24"/>
        </w:rPr>
        <w:t xml:space="preserve"> procent</w:t>
      </w:r>
      <w:r w:rsidR="00EA4A34" w:rsidRPr="002D58DD">
        <w:rPr>
          <w:rFonts w:ascii="Calibri" w:hAnsi="Calibri" w:cs="Calibri"/>
          <w:sz w:val="24"/>
          <w:szCs w:val="24"/>
        </w:rPr>
        <w:t>o</w:t>
      </w:r>
      <w:r w:rsidR="004F08A7" w:rsidRPr="002D58DD">
        <w:rPr>
          <w:rFonts w:ascii="Calibri" w:hAnsi="Calibri" w:cs="Calibri"/>
          <w:sz w:val="24"/>
          <w:szCs w:val="24"/>
        </w:rPr>
        <w:t xml:space="preserve"> dydžio baudą, skaičiuojamą nuo Pagrindinės sutarties</w:t>
      </w:r>
      <w:r w:rsidR="00EA4A34" w:rsidRPr="002D58DD">
        <w:rPr>
          <w:rFonts w:ascii="Calibri" w:hAnsi="Calibri" w:cs="Calibri"/>
          <w:sz w:val="24"/>
          <w:szCs w:val="24"/>
        </w:rPr>
        <w:t xml:space="preserve"> pradinės</w:t>
      </w:r>
      <w:r w:rsidR="004F08A7" w:rsidRPr="002D58DD">
        <w:rPr>
          <w:rFonts w:ascii="Calibri" w:hAnsi="Calibri" w:cs="Calibri"/>
          <w:sz w:val="24"/>
          <w:szCs w:val="24"/>
        </w:rPr>
        <w:t xml:space="preserve"> vertės.</w:t>
      </w:r>
      <w:r w:rsidR="00CC457E" w:rsidRPr="002D58DD">
        <w:rPr>
          <w:rFonts w:ascii="Calibri" w:hAnsi="Calibri" w:cs="Calibri"/>
          <w:sz w:val="24"/>
          <w:szCs w:val="24"/>
        </w:rPr>
        <w:t xml:space="preserve"> </w:t>
      </w:r>
    </w:p>
    <w:bookmarkEnd w:id="8"/>
    <w:p w14:paraId="6CAF9BA0" w14:textId="2A7E2777" w:rsidR="002053A8" w:rsidRPr="002D58DD" w:rsidRDefault="00DC69C1" w:rsidP="00DD556B">
      <w:pPr>
        <w:pStyle w:val="Pagrindinistekstas"/>
        <w:spacing w:after="0" w:line="300" w:lineRule="atLeast"/>
        <w:ind w:firstLine="851"/>
        <w:jc w:val="both"/>
        <w:rPr>
          <w:rFonts w:ascii="Calibri" w:hAnsi="Calibri" w:cs="Calibri"/>
          <w:sz w:val="24"/>
          <w:szCs w:val="24"/>
        </w:rPr>
      </w:pPr>
      <w:r w:rsidRPr="002D58DD">
        <w:rPr>
          <w:rFonts w:ascii="Calibri" w:hAnsi="Calibri" w:cs="Calibri"/>
          <w:sz w:val="24"/>
          <w:szCs w:val="24"/>
        </w:rPr>
        <w:t>4</w:t>
      </w:r>
      <w:r w:rsidR="00926C7C" w:rsidRPr="002D58DD">
        <w:rPr>
          <w:rFonts w:ascii="Calibri" w:hAnsi="Calibri" w:cs="Calibri"/>
          <w:sz w:val="24"/>
          <w:szCs w:val="24"/>
        </w:rPr>
        <w:t>3</w:t>
      </w:r>
      <w:r w:rsidRPr="002D58DD">
        <w:rPr>
          <w:rFonts w:ascii="Calibri" w:hAnsi="Calibri" w:cs="Calibri"/>
          <w:sz w:val="24"/>
          <w:szCs w:val="24"/>
        </w:rPr>
        <w:t xml:space="preserve">. </w:t>
      </w:r>
      <w:r w:rsidR="00D651CF" w:rsidRPr="002D58DD">
        <w:rPr>
          <w:rFonts w:ascii="Calibri" w:hAnsi="Calibri" w:cs="Calibri"/>
          <w:sz w:val="24"/>
          <w:szCs w:val="24"/>
        </w:rPr>
        <w:t>Jeigu Preliminariosios sutarties 4</w:t>
      </w:r>
      <w:r w:rsidR="00926C7C" w:rsidRPr="002D58DD">
        <w:rPr>
          <w:rFonts w:ascii="Calibri" w:hAnsi="Calibri" w:cs="Calibri"/>
          <w:sz w:val="24"/>
          <w:szCs w:val="24"/>
        </w:rPr>
        <w:t>2</w:t>
      </w:r>
      <w:r w:rsidR="00D651CF" w:rsidRPr="002D58DD">
        <w:rPr>
          <w:rFonts w:ascii="Calibri" w:hAnsi="Calibri" w:cs="Calibri"/>
          <w:sz w:val="24"/>
          <w:szCs w:val="24"/>
        </w:rPr>
        <w:t>.4 ir (ar)</w:t>
      </w:r>
      <w:r w:rsidR="00E472D7" w:rsidRPr="002D58DD">
        <w:rPr>
          <w:rFonts w:ascii="Calibri" w:hAnsi="Calibri" w:cs="Calibri"/>
          <w:sz w:val="24"/>
          <w:szCs w:val="24"/>
        </w:rPr>
        <w:t xml:space="preserve"> 42.5, ir (ar)</w:t>
      </w:r>
      <w:r w:rsidR="00D651CF" w:rsidRPr="002D58DD">
        <w:rPr>
          <w:rFonts w:ascii="Calibri" w:hAnsi="Calibri" w:cs="Calibri"/>
          <w:sz w:val="24"/>
          <w:szCs w:val="24"/>
        </w:rPr>
        <w:t xml:space="preserve"> 4</w:t>
      </w:r>
      <w:r w:rsidR="00926C7C" w:rsidRPr="002D58DD">
        <w:rPr>
          <w:rFonts w:ascii="Calibri" w:hAnsi="Calibri" w:cs="Calibri"/>
          <w:sz w:val="24"/>
          <w:szCs w:val="24"/>
        </w:rPr>
        <w:t>2</w:t>
      </w:r>
      <w:r w:rsidR="00D651CF" w:rsidRPr="002D58DD">
        <w:rPr>
          <w:rFonts w:ascii="Calibri" w:hAnsi="Calibri" w:cs="Calibri"/>
          <w:sz w:val="24"/>
          <w:szCs w:val="24"/>
        </w:rPr>
        <w:t>.</w:t>
      </w:r>
      <w:r w:rsidR="00EE1ED6" w:rsidRPr="002D58DD">
        <w:rPr>
          <w:rFonts w:ascii="Calibri" w:hAnsi="Calibri" w:cs="Calibri"/>
          <w:sz w:val="24"/>
          <w:szCs w:val="24"/>
        </w:rPr>
        <w:t>6</w:t>
      </w:r>
      <w:r w:rsidR="00D651CF" w:rsidRPr="002D58DD">
        <w:rPr>
          <w:rFonts w:ascii="Calibri" w:hAnsi="Calibri" w:cs="Calibri"/>
          <w:sz w:val="24"/>
          <w:szCs w:val="24"/>
        </w:rPr>
        <w:t xml:space="preserve"> papunkčiuose nustatyti Tiekėjo įsipareigojimų nevykdymo atvejai pasitaiko 3 (trij</w:t>
      </w:r>
      <w:r w:rsidR="001B56EB" w:rsidRPr="002D58DD">
        <w:rPr>
          <w:rFonts w:ascii="Calibri" w:hAnsi="Calibri" w:cs="Calibri"/>
          <w:sz w:val="24"/>
          <w:szCs w:val="24"/>
        </w:rPr>
        <w:t>ų</w:t>
      </w:r>
      <w:r w:rsidR="00D651CF" w:rsidRPr="002D58DD">
        <w:rPr>
          <w:rFonts w:ascii="Calibri" w:hAnsi="Calibri" w:cs="Calibri"/>
          <w:sz w:val="24"/>
          <w:szCs w:val="24"/>
        </w:rPr>
        <w:t xml:space="preserve">) atskirų Pagrindinių sutarčių vykdymo metu ir Tiekėjui kiekvienos </w:t>
      </w:r>
      <w:r w:rsidR="001B56EB" w:rsidRPr="002D58DD">
        <w:rPr>
          <w:rFonts w:ascii="Calibri" w:hAnsi="Calibri" w:cs="Calibri"/>
          <w:sz w:val="24"/>
          <w:szCs w:val="24"/>
        </w:rPr>
        <w:t>iš jų</w:t>
      </w:r>
      <w:r w:rsidR="00D651CF" w:rsidRPr="002D58DD">
        <w:rPr>
          <w:rFonts w:ascii="Calibri" w:hAnsi="Calibri" w:cs="Calibri"/>
          <w:sz w:val="24"/>
          <w:szCs w:val="24"/>
        </w:rPr>
        <w:t xml:space="preserve"> vykdymo metu 2 (du) kartus buvo taikomos 4</w:t>
      </w:r>
      <w:r w:rsidR="00E472D7" w:rsidRPr="002D58DD">
        <w:rPr>
          <w:rFonts w:ascii="Calibri" w:hAnsi="Calibri" w:cs="Calibri"/>
          <w:sz w:val="24"/>
          <w:szCs w:val="24"/>
        </w:rPr>
        <w:t>2</w:t>
      </w:r>
      <w:r w:rsidR="00D651CF" w:rsidRPr="002D58DD">
        <w:rPr>
          <w:rFonts w:ascii="Calibri" w:hAnsi="Calibri" w:cs="Calibri"/>
          <w:sz w:val="24"/>
          <w:szCs w:val="24"/>
        </w:rPr>
        <w:t xml:space="preserve">.4 </w:t>
      </w:r>
      <w:r w:rsidR="00E472D7" w:rsidRPr="002D58DD">
        <w:rPr>
          <w:rFonts w:ascii="Calibri" w:hAnsi="Calibri" w:cs="Calibri"/>
          <w:sz w:val="24"/>
          <w:szCs w:val="24"/>
        </w:rPr>
        <w:t xml:space="preserve">ir (ar) 42.5, </w:t>
      </w:r>
      <w:r w:rsidR="00D651CF" w:rsidRPr="002D58DD">
        <w:rPr>
          <w:rFonts w:ascii="Calibri" w:hAnsi="Calibri" w:cs="Calibri"/>
          <w:sz w:val="24"/>
          <w:szCs w:val="24"/>
        </w:rPr>
        <w:t>ir (ar) 4</w:t>
      </w:r>
      <w:r w:rsidR="00E472D7" w:rsidRPr="002D58DD">
        <w:rPr>
          <w:rFonts w:ascii="Calibri" w:hAnsi="Calibri" w:cs="Calibri"/>
          <w:sz w:val="24"/>
          <w:szCs w:val="24"/>
        </w:rPr>
        <w:t>2</w:t>
      </w:r>
      <w:r w:rsidR="00D651CF" w:rsidRPr="002D58DD">
        <w:rPr>
          <w:rFonts w:ascii="Calibri" w:hAnsi="Calibri" w:cs="Calibri"/>
          <w:sz w:val="24"/>
          <w:szCs w:val="24"/>
        </w:rPr>
        <w:t>.</w:t>
      </w:r>
      <w:r w:rsidR="00EE1ED6" w:rsidRPr="002D58DD">
        <w:rPr>
          <w:rFonts w:ascii="Calibri" w:hAnsi="Calibri" w:cs="Calibri"/>
          <w:sz w:val="24"/>
          <w:szCs w:val="24"/>
        </w:rPr>
        <w:t>6</w:t>
      </w:r>
      <w:r w:rsidR="00D651CF" w:rsidRPr="002D58DD">
        <w:rPr>
          <w:rFonts w:ascii="Calibri" w:hAnsi="Calibri" w:cs="Calibri"/>
          <w:sz w:val="24"/>
          <w:szCs w:val="24"/>
        </w:rPr>
        <w:t xml:space="preserve"> papunkčiuose numatytos baudos, tai laikoma esminiais Preliminariosios ir Pagrindinių sutarčių </w:t>
      </w:r>
      <w:r w:rsidR="005F5546" w:rsidRPr="002D58DD">
        <w:rPr>
          <w:rFonts w:ascii="Calibri" w:hAnsi="Calibri" w:cs="Calibri"/>
          <w:sz w:val="24"/>
          <w:szCs w:val="24"/>
        </w:rPr>
        <w:t xml:space="preserve">vykdymo </w:t>
      </w:r>
      <w:r w:rsidR="00D651CF" w:rsidRPr="002D58DD">
        <w:rPr>
          <w:rFonts w:ascii="Calibri" w:hAnsi="Calibri" w:cs="Calibri"/>
          <w:sz w:val="24"/>
          <w:szCs w:val="24"/>
        </w:rPr>
        <w:t xml:space="preserve">sąlygų pažeidimais. Tokiu atveju </w:t>
      </w:r>
      <w:r w:rsidR="00735BBD" w:rsidRPr="002D58DD">
        <w:rPr>
          <w:rFonts w:ascii="Calibri" w:hAnsi="Calibri" w:cs="Calibri"/>
          <w:sz w:val="24"/>
          <w:szCs w:val="24"/>
        </w:rPr>
        <w:t>Pirkėjas</w:t>
      </w:r>
      <w:r w:rsidR="00D651CF" w:rsidRPr="002D58DD">
        <w:rPr>
          <w:rFonts w:ascii="Calibri" w:hAnsi="Calibri" w:cs="Calibri"/>
          <w:sz w:val="24"/>
          <w:szCs w:val="24"/>
        </w:rPr>
        <w:t xml:space="preserve"> priima sprendimą, kad Tiekėjas Preliminariojoje </w:t>
      </w:r>
      <w:r w:rsidR="00D651CF" w:rsidRPr="002D58DD">
        <w:rPr>
          <w:rFonts w:ascii="Calibri" w:hAnsi="Calibri" w:cs="Calibri"/>
          <w:sz w:val="24"/>
          <w:szCs w:val="24"/>
        </w:rPr>
        <w:lastRenderedPageBreak/>
        <w:t>ir Pagrindinėje sutartyje nustatytą esminę pirkimo sąlygą vykdė su dideliais trūkumais, kaip tai suprantama pagal VPĮ 91 straipsnį, o Tiekėjas yra įtraukiamas į Nepatikimų tiekėjų sąrašą.</w:t>
      </w:r>
    </w:p>
    <w:p w14:paraId="3F5A8601" w14:textId="67F6F7FF" w:rsidR="00C375A7" w:rsidRDefault="00843DE0" w:rsidP="006E06CA">
      <w:pPr>
        <w:pStyle w:val="Pagrindinistekstas"/>
        <w:spacing w:after="0" w:line="300" w:lineRule="atLeast"/>
        <w:ind w:firstLine="851"/>
        <w:jc w:val="both"/>
        <w:rPr>
          <w:rFonts w:asciiTheme="minorHAnsi" w:hAnsiTheme="minorHAnsi" w:cstheme="minorHAnsi"/>
          <w:sz w:val="24"/>
          <w:szCs w:val="24"/>
        </w:rPr>
      </w:pPr>
      <w:r w:rsidRPr="00EE2F06">
        <w:rPr>
          <w:rFonts w:asciiTheme="minorHAnsi" w:hAnsiTheme="minorHAnsi" w:cstheme="minorHAnsi"/>
          <w:sz w:val="24"/>
          <w:szCs w:val="24"/>
        </w:rPr>
        <w:t>4</w:t>
      </w:r>
      <w:r w:rsidR="007E5496">
        <w:rPr>
          <w:rFonts w:asciiTheme="minorHAnsi" w:hAnsiTheme="minorHAnsi" w:cstheme="minorHAnsi"/>
          <w:sz w:val="24"/>
          <w:szCs w:val="24"/>
        </w:rPr>
        <w:t>4</w:t>
      </w:r>
      <w:r w:rsidR="007728CA" w:rsidRPr="00EE2F06">
        <w:rPr>
          <w:rFonts w:asciiTheme="minorHAnsi" w:hAnsiTheme="minorHAnsi" w:cstheme="minorHAnsi"/>
          <w:sz w:val="24"/>
          <w:szCs w:val="24"/>
        </w:rPr>
        <w:t>. T</w:t>
      </w:r>
      <w:r w:rsidR="007728CA" w:rsidRPr="00D65B49">
        <w:rPr>
          <w:rFonts w:asciiTheme="minorHAnsi" w:hAnsiTheme="minorHAnsi" w:cstheme="minorHAnsi"/>
          <w:sz w:val="24"/>
          <w:szCs w:val="24"/>
        </w:rPr>
        <w:t xml:space="preserve">uo atveju, jei </w:t>
      </w:r>
      <w:r w:rsidR="000A6A13">
        <w:rPr>
          <w:rFonts w:asciiTheme="minorHAnsi" w:hAnsiTheme="minorHAnsi" w:cstheme="minorHAnsi"/>
          <w:sz w:val="24"/>
          <w:szCs w:val="24"/>
        </w:rPr>
        <w:t>Tiekėjas</w:t>
      </w:r>
      <w:r w:rsidR="007728CA" w:rsidRPr="00D65B49">
        <w:rPr>
          <w:rFonts w:asciiTheme="minorHAnsi" w:hAnsiTheme="minorHAnsi" w:cstheme="minorHAnsi"/>
          <w:sz w:val="24"/>
          <w:szCs w:val="24"/>
        </w:rPr>
        <w:t xml:space="preserve"> n</w:t>
      </w:r>
      <w:r w:rsidR="000B7AC9" w:rsidRPr="00D65B49">
        <w:rPr>
          <w:rFonts w:asciiTheme="minorHAnsi" w:hAnsiTheme="minorHAnsi" w:cstheme="minorHAnsi"/>
          <w:sz w:val="24"/>
          <w:szCs w:val="24"/>
        </w:rPr>
        <w:t>eatitinka Konkurso sąlygose</w:t>
      </w:r>
      <w:r w:rsidR="007728CA"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Tiekėjo</w:t>
      </w:r>
      <w:r w:rsidR="000249E8" w:rsidRPr="00D65B49">
        <w:rPr>
          <w:rFonts w:asciiTheme="minorHAnsi" w:hAnsiTheme="minorHAnsi" w:cstheme="minorHAnsi"/>
          <w:sz w:val="24"/>
          <w:szCs w:val="24"/>
        </w:rPr>
        <w:t xml:space="preserve"> pašalinimo pagrindų nebuvimo</w:t>
      </w:r>
      <w:r w:rsidR="00713DAF">
        <w:rPr>
          <w:rFonts w:asciiTheme="minorHAnsi" w:hAnsiTheme="minorHAnsi" w:cstheme="minorHAnsi"/>
          <w:sz w:val="24"/>
          <w:szCs w:val="24"/>
        </w:rPr>
        <w:t xml:space="preserve">, </w:t>
      </w:r>
      <w:r w:rsidR="00713DAF" w:rsidRPr="004F5F5D">
        <w:rPr>
          <w:rFonts w:asciiTheme="minorHAnsi" w:hAnsiTheme="minorHAnsi" w:cstheme="minorHAnsi"/>
          <w:sz w:val="24"/>
          <w:szCs w:val="24"/>
        </w:rPr>
        <w:t>kokybės vadybos sistemos ir (arba) aplinkos apsaugos vadybos sistemos standartų (jeigu taikomi), Tarybos reglamente (ES) 2022/576 nustatytų sąlygų nebuvimo</w:t>
      </w:r>
      <w:r w:rsidR="007728CA" w:rsidRPr="00D65B49">
        <w:rPr>
          <w:rFonts w:asciiTheme="minorHAnsi" w:hAnsiTheme="minorHAnsi" w:cstheme="minorHAnsi"/>
          <w:sz w:val="24"/>
          <w:szCs w:val="24"/>
        </w:rPr>
        <w:t xml:space="preserve"> ir</w:t>
      </w:r>
      <w:r w:rsidR="000249E8" w:rsidRPr="00D65B49">
        <w:rPr>
          <w:rFonts w:asciiTheme="minorHAnsi" w:hAnsiTheme="minorHAnsi" w:cstheme="minorHAnsi"/>
          <w:sz w:val="24"/>
          <w:szCs w:val="24"/>
        </w:rPr>
        <w:t xml:space="preserve"> (ar)</w:t>
      </w:r>
      <w:r w:rsidR="007728CA" w:rsidRPr="00D65B49">
        <w:rPr>
          <w:rFonts w:asciiTheme="minorHAnsi" w:hAnsiTheme="minorHAnsi" w:cstheme="minorHAnsi"/>
          <w:sz w:val="24"/>
          <w:szCs w:val="24"/>
        </w:rPr>
        <w:t xml:space="preserve"> kitų reikalavimų, </w:t>
      </w:r>
      <w:r w:rsidR="000A6A13">
        <w:rPr>
          <w:rFonts w:asciiTheme="minorHAnsi" w:hAnsiTheme="minorHAnsi" w:cstheme="minorHAnsi"/>
          <w:sz w:val="24"/>
          <w:szCs w:val="24"/>
        </w:rPr>
        <w:t>Tiekėjas</w:t>
      </w:r>
      <w:r w:rsidR="007728CA" w:rsidRPr="00D65B49">
        <w:rPr>
          <w:rFonts w:asciiTheme="minorHAnsi" w:hAnsiTheme="minorHAnsi" w:cstheme="minorHAnsi"/>
          <w:sz w:val="24"/>
          <w:szCs w:val="24"/>
        </w:rPr>
        <w:t xml:space="preserve"> įsipareigoja savo iniciatyva pašalinti šį neatitikimą nedels</w:t>
      </w:r>
      <w:r w:rsidR="00B47C36" w:rsidRPr="00D65B49">
        <w:rPr>
          <w:rFonts w:asciiTheme="minorHAnsi" w:hAnsiTheme="minorHAnsi" w:cstheme="minorHAnsi"/>
          <w:sz w:val="24"/>
          <w:szCs w:val="24"/>
        </w:rPr>
        <w:t>damas</w:t>
      </w:r>
      <w:r w:rsidR="007728CA" w:rsidRPr="00D65B49">
        <w:rPr>
          <w:rFonts w:asciiTheme="minorHAnsi" w:hAnsiTheme="minorHAnsi" w:cstheme="minorHAnsi"/>
          <w:sz w:val="24"/>
          <w:szCs w:val="24"/>
        </w:rPr>
        <w:t>, be</w:t>
      </w:r>
      <w:r w:rsidR="00DF700C" w:rsidRPr="00D65B49">
        <w:rPr>
          <w:rFonts w:asciiTheme="minorHAnsi" w:hAnsiTheme="minorHAnsi" w:cstheme="minorHAnsi"/>
          <w:sz w:val="24"/>
          <w:szCs w:val="24"/>
        </w:rPr>
        <w:t>t ne vėliau kaip per 10</w:t>
      </w:r>
      <w:r w:rsidR="007728CA" w:rsidRPr="00D65B49">
        <w:rPr>
          <w:rFonts w:asciiTheme="minorHAnsi" w:hAnsiTheme="minorHAnsi" w:cstheme="minorHAnsi"/>
          <w:sz w:val="24"/>
          <w:szCs w:val="24"/>
        </w:rPr>
        <w:t xml:space="preserve"> darbo dienų nuo jo atsiradimo</w:t>
      </w:r>
      <w:r w:rsidR="00B47C36"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ir raštu apie tai informuoti </w:t>
      </w:r>
      <w:r w:rsidR="00B15D4A">
        <w:rPr>
          <w:rFonts w:asciiTheme="minorHAnsi" w:eastAsia="Calibri" w:hAnsiTheme="minorHAnsi" w:cstheme="minorHAnsi"/>
          <w:sz w:val="24"/>
          <w:szCs w:val="24"/>
          <w:lang w:eastAsia="en-US"/>
        </w:rPr>
        <w:t>Pirkėją</w:t>
      </w:r>
      <w:r w:rsidR="007728CA" w:rsidRPr="00D65B49">
        <w:rPr>
          <w:rFonts w:asciiTheme="minorHAnsi" w:hAnsiTheme="minorHAnsi" w:cstheme="minorHAnsi"/>
          <w:sz w:val="24"/>
          <w:szCs w:val="24"/>
        </w:rPr>
        <w:t xml:space="preserve">. Jei toks neatitikimas per nustatytą terminą nepašalinamas arba pašalinamas netinkamai, </w:t>
      </w:r>
      <w:r w:rsidR="00735BBD">
        <w:rPr>
          <w:rFonts w:asciiTheme="minorHAnsi" w:eastAsia="Calibri" w:hAnsiTheme="minorHAnsi" w:cstheme="minorHAnsi"/>
          <w:sz w:val="24"/>
          <w:szCs w:val="24"/>
          <w:lang w:eastAsia="en-US"/>
        </w:rPr>
        <w:t>Pirkėjas</w:t>
      </w:r>
      <w:r w:rsidR="007728CA" w:rsidRPr="00D65B49">
        <w:rPr>
          <w:rFonts w:asciiTheme="minorHAnsi" w:hAnsiTheme="minorHAnsi" w:cstheme="minorHAnsi"/>
          <w:sz w:val="24"/>
          <w:szCs w:val="24"/>
        </w:rPr>
        <w:t xml:space="preserve"> turi teisę nutraukti Preliminariąją sut</w:t>
      </w:r>
      <w:r w:rsidR="00E977ED" w:rsidRPr="00D65B49">
        <w:rPr>
          <w:rFonts w:asciiTheme="minorHAnsi" w:hAnsiTheme="minorHAnsi" w:cstheme="minorHAnsi"/>
          <w:sz w:val="24"/>
          <w:szCs w:val="24"/>
        </w:rPr>
        <w:t xml:space="preserve">artį su tokiu </w:t>
      </w:r>
      <w:r w:rsidR="000B1238">
        <w:rPr>
          <w:rFonts w:asciiTheme="minorHAnsi" w:hAnsiTheme="minorHAnsi" w:cstheme="minorHAnsi"/>
          <w:sz w:val="24"/>
          <w:szCs w:val="24"/>
        </w:rPr>
        <w:t>Tiekėju</w:t>
      </w:r>
      <w:r w:rsidR="00E977ED" w:rsidRPr="00D65B49">
        <w:rPr>
          <w:rFonts w:asciiTheme="minorHAnsi" w:hAnsiTheme="minorHAnsi" w:cstheme="minorHAnsi"/>
          <w:sz w:val="24"/>
          <w:szCs w:val="24"/>
        </w:rPr>
        <w:t>.</w:t>
      </w:r>
      <w:r w:rsidR="007042D0" w:rsidRPr="00D65B49">
        <w:rPr>
          <w:rFonts w:asciiTheme="minorHAnsi" w:hAnsiTheme="minorHAnsi" w:cstheme="minorHAnsi"/>
          <w:sz w:val="24"/>
          <w:szCs w:val="24"/>
        </w:rPr>
        <w:t xml:space="preserve"> </w:t>
      </w:r>
    </w:p>
    <w:p w14:paraId="6258B78A" w14:textId="77777777" w:rsidR="000E68C8" w:rsidRPr="006E06CA" w:rsidRDefault="000E68C8" w:rsidP="006E06CA">
      <w:pPr>
        <w:pStyle w:val="Pagrindinistekstas"/>
        <w:spacing w:after="0" w:line="300" w:lineRule="atLeast"/>
        <w:ind w:firstLine="851"/>
        <w:jc w:val="both"/>
        <w:rPr>
          <w:rFonts w:ascii="Calibri" w:hAnsi="Calibri" w:cs="Calibri"/>
          <w:sz w:val="24"/>
          <w:szCs w:val="24"/>
        </w:rPr>
      </w:pPr>
    </w:p>
    <w:p w14:paraId="2353CA62" w14:textId="5F06C0CE" w:rsidR="002A13D5" w:rsidRPr="00D65B49" w:rsidRDefault="00E83561" w:rsidP="00D65B49">
      <w:pPr>
        <w:spacing w:after="0" w:line="300" w:lineRule="atLeast"/>
        <w:jc w:val="center"/>
        <w:rPr>
          <w:rFonts w:asciiTheme="minorHAnsi" w:hAnsiTheme="minorHAnsi" w:cstheme="minorHAnsi"/>
          <w:b/>
          <w:bCs/>
          <w:sz w:val="24"/>
          <w:szCs w:val="24"/>
        </w:rPr>
      </w:pPr>
      <w:r>
        <w:rPr>
          <w:rFonts w:asciiTheme="minorHAnsi" w:hAnsiTheme="minorHAnsi" w:cstheme="minorHAnsi"/>
          <w:b/>
          <w:bCs/>
          <w:sz w:val="24"/>
          <w:szCs w:val="24"/>
        </w:rPr>
        <w:t>I</w:t>
      </w:r>
      <w:r w:rsidR="002A13D5" w:rsidRPr="00D65B49">
        <w:rPr>
          <w:rFonts w:asciiTheme="minorHAnsi" w:hAnsiTheme="minorHAnsi" w:cstheme="minorHAnsi"/>
          <w:b/>
          <w:bCs/>
          <w:sz w:val="24"/>
          <w:szCs w:val="24"/>
        </w:rPr>
        <w:t>X SKYRIUS</w:t>
      </w:r>
      <w:r w:rsidR="007728CA" w:rsidRPr="00D65B49">
        <w:rPr>
          <w:rFonts w:asciiTheme="minorHAnsi" w:hAnsiTheme="minorHAnsi" w:cstheme="minorHAnsi"/>
          <w:b/>
          <w:bCs/>
          <w:sz w:val="24"/>
          <w:szCs w:val="24"/>
        </w:rPr>
        <w:t xml:space="preserve"> </w:t>
      </w:r>
    </w:p>
    <w:p w14:paraId="6087D124" w14:textId="77777777" w:rsidR="000975E9" w:rsidRPr="00D65B49" w:rsidRDefault="007728CA"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bCs/>
          <w:sz w:val="24"/>
          <w:szCs w:val="24"/>
        </w:rPr>
        <w:t>PRELIMINARIOSIOS SUTARTIES</w:t>
      </w:r>
      <w:r w:rsidRPr="00D65B49">
        <w:rPr>
          <w:rFonts w:asciiTheme="minorHAnsi" w:hAnsiTheme="minorHAnsi" w:cstheme="minorHAnsi"/>
          <w:b/>
          <w:sz w:val="24"/>
          <w:szCs w:val="24"/>
        </w:rPr>
        <w:t xml:space="preserve"> ĮSIGA</w:t>
      </w:r>
      <w:r w:rsidR="0063774E" w:rsidRPr="00D65B49">
        <w:rPr>
          <w:rFonts w:asciiTheme="minorHAnsi" w:hAnsiTheme="minorHAnsi" w:cstheme="minorHAnsi"/>
          <w:b/>
          <w:sz w:val="24"/>
          <w:szCs w:val="24"/>
        </w:rPr>
        <w:t>LIOJIMAS, KEITIMAS IR</w:t>
      </w:r>
      <w:r w:rsidR="000D36A7" w:rsidRPr="00D65B49">
        <w:rPr>
          <w:rFonts w:asciiTheme="minorHAnsi" w:hAnsiTheme="minorHAnsi" w:cstheme="minorHAnsi"/>
          <w:b/>
          <w:sz w:val="24"/>
          <w:szCs w:val="24"/>
        </w:rPr>
        <w:t xml:space="preserve"> </w:t>
      </w:r>
      <w:r w:rsidR="008D2C4F" w:rsidRPr="00D65B49">
        <w:rPr>
          <w:rFonts w:asciiTheme="minorHAnsi" w:hAnsiTheme="minorHAnsi" w:cstheme="minorHAnsi"/>
          <w:b/>
          <w:sz w:val="24"/>
          <w:szCs w:val="24"/>
        </w:rPr>
        <w:t>NU</w:t>
      </w:r>
      <w:r w:rsidR="000D36A7" w:rsidRPr="00D65B49">
        <w:rPr>
          <w:rFonts w:asciiTheme="minorHAnsi" w:hAnsiTheme="minorHAnsi" w:cstheme="minorHAnsi"/>
          <w:b/>
          <w:sz w:val="24"/>
          <w:szCs w:val="24"/>
        </w:rPr>
        <w:t>T</w:t>
      </w:r>
      <w:r w:rsidR="008D2C4F" w:rsidRPr="00D65B49">
        <w:rPr>
          <w:rFonts w:asciiTheme="minorHAnsi" w:hAnsiTheme="minorHAnsi" w:cstheme="minorHAnsi"/>
          <w:b/>
          <w:sz w:val="24"/>
          <w:szCs w:val="24"/>
        </w:rPr>
        <w:t>RAUKIMAS</w:t>
      </w:r>
      <w:r w:rsidR="007042D0" w:rsidRPr="00D65B49">
        <w:rPr>
          <w:rFonts w:asciiTheme="minorHAnsi" w:hAnsiTheme="minorHAnsi" w:cstheme="minorHAnsi"/>
          <w:b/>
          <w:sz w:val="24"/>
          <w:szCs w:val="24"/>
        </w:rPr>
        <w:t xml:space="preserve"> </w:t>
      </w:r>
    </w:p>
    <w:p w14:paraId="556F2D1D" w14:textId="77777777" w:rsidR="00112D8F" w:rsidRPr="00D65B49" w:rsidRDefault="00112D8F" w:rsidP="00D65B49">
      <w:pPr>
        <w:spacing w:after="0" w:line="300" w:lineRule="atLeast"/>
        <w:jc w:val="center"/>
        <w:rPr>
          <w:rFonts w:asciiTheme="minorHAnsi" w:hAnsiTheme="minorHAnsi" w:cstheme="minorHAnsi"/>
          <w:b/>
          <w:sz w:val="24"/>
          <w:szCs w:val="24"/>
        </w:rPr>
      </w:pPr>
    </w:p>
    <w:p w14:paraId="2522A5FA" w14:textId="67D5DA70"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eastAsia="Calibri" w:hAnsiTheme="minorHAnsi" w:cstheme="minorHAnsi"/>
          <w:sz w:val="24"/>
          <w:szCs w:val="24"/>
          <w:lang w:eastAsia="en-US"/>
        </w:rPr>
        <w:t>4</w:t>
      </w:r>
      <w:r w:rsidR="00A36526">
        <w:rPr>
          <w:rFonts w:asciiTheme="minorHAnsi" w:eastAsia="Calibri" w:hAnsiTheme="minorHAnsi" w:cstheme="minorHAnsi"/>
          <w:sz w:val="24"/>
          <w:szCs w:val="24"/>
          <w:lang w:eastAsia="en-US"/>
        </w:rPr>
        <w:t>5</w:t>
      </w:r>
      <w:r w:rsidR="00064AA3" w:rsidRPr="00D65B49">
        <w:rPr>
          <w:rFonts w:asciiTheme="minorHAnsi" w:eastAsia="Calibri" w:hAnsiTheme="minorHAnsi" w:cstheme="minorHAnsi"/>
          <w:sz w:val="24"/>
          <w:szCs w:val="24"/>
          <w:lang w:eastAsia="en-US"/>
        </w:rPr>
        <w:t xml:space="preserve">. </w:t>
      </w:r>
      <w:r w:rsidR="00DC4BB0" w:rsidRPr="00D65B49">
        <w:rPr>
          <w:rFonts w:asciiTheme="minorHAnsi" w:hAnsiTheme="minorHAnsi" w:cstheme="minorHAnsi"/>
          <w:sz w:val="24"/>
          <w:szCs w:val="24"/>
        </w:rPr>
        <w:t xml:space="preserve">Preliminarioji sutartis įsigalioja: </w:t>
      </w:r>
    </w:p>
    <w:p w14:paraId="3D4625A3" w14:textId="6CD32DCB"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A36526">
        <w:rPr>
          <w:rFonts w:asciiTheme="minorHAnsi" w:hAnsiTheme="minorHAnsi" w:cstheme="minorHAnsi"/>
          <w:sz w:val="24"/>
          <w:szCs w:val="24"/>
        </w:rPr>
        <w:t>5</w:t>
      </w:r>
      <w:r w:rsidR="00DC4BB0" w:rsidRPr="00D65B49">
        <w:rPr>
          <w:rFonts w:asciiTheme="minorHAnsi" w:hAnsiTheme="minorHAnsi" w:cstheme="minorHAnsi"/>
          <w:sz w:val="24"/>
          <w:szCs w:val="24"/>
        </w:rPr>
        <w:t xml:space="preserve">.1. jei sudaroma elektroninė Preliminarioji sutartis, ji įsigalioja, kai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alys ją pasirašo kvalifikuotais elektroniniais parašais; </w:t>
      </w:r>
    </w:p>
    <w:p w14:paraId="471EB26F" w14:textId="58C9710F" w:rsidR="00DC4BB0" w:rsidRPr="00D65B49" w:rsidRDefault="00E83561" w:rsidP="00D65B49">
      <w:pPr>
        <w:pStyle w:val="Betarp"/>
        <w:spacing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w:t>
      </w:r>
      <w:r w:rsidR="00A36526">
        <w:rPr>
          <w:rFonts w:asciiTheme="minorHAnsi" w:hAnsiTheme="minorHAnsi" w:cstheme="minorHAnsi"/>
          <w:sz w:val="24"/>
          <w:szCs w:val="24"/>
        </w:rPr>
        <w:t>5</w:t>
      </w:r>
      <w:r w:rsidR="00DC4BB0" w:rsidRPr="00D65B49">
        <w:rPr>
          <w:rFonts w:asciiTheme="minorHAnsi" w:hAnsiTheme="minorHAnsi" w:cstheme="minorHAnsi"/>
          <w:sz w:val="24"/>
          <w:szCs w:val="24"/>
        </w:rPr>
        <w:t xml:space="preserve">.2. jei Preliminarioji sutartis sudaroma pasirašant popierinį dokumentą, Preliminarioji sutartis įsigalioja, kai ją pasirašo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alys ir patvirtina antspaudais, jei antspaudą Preliminariosios sutarties </w:t>
      </w:r>
      <w:r w:rsidR="00AE3252" w:rsidRPr="00D65B49">
        <w:rPr>
          <w:rFonts w:asciiTheme="minorHAnsi" w:hAnsiTheme="minorHAnsi" w:cstheme="minorHAnsi"/>
          <w:sz w:val="24"/>
          <w:szCs w:val="24"/>
        </w:rPr>
        <w:t>Š</w:t>
      </w:r>
      <w:r w:rsidR="00DC4BB0" w:rsidRPr="00D65B49">
        <w:rPr>
          <w:rFonts w:asciiTheme="minorHAnsi" w:hAnsiTheme="minorHAnsi" w:cstheme="minorHAnsi"/>
          <w:sz w:val="24"/>
          <w:szCs w:val="24"/>
        </w:rPr>
        <w:t xml:space="preserve">alis turėti privalo. </w:t>
      </w:r>
      <w:r w:rsidR="004633BA">
        <w:rPr>
          <w:rFonts w:asciiTheme="minorHAnsi" w:hAnsiTheme="minorHAnsi" w:cstheme="minorHAnsi"/>
          <w:sz w:val="24"/>
          <w:szCs w:val="24"/>
        </w:rPr>
        <w:t xml:space="preserve">Popierinė </w:t>
      </w:r>
      <w:r w:rsidR="004633BA" w:rsidRPr="00E57A86">
        <w:rPr>
          <w:rFonts w:asciiTheme="minorHAnsi" w:hAnsiTheme="minorHAnsi" w:cstheme="minorHAnsi"/>
          <w:sz w:val="24"/>
          <w:szCs w:val="24"/>
        </w:rPr>
        <w:t>Preliminarioji sutartis</w:t>
      </w:r>
      <w:r w:rsidR="004633BA">
        <w:rPr>
          <w:rFonts w:asciiTheme="minorHAnsi" w:hAnsiTheme="minorHAnsi" w:cstheme="minorHAnsi"/>
          <w:sz w:val="24"/>
          <w:szCs w:val="24"/>
        </w:rPr>
        <w:t xml:space="preserve"> </w:t>
      </w:r>
      <w:r w:rsidR="004633BA" w:rsidRPr="00E57A86">
        <w:rPr>
          <w:rFonts w:asciiTheme="minorHAnsi" w:hAnsiTheme="minorHAnsi" w:cstheme="minorHAnsi"/>
          <w:sz w:val="24"/>
          <w:szCs w:val="24"/>
        </w:rPr>
        <w:t>sudar</w:t>
      </w:r>
      <w:r w:rsidR="004633BA">
        <w:rPr>
          <w:rFonts w:asciiTheme="minorHAnsi" w:hAnsiTheme="minorHAnsi" w:cstheme="minorHAnsi"/>
          <w:sz w:val="24"/>
          <w:szCs w:val="24"/>
        </w:rPr>
        <w:t>oma</w:t>
      </w:r>
      <w:r w:rsidR="004633BA" w:rsidRPr="00E57A86">
        <w:rPr>
          <w:rFonts w:asciiTheme="minorHAnsi" w:hAnsiTheme="minorHAnsi" w:cstheme="minorHAnsi"/>
          <w:sz w:val="24"/>
          <w:szCs w:val="24"/>
        </w:rPr>
        <w:t xml:space="preserve"> </w:t>
      </w:r>
      <w:r w:rsidR="004633BA">
        <w:rPr>
          <w:rFonts w:asciiTheme="minorHAnsi" w:hAnsiTheme="minorHAnsi" w:cstheme="minorHAnsi"/>
          <w:sz w:val="24"/>
          <w:szCs w:val="24"/>
        </w:rPr>
        <w:t xml:space="preserve">tokiu </w:t>
      </w:r>
      <w:r w:rsidR="004633BA" w:rsidRPr="00E57A86">
        <w:rPr>
          <w:rFonts w:asciiTheme="minorHAnsi" w:hAnsiTheme="minorHAnsi" w:cstheme="minorHAnsi"/>
          <w:sz w:val="24"/>
          <w:szCs w:val="24"/>
        </w:rPr>
        <w:t>vienodą teisinę galią turinči</w:t>
      </w:r>
      <w:r w:rsidR="004633BA">
        <w:rPr>
          <w:rFonts w:asciiTheme="minorHAnsi" w:hAnsiTheme="minorHAnsi" w:cstheme="minorHAnsi"/>
          <w:sz w:val="24"/>
          <w:szCs w:val="24"/>
        </w:rPr>
        <w:t>ų</w:t>
      </w:r>
      <w:r w:rsidR="004633BA" w:rsidRPr="00E57A86">
        <w:rPr>
          <w:rFonts w:asciiTheme="minorHAnsi" w:hAnsiTheme="minorHAnsi" w:cstheme="minorHAnsi"/>
          <w:sz w:val="24"/>
          <w:szCs w:val="24"/>
        </w:rPr>
        <w:t xml:space="preserve"> egzempliori</w:t>
      </w:r>
      <w:r w:rsidR="004633BA">
        <w:rPr>
          <w:rFonts w:asciiTheme="minorHAnsi" w:hAnsiTheme="minorHAnsi" w:cstheme="minorHAnsi"/>
          <w:sz w:val="24"/>
          <w:szCs w:val="24"/>
        </w:rPr>
        <w:t>ų skaičiumi</w:t>
      </w:r>
      <w:r w:rsidR="004633BA" w:rsidRPr="00E57A86">
        <w:rPr>
          <w:rFonts w:asciiTheme="minorHAnsi" w:hAnsiTheme="minorHAnsi" w:cstheme="minorHAnsi"/>
          <w:sz w:val="24"/>
          <w:szCs w:val="24"/>
        </w:rPr>
        <w:t xml:space="preserve">, </w:t>
      </w:r>
      <w:r w:rsidR="004633BA">
        <w:rPr>
          <w:rFonts w:asciiTheme="minorHAnsi" w:hAnsiTheme="minorHAnsi" w:cstheme="minorHAnsi"/>
          <w:sz w:val="24"/>
          <w:szCs w:val="24"/>
        </w:rPr>
        <w:t xml:space="preserve">kiek yra Preliminariosios sutarties Šalių, </w:t>
      </w:r>
      <w:r w:rsidR="004633BA" w:rsidRPr="00E57A86">
        <w:rPr>
          <w:rFonts w:asciiTheme="minorHAnsi" w:hAnsiTheme="minorHAnsi" w:cstheme="minorHAnsi"/>
          <w:sz w:val="24"/>
          <w:szCs w:val="24"/>
        </w:rPr>
        <w:t xml:space="preserve">kurių po 1 (vieną) tenka </w:t>
      </w:r>
      <w:r w:rsidR="005D01BE">
        <w:rPr>
          <w:rFonts w:asciiTheme="minorHAnsi" w:eastAsia="Calibri" w:hAnsiTheme="minorHAnsi" w:cstheme="minorHAnsi"/>
          <w:sz w:val="24"/>
          <w:szCs w:val="24"/>
          <w:lang w:eastAsia="en-US"/>
        </w:rPr>
        <w:t>Pirkėjui</w:t>
      </w:r>
      <w:r w:rsidR="004633BA" w:rsidRPr="00E57A86">
        <w:rPr>
          <w:rFonts w:asciiTheme="minorHAnsi" w:hAnsiTheme="minorHAnsi" w:cstheme="minorHAnsi"/>
          <w:sz w:val="24"/>
          <w:szCs w:val="24"/>
        </w:rPr>
        <w:t xml:space="preserve"> ir kiekvienam </w:t>
      </w:r>
      <w:r w:rsidR="00EB317D">
        <w:rPr>
          <w:rFonts w:asciiTheme="minorHAnsi" w:hAnsiTheme="minorHAnsi" w:cstheme="minorHAnsi"/>
          <w:sz w:val="24"/>
          <w:szCs w:val="24"/>
        </w:rPr>
        <w:t>Tiekėjui</w:t>
      </w:r>
      <w:r w:rsidR="004633BA" w:rsidRPr="00E57A86">
        <w:rPr>
          <w:rFonts w:asciiTheme="minorHAnsi" w:hAnsiTheme="minorHAnsi" w:cstheme="minorHAnsi"/>
          <w:sz w:val="24"/>
          <w:szCs w:val="24"/>
        </w:rPr>
        <w:t>.</w:t>
      </w:r>
    </w:p>
    <w:p w14:paraId="7FB02C74" w14:textId="45E3ED5D" w:rsidR="00064AA3" w:rsidRPr="00D65B49" w:rsidRDefault="00DC4BB0" w:rsidP="00D65B49">
      <w:pPr>
        <w:pStyle w:val="Betarp"/>
        <w:spacing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Preliminarioji sutartis galioja </w:t>
      </w:r>
      <w:r w:rsidR="005F0B95">
        <w:rPr>
          <w:rFonts w:asciiTheme="minorHAnsi" w:hAnsiTheme="minorHAnsi" w:cstheme="minorHAnsi"/>
          <w:sz w:val="24"/>
          <w:szCs w:val="24"/>
        </w:rPr>
        <w:t>36</w:t>
      </w:r>
      <w:r w:rsidR="005F0B95"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5F0B95">
        <w:rPr>
          <w:rFonts w:asciiTheme="minorHAnsi" w:hAnsiTheme="minorHAnsi" w:cstheme="minorHAnsi"/>
          <w:sz w:val="24"/>
          <w:szCs w:val="24"/>
        </w:rPr>
        <w:t>trisdešimt šešis</w:t>
      </w:r>
      <w:r w:rsidRPr="00D65B49">
        <w:rPr>
          <w:rFonts w:asciiTheme="minorHAnsi" w:hAnsiTheme="minorHAnsi" w:cstheme="minorHAnsi"/>
          <w:sz w:val="24"/>
          <w:szCs w:val="24"/>
        </w:rPr>
        <w:t>) mėnesi</w:t>
      </w:r>
      <w:r w:rsidR="00C44CED" w:rsidRPr="00D65B49">
        <w:rPr>
          <w:rFonts w:asciiTheme="minorHAnsi" w:hAnsiTheme="minorHAnsi" w:cstheme="minorHAnsi"/>
          <w:sz w:val="24"/>
          <w:szCs w:val="24"/>
        </w:rPr>
        <w:t>us</w:t>
      </w:r>
      <w:r w:rsidR="00E83561">
        <w:rPr>
          <w:rFonts w:asciiTheme="minorHAnsi" w:hAnsiTheme="minorHAnsi" w:cstheme="minorHAnsi"/>
          <w:sz w:val="24"/>
          <w:szCs w:val="24"/>
        </w:rPr>
        <w:t>.</w:t>
      </w:r>
      <w:r w:rsidRPr="00D65B49">
        <w:rPr>
          <w:rFonts w:asciiTheme="minorHAnsi" w:hAnsiTheme="minorHAnsi" w:cstheme="minorHAnsi"/>
          <w:sz w:val="24"/>
          <w:szCs w:val="24"/>
        </w:rPr>
        <w:t xml:space="preserve"> </w:t>
      </w:r>
    </w:p>
    <w:p w14:paraId="24A66011" w14:textId="6B0EB47C" w:rsidR="00064AA3" w:rsidRPr="00D65B49" w:rsidRDefault="00E83561" w:rsidP="00D65B49">
      <w:pPr>
        <w:spacing w:after="0" w:line="300" w:lineRule="atLeast"/>
        <w:ind w:firstLine="851"/>
        <w:jc w:val="both"/>
        <w:rPr>
          <w:rFonts w:asciiTheme="minorHAnsi" w:hAnsiTheme="minorHAnsi" w:cstheme="minorHAnsi"/>
          <w:noProof/>
          <w:sz w:val="24"/>
          <w:szCs w:val="24"/>
        </w:rPr>
      </w:pPr>
      <w:r>
        <w:rPr>
          <w:rFonts w:asciiTheme="minorHAnsi" w:eastAsia="Calibri" w:hAnsiTheme="minorHAnsi" w:cstheme="minorHAnsi"/>
          <w:sz w:val="24"/>
          <w:szCs w:val="24"/>
          <w:lang w:eastAsia="en-US"/>
        </w:rPr>
        <w:t>4</w:t>
      </w:r>
      <w:r w:rsidR="00A36526">
        <w:rPr>
          <w:rFonts w:asciiTheme="minorHAnsi" w:eastAsia="Calibri" w:hAnsiTheme="minorHAnsi" w:cstheme="minorHAnsi"/>
          <w:sz w:val="24"/>
          <w:szCs w:val="24"/>
          <w:lang w:eastAsia="en-US"/>
        </w:rPr>
        <w:t>6</w:t>
      </w:r>
      <w:r w:rsidR="00064AA3" w:rsidRPr="00D65B49">
        <w:rPr>
          <w:rFonts w:asciiTheme="minorHAnsi" w:eastAsia="Calibri" w:hAnsiTheme="minorHAnsi" w:cstheme="minorHAnsi"/>
          <w:sz w:val="24"/>
          <w:szCs w:val="24"/>
          <w:lang w:eastAsia="en-US"/>
        </w:rPr>
        <w:t xml:space="preserve">. Preliminariosios </w:t>
      </w:r>
      <w:r w:rsidR="00054838" w:rsidRPr="00D65B49">
        <w:rPr>
          <w:rFonts w:asciiTheme="minorHAnsi" w:hAnsiTheme="minorHAnsi" w:cstheme="minorHAnsi"/>
          <w:noProof/>
          <w:sz w:val="24"/>
          <w:szCs w:val="24"/>
        </w:rPr>
        <w:t>s</w:t>
      </w:r>
      <w:r w:rsidR="007A0071" w:rsidRPr="00D65B49">
        <w:rPr>
          <w:rFonts w:asciiTheme="minorHAnsi" w:hAnsiTheme="minorHAnsi" w:cstheme="minorHAnsi"/>
          <w:noProof/>
          <w:sz w:val="24"/>
          <w:szCs w:val="24"/>
        </w:rPr>
        <w:t xml:space="preserve">utarties sąlygos </w:t>
      </w:r>
      <w:r w:rsidR="00064AA3" w:rsidRPr="00D65B49">
        <w:rPr>
          <w:rFonts w:asciiTheme="minorHAnsi" w:hAnsiTheme="minorHAnsi" w:cstheme="minorHAnsi"/>
          <w:noProof/>
          <w:sz w:val="24"/>
          <w:szCs w:val="24"/>
        </w:rPr>
        <w:t>jos</w:t>
      </w:r>
      <w:r w:rsidR="007A0071" w:rsidRPr="00D65B49">
        <w:rPr>
          <w:rFonts w:asciiTheme="minorHAnsi" w:hAnsiTheme="minorHAnsi" w:cstheme="minorHAnsi"/>
          <w:noProof/>
          <w:sz w:val="24"/>
          <w:szCs w:val="24"/>
        </w:rPr>
        <w:t xml:space="preserve"> galiojimo laikotarpiu gali būti keičiamos </w:t>
      </w:r>
      <w:r w:rsidR="00A87A4F" w:rsidRPr="00D65B49">
        <w:rPr>
          <w:rFonts w:asciiTheme="minorHAnsi" w:hAnsiTheme="minorHAnsi" w:cstheme="minorHAnsi"/>
          <w:noProof/>
          <w:sz w:val="24"/>
          <w:szCs w:val="24"/>
        </w:rPr>
        <w:t>VPĮ</w:t>
      </w:r>
      <w:r w:rsidR="007042D0" w:rsidRPr="00D65B49">
        <w:rPr>
          <w:rFonts w:asciiTheme="minorHAnsi" w:hAnsiTheme="minorHAnsi" w:cstheme="minorHAnsi"/>
          <w:noProof/>
          <w:sz w:val="24"/>
          <w:szCs w:val="24"/>
        </w:rPr>
        <w:t> </w:t>
      </w:r>
      <w:r w:rsidR="007A0071" w:rsidRPr="00D65B49">
        <w:rPr>
          <w:rFonts w:asciiTheme="minorHAnsi" w:hAnsiTheme="minorHAnsi" w:cstheme="minorHAnsi"/>
          <w:noProof/>
          <w:sz w:val="24"/>
          <w:szCs w:val="24"/>
        </w:rPr>
        <w:t>89</w:t>
      </w:r>
      <w:r w:rsidR="007042D0" w:rsidRPr="00D65B49">
        <w:rPr>
          <w:rFonts w:asciiTheme="minorHAnsi" w:hAnsiTheme="minorHAnsi" w:cstheme="minorHAnsi"/>
          <w:noProof/>
          <w:sz w:val="24"/>
          <w:szCs w:val="24"/>
        </w:rPr>
        <w:t> </w:t>
      </w:r>
      <w:r w:rsidR="007A0071" w:rsidRPr="00D65B49">
        <w:rPr>
          <w:rFonts w:asciiTheme="minorHAnsi" w:hAnsiTheme="minorHAnsi" w:cstheme="minorHAnsi"/>
          <w:noProof/>
          <w:sz w:val="24"/>
          <w:szCs w:val="24"/>
        </w:rPr>
        <w:t xml:space="preserve">straipsnyje nustatytais atvejais ir jame nustatyta tvarka. </w:t>
      </w:r>
    </w:p>
    <w:p w14:paraId="78E10F43" w14:textId="56E9CE5D" w:rsidR="00E83561" w:rsidRDefault="00994BA2" w:rsidP="00E83561">
      <w:pPr>
        <w:spacing w:after="0" w:line="300" w:lineRule="atLeast"/>
        <w:ind w:firstLine="851"/>
        <w:jc w:val="both"/>
        <w:rPr>
          <w:rFonts w:asciiTheme="minorHAnsi" w:hAnsiTheme="minorHAnsi" w:cstheme="minorHAnsi"/>
          <w:sz w:val="24"/>
          <w:szCs w:val="24"/>
        </w:rPr>
      </w:pPr>
      <w:r>
        <w:rPr>
          <w:rFonts w:asciiTheme="minorHAnsi" w:hAnsiTheme="minorHAnsi" w:cstheme="minorHAnsi"/>
          <w:noProof/>
          <w:sz w:val="24"/>
          <w:szCs w:val="24"/>
        </w:rPr>
        <w:t>4</w:t>
      </w:r>
      <w:r w:rsidR="00A36526">
        <w:rPr>
          <w:rFonts w:asciiTheme="minorHAnsi" w:hAnsiTheme="minorHAnsi" w:cstheme="minorHAnsi"/>
          <w:noProof/>
          <w:sz w:val="24"/>
          <w:szCs w:val="24"/>
        </w:rPr>
        <w:t>7</w:t>
      </w:r>
      <w:r w:rsidR="00064AA3" w:rsidRPr="00D65B49">
        <w:rPr>
          <w:rFonts w:asciiTheme="minorHAnsi" w:hAnsiTheme="minorHAnsi" w:cstheme="minorHAnsi"/>
          <w:noProof/>
          <w:sz w:val="24"/>
          <w:szCs w:val="24"/>
        </w:rPr>
        <w:t>.</w:t>
      </w:r>
      <w:r w:rsidR="007A0071" w:rsidRPr="00D65B49">
        <w:rPr>
          <w:rFonts w:asciiTheme="minorHAnsi" w:hAnsiTheme="minorHAnsi" w:cstheme="minorHAnsi"/>
          <w:sz w:val="24"/>
          <w:szCs w:val="24"/>
        </w:rPr>
        <w:t xml:space="preserve"> </w:t>
      </w:r>
      <w:r w:rsidR="00E83561" w:rsidRPr="00E83561">
        <w:rPr>
          <w:rFonts w:ascii="Calibri" w:eastAsia="Calibri" w:hAnsi="Calibri" w:cs="Calibri"/>
          <w:sz w:val="24"/>
          <w:szCs w:val="24"/>
          <w:lang w:eastAsia="en-US"/>
        </w:rPr>
        <w:t xml:space="preserve">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nesutinkanti Šalis motyvuotai atsako per 10 (dešimt) darbo dienų. Šalims tarpusavyje susitarus dėl Preliminariosios sutarties sąlygų keitimo, šie keitimai įforminami susitarimu, kuris yra neatskiriama Preliminariosios sutarties dalis. Kai Preliminariosios sutarties keitimui pritaria ne visi </w:t>
      </w:r>
      <w:r w:rsidR="00E83561">
        <w:rPr>
          <w:rFonts w:ascii="Calibri" w:eastAsia="Calibri" w:hAnsi="Calibri" w:cs="Calibri"/>
          <w:sz w:val="24"/>
          <w:szCs w:val="24"/>
          <w:lang w:eastAsia="en-US"/>
        </w:rPr>
        <w:t>Tiekėjai</w:t>
      </w:r>
      <w:r w:rsidR="00E83561" w:rsidRPr="00E83561">
        <w:rPr>
          <w:rFonts w:ascii="Calibri" w:eastAsia="Calibri" w:hAnsi="Calibri" w:cs="Calibri"/>
          <w:sz w:val="24"/>
          <w:szCs w:val="24"/>
          <w:lang w:eastAsia="en-US"/>
        </w:rPr>
        <w:t>, pakeitimas galioja jį sudariusioms šalims, nesutikusiai šaliai Preliminariosios sutarties pakeitimai negalioja</w:t>
      </w:r>
      <w:r w:rsidR="00E83561">
        <w:rPr>
          <w:rFonts w:ascii="Calibri" w:eastAsia="Calibri" w:hAnsi="Calibri" w:cs="Calibri"/>
          <w:sz w:val="24"/>
          <w:szCs w:val="24"/>
          <w:lang w:eastAsia="en-US"/>
        </w:rPr>
        <w:t>.</w:t>
      </w:r>
    </w:p>
    <w:p w14:paraId="77607E1F" w14:textId="089ECDC5" w:rsidR="00E83561" w:rsidRPr="00DB2001" w:rsidRDefault="00A36526" w:rsidP="00DB2001">
      <w:pPr>
        <w:spacing w:after="0" w:line="300" w:lineRule="atLeast"/>
        <w:ind w:firstLine="851"/>
        <w:jc w:val="both"/>
        <w:rPr>
          <w:rFonts w:ascii="Calibri" w:eastAsia="Calibri" w:hAnsi="Calibri" w:cs="Calibri"/>
          <w:sz w:val="24"/>
          <w:szCs w:val="24"/>
          <w:lang w:eastAsia="en-US"/>
        </w:rPr>
      </w:pPr>
      <w:r>
        <w:rPr>
          <w:rFonts w:asciiTheme="minorHAnsi" w:hAnsiTheme="minorHAnsi" w:cstheme="minorHAnsi"/>
          <w:sz w:val="24"/>
          <w:szCs w:val="24"/>
        </w:rPr>
        <w:t>48</w:t>
      </w:r>
      <w:r w:rsidR="00064AA3" w:rsidRPr="00D65B49">
        <w:rPr>
          <w:rFonts w:asciiTheme="minorHAnsi" w:hAnsiTheme="minorHAnsi" w:cstheme="minorHAnsi"/>
          <w:sz w:val="24"/>
          <w:szCs w:val="24"/>
        </w:rPr>
        <w:t>.</w:t>
      </w:r>
      <w:r w:rsidR="006876BF" w:rsidRPr="00D65B49">
        <w:rPr>
          <w:rFonts w:asciiTheme="minorHAnsi" w:hAnsiTheme="minorHAnsi" w:cstheme="minorHAnsi"/>
          <w:sz w:val="24"/>
          <w:szCs w:val="24"/>
        </w:rPr>
        <w:t xml:space="preserve"> Preliminarioji sutartis</w:t>
      </w:r>
      <w:r w:rsidR="00BD2BAD" w:rsidRPr="00D65B49">
        <w:rPr>
          <w:rFonts w:asciiTheme="minorHAnsi" w:hAnsiTheme="minorHAnsi" w:cstheme="minorHAnsi"/>
          <w:sz w:val="24"/>
          <w:szCs w:val="24"/>
        </w:rPr>
        <w:t xml:space="preserve">, įspėjus prieš </w:t>
      </w:r>
      <w:r w:rsidR="006F2E52">
        <w:rPr>
          <w:rFonts w:asciiTheme="minorHAnsi" w:hAnsiTheme="minorHAnsi" w:cstheme="minorHAnsi"/>
          <w:sz w:val="24"/>
          <w:szCs w:val="24"/>
        </w:rPr>
        <w:t>14</w:t>
      </w:r>
      <w:r w:rsidR="006F2E52" w:rsidRPr="00D65B49">
        <w:rPr>
          <w:rFonts w:asciiTheme="minorHAnsi" w:hAnsiTheme="minorHAnsi" w:cstheme="minorHAnsi"/>
          <w:sz w:val="24"/>
          <w:szCs w:val="24"/>
        </w:rPr>
        <w:t xml:space="preserve"> </w:t>
      </w:r>
      <w:r w:rsidR="006F2E52">
        <w:rPr>
          <w:rFonts w:asciiTheme="minorHAnsi" w:hAnsiTheme="minorHAnsi" w:cstheme="minorHAnsi"/>
          <w:sz w:val="24"/>
          <w:szCs w:val="24"/>
        </w:rPr>
        <w:t xml:space="preserve">kalendorinių </w:t>
      </w:r>
      <w:r w:rsidR="00851262" w:rsidRPr="00D65B49">
        <w:rPr>
          <w:rFonts w:asciiTheme="minorHAnsi" w:hAnsiTheme="minorHAnsi" w:cstheme="minorHAnsi"/>
          <w:sz w:val="24"/>
          <w:szCs w:val="24"/>
        </w:rPr>
        <w:t>dienų</w:t>
      </w:r>
      <w:r w:rsidR="00BD2BAD" w:rsidRPr="00D65B49">
        <w:rPr>
          <w:rFonts w:asciiTheme="minorHAnsi" w:hAnsiTheme="minorHAnsi" w:cstheme="minorHAnsi"/>
          <w:sz w:val="24"/>
          <w:szCs w:val="24"/>
        </w:rPr>
        <w:t>,</w:t>
      </w:r>
      <w:r w:rsidR="006876BF" w:rsidRPr="00D65B49">
        <w:rPr>
          <w:rFonts w:asciiTheme="minorHAnsi" w:hAnsiTheme="minorHAnsi" w:cstheme="minorHAnsi"/>
          <w:sz w:val="24"/>
          <w:szCs w:val="24"/>
        </w:rPr>
        <w:t xml:space="preserve"> gali būti bet kuriuo metu nutraukta </w:t>
      </w:r>
      <w:r w:rsidR="008F1DD4">
        <w:rPr>
          <w:rFonts w:asciiTheme="minorHAnsi" w:hAnsiTheme="minorHAnsi" w:cstheme="minorHAnsi"/>
          <w:sz w:val="24"/>
          <w:szCs w:val="24"/>
        </w:rPr>
        <w:t>Pirkėjo</w:t>
      </w:r>
      <w:r w:rsidR="006876BF" w:rsidRPr="00D65B49">
        <w:rPr>
          <w:rFonts w:asciiTheme="minorHAnsi" w:hAnsiTheme="minorHAnsi" w:cstheme="minorHAnsi"/>
          <w:sz w:val="24"/>
          <w:szCs w:val="24"/>
        </w:rPr>
        <w:t xml:space="preserve"> rašytiniu susitarimu su </w:t>
      </w:r>
      <w:r w:rsidR="00E83561">
        <w:rPr>
          <w:rFonts w:asciiTheme="minorHAnsi" w:eastAsia="Calibri" w:hAnsiTheme="minorHAnsi" w:cstheme="minorHAnsi"/>
          <w:sz w:val="24"/>
          <w:szCs w:val="24"/>
          <w:lang w:eastAsia="en-US"/>
        </w:rPr>
        <w:t>Tiekėju</w:t>
      </w:r>
      <w:r w:rsidR="005F2C11" w:rsidRPr="00D65B49">
        <w:rPr>
          <w:rFonts w:asciiTheme="minorHAnsi" w:hAnsiTheme="minorHAnsi" w:cstheme="minorHAnsi"/>
          <w:sz w:val="24"/>
          <w:szCs w:val="24"/>
        </w:rPr>
        <w:t xml:space="preserve"> </w:t>
      </w:r>
      <w:r w:rsidR="00E83561">
        <w:rPr>
          <w:rFonts w:asciiTheme="minorHAnsi" w:hAnsiTheme="minorHAnsi" w:cstheme="minorHAnsi"/>
          <w:sz w:val="24"/>
          <w:szCs w:val="24"/>
        </w:rPr>
        <w:t xml:space="preserve">ar </w:t>
      </w:r>
      <w:r w:rsidR="00E83561" w:rsidRPr="00E83561">
        <w:rPr>
          <w:rFonts w:ascii="Calibri" w:eastAsia="Calibri" w:hAnsi="Calibri" w:cs="Calibri"/>
          <w:sz w:val="24"/>
          <w:szCs w:val="24"/>
          <w:lang w:eastAsia="en-US"/>
        </w:rPr>
        <w:t>Lietuvos Respublikos civilinio kodekso nustatyta tvarka.</w:t>
      </w:r>
    </w:p>
    <w:p w14:paraId="1211DBC4" w14:textId="474DE3A8" w:rsidR="006876BF" w:rsidRPr="00D65B49" w:rsidRDefault="00A36526" w:rsidP="00D65B49">
      <w:pPr>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49</w:t>
      </w:r>
      <w:r w:rsidR="006876BF" w:rsidRPr="00D65B49">
        <w:rPr>
          <w:rFonts w:asciiTheme="minorHAnsi" w:hAnsiTheme="minorHAnsi" w:cstheme="minorHAnsi"/>
          <w:sz w:val="24"/>
          <w:szCs w:val="24"/>
        </w:rPr>
        <w:t xml:space="preserve">. Kiekviena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turi teisę vienašališkai nutraukti </w:t>
      </w:r>
      <w:r w:rsidR="005F2C11" w:rsidRPr="00D65B49">
        <w:rPr>
          <w:rFonts w:asciiTheme="minorHAnsi" w:hAnsiTheme="minorHAnsi" w:cstheme="minorHAnsi"/>
          <w:sz w:val="24"/>
          <w:szCs w:val="24"/>
        </w:rPr>
        <w:t>Preliminariąją s</w:t>
      </w:r>
      <w:r w:rsidR="006876BF" w:rsidRPr="00D65B49">
        <w:rPr>
          <w:rFonts w:asciiTheme="minorHAnsi" w:hAnsiTheme="minorHAnsi" w:cstheme="minorHAnsi"/>
          <w:sz w:val="24"/>
          <w:szCs w:val="24"/>
        </w:rPr>
        <w:t xml:space="preserve">utartį, pranešusi kitai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aliai raštu apie </w:t>
      </w:r>
      <w:r w:rsidR="005F2C11" w:rsidRPr="00D65B49">
        <w:rPr>
          <w:rFonts w:asciiTheme="minorHAnsi" w:hAnsiTheme="minorHAnsi" w:cstheme="minorHAnsi"/>
          <w:sz w:val="24"/>
          <w:szCs w:val="24"/>
        </w:rPr>
        <w:t>Preliminariosios s</w:t>
      </w:r>
      <w:r w:rsidR="006876BF" w:rsidRPr="00D65B49">
        <w:rPr>
          <w:rFonts w:asciiTheme="minorHAnsi" w:hAnsiTheme="minorHAnsi" w:cstheme="minorHAnsi"/>
          <w:sz w:val="24"/>
          <w:szCs w:val="24"/>
        </w:rPr>
        <w:t xml:space="preserve">utarties nutraukimą prieš </w:t>
      </w:r>
      <w:r w:rsidR="006F2E52">
        <w:rPr>
          <w:rFonts w:asciiTheme="minorHAnsi" w:hAnsiTheme="minorHAnsi" w:cstheme="minorHAnsi"/>
          <w:sz w:val="24"/>
          <w:szCs w:val="24"/>
        </w:rPr>
        <w:t>14</w:t>
      </w:r>
      <w:r w:rsidR="006F2E52" w:rsidRPr="00D65B49">
        <w:rPr>
          <w:rFonts w:asciiTheme="minorHAnsi" w:hAnsiTheme="minorHAnsi" w:cstheme="minorHAnsi"/>
          <w:sz w:val="24"/>
          <w:szCs w:val="24"/>
        </w:rPr>
        <w:t xml:space="preserve"> </w:t>
      </w:r>
      <w:r w:rsidR="006876BF" w:rsidRPr="00D65B49">
        <w:rPr>
          <w:rFonts w:asciiTheme="minorHAnsi" w:hAnsiTheme="minorHAnsi" w:cstheme="minorHAnsi"/>
          <w:sz w:val="24"/>
          <w:szCs w:val="24"/>
        </w:rPr>
        <w:t xml:space="preserve">kalendorinių dienų, jeigu kita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neįvykdo arba netinkamai vykdo </w:t>
      </w:r>
      <w:r w:rsidR="005F2C11" w:rsidRPr="00D65B49">
        <w:rPr>
          <w:rFonts w:asciiTheme="minorHAnsi" w:hAnsiTheme="minorHAnsi" w:cstheme="minorHAnsi"/>
          <w:sz w:val="24"/>
          <w:szCs w:val="24"/>
        </w:rPr>
        <w:t>Preliminariąja s</w:t>
      </w:r>
      <w:r w:rsidR="006876BF" w:rsidRPr="00D65B49">
        <w:rPr>
          <w:rFonts w:asciiTheme="minorHAnsi" w:hAnsiTheme="minorHAnsi" w:cstheme="minorHAnsi"/>
          <w:sz w:val="24"/>
          <w:szCs w:val="24"/>
        </w:rPr>
        <w:t xml:space="preserve">utartimi prisiimtus įsipareigojimus. Vienašališkai nutraukus </w:t>
      </w:r>
      <w:r w:rsidR="005F2C11" w:rsidRPr="00D65B49">
        <w:rPr>
          <w:rFonts w:asciiTheme="minorHAnsi" w:hAnsiTheme="minorHAnsi" w:cstheme="minorHAnsi"/>
          <w:sz w:val="24"/>
          <w:szCs w:val="24"/>
        </w:rPr>
        <w:t>Preliminariąją su</w:t>
      </w:r>
      <w:r w:rsidR="006876BF" w:rsidRPr="00D65B49">
        <w:rPr>
          <w:rFonts w:asciiTheme="minorHAnsi" w:hAnsiTheme="minorHAnsi" w:cstheme="minorHAnsi"/>
          <w:sz w:val="24"/>
          <w:szCs w:val="24"/>
        </w:rPr>
        <w:t xml:space="preserve">tartį, kaltoji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alis atlygina kitai </w:t>
      </w:r>
      <w:r w:rsidR="00E842FC" w:rsidRPr="00D65B49">
        <w:rPr>
          <w:rFonts w:asciiTheme="minorHAnsi" w:hAnsiTheme="minorHAnsi" w:cstheme="minorHAnsi"/>
          <w:sz w:val="24"/>
          <w:szCs w:val="24"/>
        </w:rPr>
        <w:t>Š</w:t>
      </w:r>
      <w:r w:rsidR="006876BF" w:rsidRPr="00D65B49">
        <w:rPr>
          <w:rFonts w:asciiTheme="minorHAnsi" w:hAnsiTheme="minorHAnsi" w:cstheme="minorHAnsi"/>
          <w:sz w:val="24"/>
          <w:szCs w:val="24"/>
        </w:rPr>
        <w:t xml:space="preserve">aliai su </w:t>
      </w:r>
      <w:r w:rsidR="005F2C11" w:rsidRPr="00D65B49">
        <w:rPr>
          <w:rFonts w:asciiTheme="minorHAnsi" w:hAnsiTheme="minorHAnsi" w:cstheme="minorHAnsi"/>
          <w:sz w:val="24"/>
          <w:szCs w:val="24"/>
        </w:rPr>
        <w:t>Preliminariosios s</w:t>
      </w:r>
      <w:r w:rsidR="006876BF" w:rsidRPr="00D65B49">
        <w:rPr>
          <w:rFonts w:asciiTheme="minorHAnsi" w:hAnsiTheme="minorHAnsi" w:cstheme="minorHAnsi"/>
          <w:sz w:val="24"/>
          <w:szCs w:val="24"/>
        </w:rPr>
        <w:t>utarties nutraukimu susijusius nuostolius.</w:t>
      </w:r>
      <w:r w:rsidR="007042D0" w:rsidRPr="00D65B49">
        <w:rPr>
          <w:rFonts w:asciiTheme="minorHAnsi" w:hAnsiTheme="minorHAnsi" w:cstheme="minorHAnsi"/>
          <w:sz w:val="24"/>
          <w:szCs w:val="24"/>
        </w:rPr>
        <w:t xml:space="preserve"> </w:t>
      </w:r>
    </w:p>
    <w:p w14:paraId="5228B682" w14:textId="795B2641" w:rsidR="009F1ADA" w:rsidRPr="00D65B49" w:rsidRDefault="00DE3D8F" w:rsidP="00D65B49">
      <w:pPr>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A36526">
        <w:rPr>
          <w:rFonts w:asciiTheme="minorHAnsi" w:hAnsiTheme="minorHAnsi" w:cstheme="minorHAnsi"/>
          <w:sz w:val="24"/>
          <w:szCs w:val="24"/>
        </w:rPr>
        <w:t>0</w:t>
      </w:r>
      <w:r w:rsidR="009F1ADA" w:rsidRPr="00D65B49">
        <w:rPr>
          <w:rFonts w:asciiTheme="minorHAnsi" w:hAnsiTheme="minorHAnsi" w:cstheme="minorHAnsi"/>
          <w:sz w:val="24"/>
          <w:szCs w:val="24"/>
        </w:rPr>
        <w:t xml:space="preserve">. </w:t>
      </w:r>
      <w:r w:rsidR="00735BBD">
        <w:rPr>
          <w:rFonts w:asciiTheme="minorHAnsi" w:eastAsia="Calibri" w:hAnsiTheme="minorHAnsi" w:cstheme="minorHAnsi"/>
          <w:sz w:val="24"/>
          <w:szCs w:val="24"/>
          <w:lang w:eastAsia="en-US"/>
        </w:rPr>
        <w:t>Pirkėjas</w:t>
      </w:r>
      <w:r w:rsidR="009F1ADA" w:rsidRPr="00D65B49">
        <w:rPr>
          <w:rFonts w:asciiTheme="minorHAnsi" w:hAnsiTheme="minorHAnsi" w:cstheme="minorHAnsi"/>
          <w:sz w:val="24"/>
          <w:szCs w:val="24"/>
        </w:rPr>
        <w:t xml:space="preserve"> turi teisę vienašališkai nutraukti Preliminariąją </w:t>
      </w:r>
      <w:r w:rsidR="00E842FC" w:rsidRPr="00D65B49">
        <w:rPr>
          <w:rFonts w:asciiTheme="minorHAnsi" w:hAnsiTheme="minorHAnsi" w:cstheme="minorHAnsi"/>
          <w:sz w:val="24"/>
          <w:szCs w:val="24"/>
        </w:rPr>
        <w:t>s</w:t>
      </w:r>
      <w:r w:rsidR="009F1ADA" w:rsidRPr="00D65B49">
        <w:rPr>
          <w:rFonts w:asciiTheme="minorHAnsi" w:hAnsiTheme="minorHAnsi" w:cstheme="minorHAnsi"/>
          <w:sz w:val="24"/>
          <w:szCs w:val="24"/>
        </w:rPr>
        <w:t xml:space="preserve">utartį </w:t>
      </w:r>
      <w:r w:rsidR="00E842FC" w:rsidRPr="00D65B49">
        <w:rPr>
          <w:rFonts w:asciiTheme="minorHAnsi" w:hAnsiTheme="minorHAnsi" w:cstheme="minorHAnsi"/>
          <w:sz w:val="24"/>
          <w:szCs w:val="24"/>
        </w:rPr>
        <w:t>VPĮ</w:t>
      </w:r>
      <w:r w:rsidR="009F1ADA" w:rsidRPr="00D65B49">
        <w:rPr>
          <w:rFonts w:asciiTheme="minorHAnsi" w:hAnsiTheme="minorHAnsi" w:cstheme="minorHAnsi"/>
          <w:sz w:val="24"/>
          <w:szCs w:val="24"/>
        </w:rPr>
        <w:t xml:space="preserve"> 90 straipsnio 1</w:t>
      </w:r>
      <w:r w:rsidR="007042D0" w:rsidRPr="00D65B49">
        <w:rPr>
          <w:rFonts w:asciiTheme="minorHAnsi" w:hAnsiTheme="minorHAnsi" w:cstheme="minorHAnsi"/>
          <w:sz w:val="24"/>
          <w:szCs w:val="24"/>
        </w:rPr>
        <w:t> </w:t>
      </w:r>
      <w:r w:rsidR="009F1ADA" w:rsidRPr="00D65B49">
        <w:rPr>
          <w:rFonts w:asciiTheme="minorHAnsi" w:hAnsiTheme="minorHAnsi" w:cstheme="minorHAnsi"/>
          <w:sz w:val="24"/>
          <w:szCs w:val="24"/>
        </w:rPr>
        <w:t>dalyje nustatyta tvarka, laikantis minėto straipsnio 2 dalyje nurodytų reikalavimų.</w:t>
      </w:r>
      <w:r w:rsidR="007042D0" w:rsidRPr="00D65B49">
        <w:rPr>
          <w:rFonts w:asciiTheme="minorHAnsi" w:hAnsiTheme="minorHAnsi" w:cstheme="minorHAnsi"/>
          <w:sz w:val="24"/>
          <w:szCs w:val="24"/>
        </w:rPr>
        <w:t xml:space="preserve"> </w:t>
      </w:r>
    </w:p>
    <w:p w14:paraId="10612B9C" w14:textId="3F720A3A" w:rsidR="00713DAF" w:rsidRDefault="00DE3D8F"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A36526">
        <w:rPr>
          <w:rFonts w:asciiTheme="minorHAnsi" w:hAnsiTheme="minorHAnsi" w:cstheme="minorHAnsi"/>
          <w:sz w:val="24"/>
          <w:szCs w:val="24"/>
        </w:rPr>
        <w:t>1</w:t>
      </w:r>
      <w:r w:rsidR="005470A8"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713DAF" w:rsidRPr="00AC07AA">
        <w:rPr>
          <w:rFonts w:asciiTheme="minorHAnsi" w:hAnsiTheme="minorHAnsi" w:cstheme="minorHAnsi"/>
          <w:sz w:val="24"/>
          <w:szCs w:val="24"/>
        </w:rPr>
        <w:t xml:space="preserve"> gali bet kuriuo šiame punkte išvard</w:t>
      </w:r>
      <w:r w:rsidR="009627BA">
        <w:rPr>
          <w:rFonts w:asciiTheme="minorHAnsi" w:hAnsiTheme="minorHAnsi" w:cstheme="minorHAnsi"/>
          <w:sz w:val="24"/>
          <w:szCs w:val="24"/>
        </w:rPr>
        <w:t>y</w:t>
      </w:r>
      <w:r w:rsidR="00713DAF" w:rsidRPr="00AC07AA">
        <w:rPr>
          <w:rFonts w:asciiTheme="minorHAnsi" w:hAnsiTheme="minorHAnsi" w:cstheme="minorHAnsi"/>
          <w:sz w:val="24"/>
          <w:szCs w:val="24"/>
        </w:rPr>
        <w:t xml:space="preserve">tu atveju arba aplinkybėmis, prieš </w:t>
      </w:r>
      <w:r w:rsidR="00713DAF">
        <w:rPr>
          <w:rFonts w:asciiTheme="minorHAnsi" w:hAnsiTheme="minorHAnsi" w:cstheme="minorHAnsi"/>
          <w:sz w:val="24"/>
          <w:szCs w:val="24"/>
        </w:rPr>
        <w:t xml:space="preserve">                 </w:t>
      </w:r>
      <w:r w:rsidR="00713DAF" w:rsidRPr="00AC07AA">
        <w:rPr>
          <w:rFonts w:asciiTheme="minorHAnsi" w:hAnsiTheme="minorHAnsi" w:cstheme="minorHAnsi"/>
          <w:sz w:val="24"/>
          <w:szCs w:val="24"/>
        </w:rPr>
        <w:t xml:space="preserve">14 (keturiolika) kalendorinių dienų apie tai pranešęs </w:t>
      </w:r>
      <w:r w:rsidR="00EB317D">
        <w:rPr>
          <w:rFonts w:asciiTheme="minorHAnsi" w:hAnsiTheme="minorHAnsi" w:cstheme="minorHAnsi"/>
          <w:sz w:val="24"/>
          <w:szCs w:val="24"/>
        </w:rPr>
        <w:t>Tiekėjui</w:t>
      </w:r>
      <w:r w:rsidR="00713DAF" w:rsidRPr="00AC07AA">
        <w:rPr>
          <w:rFonts w:asciiTheme="minorHAnsi" w:hAnsiTheme="minorHAnsi" w:cstheme="minorHAnsi"/>
          <w:sz w:val="24"/>
          <w:szCs w:val="24"/>
        </w:rPr>
        <w:t>, nutraukti Preliminariąją sutartį dėl šių esminių Preliminariosios sutarties pažeidimų:</w:t>
      </w:r>
    </w:p>
    <w:p w14:paraId="1E0A4837" w14:textId="77777777" w:rsidR="002A2DF4" w:rsidRDefault="00713DAF" w:rsidP="00AC4A6C">
      <w:pPr>
        <w:pStyle w:val="Pagrindinistekstas"/>
        <w:spacing w:after="0" w:line="300" w:lineRule="atLeast"/>
        <w:ind w:firstLine="851"/>
        <w:jc w:val="both"/>
        <w:rPr>
          <w:rFonts w:asciiTheme="minorHAnsi" w:hAnsiTheme="minorHAnsi" w:cstheme="minorHAnsi"/>
          <w:sz w:val="24"/>
          <w:szCs w:val="24"/>
        </w:rPr>
      </w:pPr>
      <w:r w:rsidRPr="002E7EBF">
        <w:rPr>
          <w:rFonts w:asciiTheme="minorHAnsi" w:hAnsiTheme="minorHAnsi" w:cstheme="minorHAnsi"/>
          <w:sz w:val="24"/>
          <w:szCs w:val="24"/>
        </w:rPr>
        <w:t>5</w:t>
      </w:r>
      <w:r w:rsidR="00A36526">
        <w:rPr>
          <w:rFonts w:asciiTheme="minorHAnsi" w:hAnsiTheme="minorHAnsi" w:cstheme="minorHAnsi"/>
          <w:sz w:val="24"/>
          <w:szCs w:val="24"/>
        </w:rPr>
        <w:t>1</w:t>
      </w:r>
      <w:r w:rsidRPr="002E7EBF">
        <w:rPr>
          <w:rFonts w:asciiTheme="minorHAnsi" w:hAnsiTheme="minorHAnsi" w:cstheme="minorHAnsi"/>
          <w:sz w:val="24"/>
          <w:szCs w:val="24"/>
        </w:rPr>
        <w:t xml:space="preserve">.1. </w:t>
      </w:r>
      <w:r w:rsidR="002A2DF4" w:rsidRPr="00720287">
        <w:rPr>
          <w:rFonts w:asciiTheme="minorHAnsi" w:hAnsiTheme="minorHAnsi" w:cstheme="minorHAnsi"/>
          <w:sz w:val="24"/>
          <w:szCs w:val="24"/>
        </w:rPr>
        <w:t xml:space="preserve">Tiekėjas, pradėdamas vykdyti Preliminariąją sutartį, nepraneša Pirkėjui tuo metu žinomų subtiekėjų pavadinimų, kontaktinių duomenų ir jų atstovų, nepateikia dokumentų, patvirtinančių, kad subtiekėjams netaikomos </w:t>
      </w:r>
      <w:r w:rsidR="002A2DF4" w:rsidRPr="00720287">
        <w:rPr>
          <w:rStyle w:val="whitespace-normal"/>
          <w:rFonts w:asciiTheme="minorHAnsi" w:hAnsiTheme="minorHAnsi" w:cstheme="minorHAnsi"/>
          <w:sz w:val="24"/>
          <w:szCs w:val="24"/>
        </w:rPr>
        <w:t>Tarybos reglamentas (ES) 2022/576</w:t>
      </w:r>
      <w:r w:rsidR="002A2DF4" w:rsidRPr="00720287">
        <w:rPr>
          <w:rFonts w:asciiTheme="minorHAnsi" w:hAnsiTheme="minorHAnsi" w:cstheme="minorHAnsi"/>
          <w:sz w:val="24"/>
          <w:szCs w:val="24"/>
        </w:rPr>
        <w:t xml:space="preserve"> nustatytos </w:t>
      </w:r>
      <w:r w:rsidR="002A2DF4" w:rsidRPr="00720287">
        <w:rPr>
          <w:rFonts w:asciiTheme="minorHAnsi" w:hAnsiTheme="minorHAnsi" w:cstheme="minorHAnsi"/>
          <w:sz w:val="24"/>
          <w:szCs w:val="24"/>
        </w:rPr>
        <w:lastRenderedPageBreak/>
        <w:t xml:space="preserve">sąlygos, kaip tai nurodyta Preliminariosios sutarties 16 punkte, ir (ar) vienašališkai pakeičia ar pasitelkia naujus ūkio subjektus, kurių </w:t>
      </w:r>
      <w:proofErr w:type="spellStart"/>
      <w:r w:rsidR="002A2DF4" w:rsidRPr="00720287">
        <w:rPr>
          <w:rFonts w:asciiTheme="minorHAnsi" w:hAnsiTheme="minorHAnsi" w:cstheme="minorHAnsi"/>
          <w:sz w:val="24"/>
          <w:szCs w:val="24"/>
        </w:rPr>
        <w:t>pajėgumais</w:t>
      </w:r>
      <w:proofErr w:type="spellEnd"/>
      <w:r w:rsidR="002A2DF4" w:rsidRPr="00720287">
        <w:rPr>
          <w:rFonts w:asciiTheme="minorHAnsi" w:hAnsiTheme="minorHAnsi" w:cstheme="minorHAnsi"/>
          <w:sz w:val="24"/>
          <w:szCs w:val="24"/>
        </w:rPr>
        <w:t xml:space="preserve"> remiasi, ir (ar) subtiekėjus, apie tai neinformavęs Pirkėjo ir tokio pakeitimo neįforminęs susitarimu dėl Preliminariosios sutarties pakeitimo, kaip nurodyta Preliminariosios sutarties 17 punkte</w:t>
      </w:r>
      <w:r w:rsidR="002A2DF4">
        <w:rPr>
          <w:rFonts w:asciiTheme="minorHAnsi" w:hAnsiTheme="minorHAnsi" w:cstheme="minorHAnsi"/>
          <w:sz w:val="24"/>
          <w:szCs w:val="24"/>
        </w:rPr>
        <w:t>;</w:t>
      </w:r>
    </w:p>
    <w:p w14:paraId="4BDE5617" w14:textId="0CC1B2D0" w:rsidR="00E95D34" w:rsidRDefault="00E95D34" w:rsidP="00AC4A6C">
      <w:pPr>
        <w:pStyle w:val="Pagrindinistekstas"/>
        <w:spacing w:after="0" w:line="300" w:lineRule="atLeast"/>
        <w:ind w:firstLine="851"/>
        <w:jc w:val="both"/>
        <w:rPr>
          <w:rFonts w:asciiTheme="minorHAnsi" w:hAnsiTheme="minorHAnsi" w:cstheme="minorHAnsi"/>
          <w:sz w:val="24"/>
          <w:szCs w:val="24"/>
        </w:rPr>
      </w:pPr>
      <w:r w:rsidRPr="00127056">
        <w:rPr>
          <w:rFonts w:ascii="Calibri" w:hAnsi="Calibri" w:cs="Calibri"/>
          <w:sz w:val="24"/>
          <w:szCs w:val="24"/>
        </w:rPr>
        <w:t xml:space="preserve">51.2. </w:t>
      </w:r>
      <w:r w:rsidR="002A2DF4" w:rsidRPr="00720287">
        <w:rPr>
          <w:rStyle w:val="Grietas"/>
          <w:rFonts w:asciiTheme="minorHAnsi" w:hAnsiTheme="minorHAnsi" w:cstheme="minorHAnsi"/>
          <w:b w:val="0"/>
          <w:bCs w:val="0"/>
          <w:sz w:val="24"/>
          <w:szCs w:val="24"/>
        </w:rPr>
        <w:t>Tiekėjo pakeistam</w:t>
      </w:r>
      <w:r w:rsidR="002A2DF4" w:rsidRPr="00494DBE">
        <w:rPr>
          <w:rStyle w:val="Grietas"/>
          <w:rFonts w:ascii="Calibri" w:hAnsi="Calibri" w:cs="Calibri"/>
          <w:b w:val="0"/>
          <w:bCs w:val="0"/>
          <w:sz w:val="24"/>
          <w:szCs w:val="24"/>
        </w:rPr>
        <w:t xml:space="preserve"> ir (ar) pasitelktam naujam ūkio subjektui, kurio </w:t>
      </w:r>
      <w:proofErr w:type="spellStart"/>
      <w:r w:rsidR="002A2DF4" w:rsidRPr="00494DBE">
        <w:rPr>
          <w:rStyle w:val="Grietas"/>
          <w:rFonts w:ascii="Calibri" w:hAnsi="Calibri" w:cs="Calibri"/>
          <w:b w:val="0"/>
          <w:bCs w:val="0"/>
          <w:sz w:val="24"/>
          <w:szCs w:val="24"/>
        </w:rPr>
        <w:t>pajėgumais</w:t>
      </w:r>
      <w:proofErr w:type="spellEnd"/>
      <w:r w:rsidR="002A2DF4" w:rsidRPr="00494DBE">
        <w:rPr>
          <w:rStyle w:val="Grietas"/>
          <w:rFonts w:ascii="Calibri" w:hAnsi="Calibri" w:cs="Calibri"/>
          <w:b w:val="0"/>
          <w:bCs w:val="0"/>
          <w:sz w:val="24"/>
          <w:szCs w:val="24"/>
        </w:rPr>
        <w:t xml:space="preserve"> remiamasi, taikomas bent vienas VPĮ 46 straipsnyje nustatytas pašalinimo pagrindas ir (ar) yra Tarybos reglamente (ES) 2022/576 nustatytų sąlygų ir Pirkėjui pareikalavus pakeisti ūkio subjektą, kurio </w:t>
      </w:r>
      <w:proofErr w:type="spellStart"/>
      <w:r w:rsidR="002A2DF4" w:rsidRPr="00494DBE">
        <w:rPr>
          <w:rStyle w:val="Grietas"/>
          <w:rFonts w:ascii="Calibri" w:hAnsi="Calibri" w:cs="Calibri"/>
          <w:b w:val="0"/>
          <w:bCs w:val="0"/>
          <w:sz w:val="24"/>
          <w:szCs w:val="24"/>
        </w:rPr>
        <w:t>pajėgumais</w:t>
      </w:r>
      <w:proofErr w:type="spellEnd"/>
      <w:r w:rsidR="002A2DF4" w:rsidRPr="00494DBE">
        <w:rPr>
          <w:rStyle w:val="Grietas"/>
          <w:rFonts w:ascii="Calibri" w:hAnsi="Calibri" w:cs="Calibri"/>
          <w:b w:val="0"/>
          <w:bCs w:val="0"/>
          <w:sz w:val="24"/>
          <w:szCs w:val="24"/>
        </w:rPr>
        <w:t xml:space="preserve"> remiamasi, Tiekėjas per Pirkėjo nustatytą terminą nepakeičia tokio ūkio subjekto kitu ūkio subjektu, neturinčiu pašalinimo pagrindų, nurodytų VPĮ 46 straipsnyje ir dėl kurio nėra Tarybos reglamente (ES) 2022/576 nustatytų sąlygų;</w:t>
      </w:r>
    </w:p>
    <w:p w14:paraId="7C405DFD" w14:textId="46AEF2BC" w:rsidR="00213BB4" w:rsidRDefault="006F2E52" w:rsidP="00EC7FD7">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A36526">
        <w:rPr>
          <w:rFonts w:asciiTheme="minorHAnsi" w:hAnsiTheme="minorHAnsi" w:cstheme="minorHAnsi"/>
          <w:sz w:val="24"/>
          <w:szCs w:val="24"/>
        </w:rPr>
        <w:t>1</w:t>
      </w:r>
      <w:r>
        <w:rPr>
          <w:rFonts w:asciiTheme="minorHAnsi" w:hAnsiTheme="minorHAnsi" w:cstheme="minorHAnsi"/>
          <w:sz w:val="24"/>
          <w:szCs w:val="24"/>
        </w:rPr>
        <w:t>.</w:t>
      </w:r>
      <w:r w:rsidR="00E95D34">
        <w:rPr>
          <w:rFonts w:asciiTheme="minorHAnsi" w:hAnsiTheme="minorHAnsi" w:cstheme="minorHAnsi"/>
          <w:sz w:val="24"/>
          <w:szCs w:val="24"/>
        </w:rPr>
        <w:t>3</w:t>
      </w:r>
      <w:r>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00213BB4" w:rsidRPr="00AC07AA">
        <w:rPr>
          <w:rFonts w:asciiTheme="minorHAnsi" w:hAnsiTheme="minorHAnsi" w:cstheme="minorHAnsi"/>
          <w:sz w:val="24"/>
          <w:szCs w:val="24"/>
        </w:rPr>
        <w:t xml:space="preserve"> daugiau kaip 2 (du) kartus pažeidžia įsipareigojimą sudaryti Pagrindinę sutartį (nepateikė Pasiūlymo dalyvauti Atnaujintame tiekėjų varžymesi Preliminariosios sutarties VII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w:t>
      </w:r>
      <w:r w:rsidR="000A6A13">
        <w:rPr>
          <w:rFonts w:asciiTheme="minorHAnsi" w:hAnsiTheme="minorHAnsi" w:cstheme="minorHAnsi"/>
          <w:sz w:val="24"/>
          <w:szCs w:val="24"/>
        </w:rPr>
        <w:t>Tiekėjas</w:t>
      </w:r>
      <w:r w:rsidR="00213BB4" w:rsidRPr="00AC07AA">
        <w:rPr>
          <w:rFonts w:asciiTheme="minorHAnsi" w:hAnsiTheme="minorHAnsi" w:cstheme="minorHAnsi"/>
          <w:sz w:val="24"/>
          <w:szCs w:val="24"/>
        </w:rPr>
        <w:t xml:space="preserve"> nepatikslino, nepaaiškino, neištaisė nustatytų Pasiūlymų trūkumų ar </w:t>
      </w:r>
      <w:proofErr w:type="spellStart"/>
      <w:r w:rsidR="00213BB4" w:rsidRPr="00AC07AA">
        <w:rPr>
          <w:rFonts w:asciiTheme="minorHAnsi" w:hAnsiTheme="minorHAnsi" w:cstheme="minorHAnsi"/>
          <w:sz w:val="24"/>
          <w:szCs w:val="24"/>
        </w:rPr>
        <w:t>neaiškumų</w:t>
      </w:r>
      <w:proofErr w:type="spellEnd"/>
      <w:r w:rsidR="00213BB4" w:rsidRPr="00AC07AA">
        <w:rPr>
          <w:rFonts w:asciiTheme="minorHAnsi" w:hAnsiTheme="minorHAnsi" w:cstheme="minorHAnsi"/>
          <w:sz w:val="24"/>
          <w:szCs w:val="24"/>
        </w:rPr>
        <w:t xml:space="preserve"> ir (ar) Pasiūlymas dalyvauti Atnaujintame tiekėjų varžymesi neatitinka Preliminariosios sutarties </w:t>
      </w:r>
      <w:r w:rsidR="00E66D86">
        <w:rPr>
          <w:rFonts w:asciiTheme="minorHAnsi" w:hAnsiTheme="minorHAnsi" w:cstheme="minorHAnsi"/>
          <w:sz w:val="24"/>
          <w:szCs w:val="24"/>
        </w:rPr>
        <w:t>37</w:t>
      </w:r>
      <w:r w:rsidR="00213BB4" w:rsidRPr="00AC07AA">
        <w:rPr>
          <w:rFonts w:asciiTheme="minorHAnsi" w:hAnsiTheme="minorHAnsi" w:cstheme="minorHAnsi"/>
          <w:sz w:val="24"/>
          <w:szCs w:val="24"/>
        </w:rPr>
        <w:t> punkto reikalavimų</w:t>
      </w:r>
      <w:r w:rsidR="00213BB4">
        <w:rPr>
          <w:rFonts w:asciiTheme="minorHAnsi" w:hAnsiTheme="minorHAnsi" w:cstheme="minorHAnsi"/>
          <w:sz w:val="24"/>
          <w:szCs w:val="24"/>
        </w:rPr>
        <w:t xml:space="preserve"> </w:t>
      </w:r>
      <w:r w:rsidR="00213BB4" w:rsidRPr="00E57A86">
        <w:rPr>
          <w:rFonts w:asciiTheme="minorHAnsi" w:hAnsiTheme="minorHAnsi" w:cstheme="minorHAnsi"/>
          <w:sz w:val="24"/>
          <w:szCs w:val="24"/>
        </w:rPr>
        <w:t>ir (ar) atsisakė sudaryti Pagrindinę sutartį po to, kai buvo pakviestas ją sudaryti Preliminariosios sutarties 28 ir 29 punktuose nustatyta tvarka</w:t>
      </w:r>
      <w:r w:rsidR="00213BB4" w:rsidRPr="00AC07AA">
        <w:rPr>
          <w:rFonts w:asciiTheme="minorHAnsi" w:hAnsiTheme="minorHAnsi" w:cstheme="minorHAnsi"/>
          <w:sz w:val="24"/>
          <w:szCs w:val="24"/>
        </w:rPr>
        <w:t>);</w:t>
      </w:r>
    </w:p>
    <w:p w14:paraId="5180F6DE" w14:textId="1FE62037" w:rsidR="00213BB4" w:rsidRPr="00AC07AA" w:rsidRDefault="00213BB4" w:rsidP="00D65B49">
      <w:pPr>
        <w:pStyle w:val="Pagrindinistekstas"/>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5</w:t>
      </w:r>
      <w:r w:rsidR="00EC7FD7">
        <w:rPr>
          <w:rFonts w:asciiTheme="minorHAnsi" w:hAnsiTheme="minorHAnsi" w:cstheme="minorHAnsi"/>
          <w:sz w:val="24"/>
          <w:szCs w:val="24"/>
        </w:rPr>
        <w:t>1</w:t>
      </w:r>
      <w:r>
        <w:rPr>
          <w:rFonts w:asciiTheme="minorHAnsi" w:hAnsiTheme="minorHAnsi" w:cstheme="minorHAnsi"/>
          <w:sz w:val="24"/>
          <w:szCs w:val="24"/>
        </w:rPr>
        <w:t>.</w:t>
      </w:r>
      <w:r w:rsidR="00E95D34">
        <w:rPr>
          <w:rFonts w:asciiTheme="minorHAnsi" w:hAnsiTheme="minorHAnsi" w:cstheme="minorHAnsi"/>
          <w:sz w:val="24"/>
          <w:szCs w:val="24"/>
        </w:rPr>
        <w:t>4</w:t>
      </w:r>
      <w:r w:rsidRPr="00AC07AA">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Pr="00AC07AA">
        <w:rPr>
          <w:rFonts w:asciiTheme="minorHAnsi" w:hAnsiTheme="minorHAnsi" w:cstheme="minorHAnsi"/>
          <w:sz w:val="24"/>
          <w:szCs w:val="24"/>
        </w:rPr>
        <w:t xml:space="preserve"> netinkamai pašalina ar nepašalina neatitikimų, nurodytų Preliminariosios sutarties </w:t>
      </w:r>
      <w:r w:rsidR="00E66D86">
        <w:rPr>
          <w:rFonts w:asciiTheme="minorHAnsi" w:hAnsiTheme="minorHAnsi" w:cstheme="minorHAnsi"/>
          <w:sz w:val="24"/>
          <w:szCs w:val="24"/>
        </w:rPr>
        <w:t>4</w:t>
      </w:r>
      <w:r w:rsidR="00427F6E">
        <w:rPr>
          <w:rFonts w:asciiTheme="minorHAnsi" w:hAnsiTheme="minorHAnsi" w:cstheme="minorHAnsi"/>
          <w:sz w:val="24"/>
          <w:szCs w:val="24"/>
        </w:rPr>
        <w:t>4</w:t>
      </w:r>
      <w:r w:rsidRPr="00AC07AA">
        <w:rPr>
          <w:rFonts w:asciiTheme="minorHAnsi" w:hAnsiTheme="minorHAnsi" w:cstheme="minorHAnsi"/>
          <w:sz w:val="24"/>
          <w:szCs w:val="24"/>
        </w:rPr>
        <w:t xml:space="preserve"> punkte;</w:t>
      </w:r>
    </w:p>
    <w:p w14:paraId="5B8B943D" w14:textId="25055CBD" w:rsidR="00213BB4" w:rsidRPr="00AC07AA" w:rsidRDefault="00213BB4" w:rsidP="00D65B49">
      <w:pPr>
        <w:pStyle w:val="Pagrindinistekstas"/>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5</w:t>
      </w:r>
      <w:r w:rsidR="00EC7FD7">
        <w:rPr>
          <w:rFonts w:asciiTheme="minorHAnsi" w:hAnsiTheme="minorHAnsi" w:cstheme="minorHAnsi"/>
          <w:sz w:val="24"/>
          <w:szCs w:val="24"/>
        </w:rPr>
        <w:t>1</w:t>
      </w:r>
      <w:r>
        <w:rPr>
          <w:rFonts w:asciiTheme="minorHAnsi" w:hAnsiTheme="minorHAnsi" w:cstheme="minorHAnsi"/>
          <w:sz w:val="24"/>
          <w:szCs w:val="24"/>
        </w:rPr>
        <w:t>.</w:t>
      </w:r>
      <w:r w:rsidR="00E95D34">
        <w:rPr>
          <w:rFonts w:asciiTheme="minorHAnsi" w:hAnsiTheme="minorHAnsi" w:cstheme="minorHAnsi"/>
          <w:sz w:val="24"/>
          <w:szCs w:val="24"/>
        </w:rPr>
        <w:t>5</w:t>
      </w:r>
      <w:r w:rsidRPr="00AC07AA">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Pr="00AC07AA">
        <w:rPr>
          <w:rFonts w:asciiTheme="minorHAnsi" w:hAnsiTheme="minorHAnsi" w:cstheme="minorHAnsi"/>
          <w:sz w:val="24"/>
          <w:szCs w:val="24"/>
        </w:rPr>
        <w:t xml:space="preserve"> per nustatytą terminą nesumokėjus Preliminariosios sutarties </w:t>
      </w:r>
      <w:r w:rsidR="0047149B">
        <w:rPr>
          <w:rFonts w:asciiTheme="minorHAnsi" w:hAnsiTheme="minorHAnsi" w:cstheme="minorHAnsi"/>
          <w:sz w:val="24"/>
          <w:szCs w:val="24"/>
        </w:rPr>
        <w:t>29</w:t>
      </w:r>
      <w:r w:rsidRPr="00AC07AA">
        <w:rPr>
          <w:rFonts w:asciiTheme="minorHAnsi" w:hAnsiTheme="minorHAnsi" w:cstheme="minorHAnsi"/>
          <w:sz w:val="24"/>
          <w:szCs w:val="24"/>
        </w:rPr>
        <w:t xml:space="preserve"> p</w:t>
      </w:r>
      <w:r>
        <w:rPr>
          <w:rFonts w:asciiTheme="minorHAnsi" w:hAnsiTheme="minorHAnsi" w:cstheme="minorHAnsi"/>
          <w:sz w:val="24"/>
          <w:szCs w:val="24"/>
        </w:rPr>
        <w:t>unkte</w:t>
      </w:r>
      <w:r w:rsidRPr="00AC07AA">
        <w:rPr>
          <w:rFonts w:asciiTheme="minorHAnsi" w:hAnsiTheme="minorHAnsi" w:cstheme="minorHAnsi"/>
          <w:sz w:val="24"/>
          <w:szCs w:val="24"/>
        </w:rPr>
        <w:t xml:space="preserve"> pareikalautos baudos – 10 (dešimt) proc. nuo numatomos sudaryti pradinės Pagrindinės sutarties vertės;</w:t>
      </w:r>
    </w:p>
    <w:p w14:paraId="14C2D017" w14:textId="1B5FD199" w:rsidR="00213BB4" w:rsidRPr="00AC07AA" w:rsidRDefault="00213BB4" w:rsidP="00D65B49">
      <w:pPr>
        <w:pStyle w:val="Pagrindinistekstas"/>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5</w:t>
      </w:r>
      <w:r w:rsidR="00EC7FD7">
        <w:rPr>
          <w:rFonts w:asciiTheme="minorHAnsi" w:hAnsiTheme="minorHAnsi" w:cstheme="minorHAnsi"/>
          <w:sz w:val="24"/>
          <w:szCs w:val="24"/>
        </w:rPr>
        <w:t>1</w:t>
      </w:r>
      <w:r w:rsidRPr="00AC07AA">
        <w:rPr>
          <w:rFonts w:asciiTheme="minorHAnsi" w:hAnsiTheme="minorHAnsi" w:cstheme="minorHAnsi"/>
          <w:sz w:val="24"/>
          <w:szCs w:val="24"/>
        </w:rPr>
        <w:t>.</w:t>
      </w:r>
      <w:r w:rsidR="00E95D34">
        <w:rPr>
          <w:rFonts w:asciiTheme="minorHAnsi" w:hAnsiTheme="minorHAnsi" w:cstheme="minorHAnsi"/>
          <w:sz w:val="24"/>
          <w:szCs w:val="24"/>
        </w:rPr>
        <w:t>6</w:t>
      </w:r>
      <w:r w:rsidRPr="00AC07AA">
        <w:rPr>
          <w:rFonts w:asciiTheme="minorHAnsi" w:hAnsiTheme="minorHAnsi" w:cstheme="minorHAnsi"/>
          <w:sz w:val="24"/>
          <w:szCs w:val="24"/>
        </w:rPr>
        <w:t xml:space="preserve">. </w:t>
      </w:r>
      <w:r w:rsidR="000A6A13">
        <w:rPr>
          <w:rFonts w:asciiTheme="minorHAnsi" w:hAnsiTheme="minorHAnsi" w:cstheme="minorHAnsi"/>
          <w:sz w:val="24"/>
          <w:szCs w:val="24"/>
        </w:rPr>
        <w:t>Tiekėjas</w:t>
      </w:r>
      <w:r w:rsidRPr="00AC07AA">
        <w:rPr>
          <w:rFonts w:asciiTheme="minorHAnsi" w:hAnsiTheme="minorHAnsi" w:cstheme="minorHAnsi"/>
          <w:sz w:val="24"/>
          <w:szCs w:val="24"/>
        </w:rPr>
        <w:t xml:space="preserve"> vienašališkai, be išankstinio </w:t>
      </w:r>
      <w:r w:rsidR="008F1DD4">
        <w:rPr>
          <w:rFonts w:asciiTheme="minorHAnsi" w:hAnsiTheme="minorHAnsi" w:cstheme="minorHAnsi"/>
          <w:sz w:val="24"/>
          <w:szCs w:val="24"/>
        </w:rPr>
        <w:t>Pirkėjo</w:t>
      </w:r>
      <w:r w:rsidRPr="00AC07AA">
        <w:rPr>
          <w:rFonts w:asciiTheme="minorHAnsi" w:hAnsiTheme="minorHAnsi" w:cstheme="minorHAnsi"/>
          <w:sz w:val="24"/>
          <w:szCs w:val="24"/>
        </w:rPr>
        <w:t xml:space="preserve"> sutikimo, pakeičia jungtinės veiklos sutartimi nustatytą partnerį;</w:t>
      </w:r>
    </w:p>
    <w:p w14:paraId="10B5B35D" w14:textId="58E01A76" w:rsidR="00213BB4" w:rsidRDefault="00213BB4" w:rsidP="00D65B49">
      <w:pPr>
        <w:pStyle w:val="Pagrindinistekstas"/>
        <w:spacing w:after="0" w:line="300" w:lineRule="atLeast"/>
        <w:ind w:firstLine="851"/>
        <w:jc w:val="both"/>
        <w:rPr>
          <w:rFonts w:asciiTheme="minorHAnsi" w:hAnsiTheme="minorHAnsi" w:cstheme="minorHAnsi"/>
          <w:sz w:val="24"/>
          <w:szCs w:val="24"/>
        </w:rPr>
      </w:pPr>
      <w:r w:rsidRPr="00AC07AA">
        <w:rPr>
          <w:rFonts w:asciiTheme="minorHAnsi" w:hAnsiTheme="minorHAnsi" w:cstheme="minorHAnsi"/>
          <w:sz w:val="24"/>
          <w:szCs w:val="24"/>
        </w:rPr>
        <w:t>5</w:t>
      </w:r>
      <w:r w:rsidR="00EC7FD7">
        <w:rPr>
          <w:rFonts w:asciiTheme="minorHAnsi" w:hAnsiTheme="minorHAnsi" w:cstheme="minorHAnsi"/>
          <w:sz w:val="24"/>
          <w:szCs w:val="24"/>
        </w:rPr>
        <w:t>1</w:t>
      </w:r>
      <w:r w:rsidRPr="00AC07AA">
        <w:rPr>
          <w:rFonts w:asciiTheme="minorHAnsi" w:hAnsiTheme="minorHAnsi" w:cstheme="minorHAnsi"/>
          <w:sz w:val="24"/>
          <w:szCs w:val="24"/>
        </w:rPr>
        <w:t>.</w:t>
      </w:r>
      <w:r w:rsidR="00E95D34">
        <w:rPr>
          <w:rFonts w:asciiTheme="minorHAnsi" w:hAnsiTheme="minorHAnsi" w:cstheme="minorHAnsi"/>
          <w:sz w:val="24"/>
          <w:szCs w:val="24"/>
        </w:rPr>
        <w:t>7</w:t>
      </w:r>
      <w:r w:rsidRPr="00AC07AA">
        <w:rPr>
          <w:rFonts w:asciiTheme="minorHAnsi" w:hAnsiTheme="minorHAnsi" w:cstheme="minorHAnsi"/>
          <w:sz w:val="24"/>
          <w:szCs w:val="24"/>
        </w:rPr>
        <w:t xml:space="preserve">. paaiškėja kitos aplinkybės, patvirtinančios, kad </w:t>
      </w:r>
      <w:r w:rsidR="000A6A13">
        <w:rPr>
          <w:rFonts w:asciiTheme="minorHAnsi" w:hAnsiTheme="minorHAnsi" w:cstheme="minorHAnsi"/>
          <w:sz w:val="24"/>
          <w:szCs w:val="24"/>
        </w:rPr>
        <w:t>Tiekėjas</w:t>
      </w:r>
      <w:r w:rsidRPr="00AC07AA">
        <w:rPr>
          <w:rFonts w:asciiTheme="minorHAnsi" w:hAnsiTheme="minorHAnsi" w:cstheme="minorHAnsi"/>
          <w:sz w:val="24"/>
          <w:szCs w:val="24"/>
        </w:rPr>
        <w:t xml:space="preserve"> (-i) negalės tinkamai vykdyti įsipareigojimo sudaryti Pagrindines sutartis ir (ar) neturės galimybės, </w:t>
      </w:r>
      <w:proofErr w:type="spellStart"/>
      <w:r w:rsidRPr="00AC07AA">
        <w:rPr>
          <w:rFonts w:asciiTheme="minorHAnsi" w:hAnsiTheme="minorHAnsi" w:cstheme="minorHAnsi"/>
          <w:sz w:val="24"/>
          <w:szCs w:val="24"/>
        </w:rPr>
        <w:t>pajėgumų</w:t>
      </w:r>
      <w:proofErr w:type="spellEnd"/>
      <w:r w:rsidRPr="00AC07AA">
        <w:rPr>
          <w:rFonts w:asciiTheme="minorHAnsi" w:hAnsiTheme="minorHAnsi" w:cstheme="minorHAnsi"/>
          <w:sz w:val="24"/>
          <w:szCs w:val="24"/>
        </w:rPr>
        <w:t xml:space="preserve"> ar dėl kitų priežasčių negalės tinkamai teikti Paslaugų;</w:t>
      </w:r>
    </w:p>
    <w:p w14:paraId="25AEA252" w14:textId="46C7DC6B" w:rsidR="00213BB4" w:rsidRPr="00AE49EE" w:rsidRDefault="00D36422" w:rsidP="00C512C3">
      <w:pPr>
        <w:pStyle w:val="Pagrindinistekstas"/>
        <w:spacing w:after="0" w:line="300" w:lineRule="atLeast"/>
        <w:ind w:firstLine="851"/>
        <w:jc w:val="both"/>
        <w:rPr>
          <w:rFonts w:asciiTheme="minorHAnsi" w:hAnsiTheme="minorHAnsi" w:cstheme="minorHAnsi"/>
          <w:sz w:val="24"/>
          <w:szCs w:val="24"/>
        </w:rPr>
      </w:pPr>
      <w:r w:rsidRPr="00AE49EE">
        <w:rPr>
          <w:rFonts w:asciiTheme="minorHAnsi" w:hAnsiTheme="minorHAnsi" w:cstheme="minorHAnsi"/>
          <w:sz w:val="24"/>
          <w:szCs w:val="24"/>
        </w:rPr>
        <w:t>51.</w:t>
      </w:r>
      <w:r w:rsidR="00E95D34">
        <w:rPr>
          <w:rFonts w:asciiTheme="minorHAnsi" w:hAnsiTheme="minorHAnsi" w:cstheme="minorHAnsi"/>
          <w:sz w:val="24"/>
          <w:szCs w:val="24"/>
        </w:rPr>
        <w:t>8</w:t>
      </w:r>
      <w:r w:rsidRPr="00AE49EE">
        <w:rPr>
          <w:rFonts w:asciiTheme="minorHAnsi" w:hAnsiTheme="minorHAnsi" w:cstheme="minorHAnsi"/>
          <w:sz w:val="24"/>
          <w:szCs w:val="24"/>
        </w:rPr>
        <w:t>.</w:t>
      </w:r>
      <w:r w:rsidR="00C512C3" w:rsidRPr="00AE49EE">
        <w:rPr>
          <w:rFonts w:asciiTheme="minorHAnsi" w:hAnsiTheme="minorHAnsi" w:cstheme="minorHAnsi"/>
          <w:sz w:val="24"/>
          <w:szCs w:val="24"/>
        </w:rPr>
        <w:t xml:space="preserve"> </w:t>
      </w:r>
      <w:r w:rsidR="000A6A13" w:rsidRPr="00AE49EE">
        <w:rPr>
          <w:rFonts w:asciiTheme="minorHAnsi" w:hAnsiTheme="minorHAnsi" w:cstheme="minorHAnsi"/>
          <w:sz w:val="24"/>
          <w:szCs w:val="24"/>
        </w:rPr>
        <w:t>Tiekėjas</w:t>
      </w:r>
      <w:r w:rsidR="00213BB4" w:rsidRPr="00AE49EE">
        <w:rPr>
          <w:rFonts w:asciiTheme="minorHAnsi" w:hAnsiTheme="minorHAnsi" w:cstheme="minorHAnsi"/>
          <w:sz w:val="24"/>
          <w:szCs w:val="24"/>
        </w:rPr>
        <w:t xml:space="preserve"> nevykdo </w:t>
      </w:r>
      <w:r w:rsidR="001751CC">
        <w:rPr>
          <w:rFonts w:asciiTheme="minorHAnsi" w:hAnsiTheme="minorHAnsi" w:cstheme="minorHAnsi"/>
          <w:sz w:val="24"/>
          <w:szCs w:val="24"/>
        </w:rPr>
        <w:t xml:space="preserve">ar netinkamai vykdo </w:t>
      </w:r>
      <w:r w:rsidR="00213BB4" w:rsidRPr="00AE49EE">
        <w:rPr>
          <w:rFonts w:asciiTheme="minorHAnsi" w:hAnsiTheme="minorHAnsi" w:cstheme="minorHAnsi"/>
          <w:sz w:val="24"/>
          <w:szCs w:val="24"/>
        </w:rPr>
        <w:t>įsipareigojim</w:t>
      </w:r>
      <w:r w:rsidR="001751CC">
        <w:rPr>
          <w:rFonts w:asciiTheme="minorHAnsi" w:hAnsiTheme="minorHAnsi" w:cstheme="minorHAnsi"/>
          <w:sz w:val="24"/>
          <w:szCs w:val="24"/>
        </w:rPr>
        <w:t>us</w:t>
      </w:r>
      <w:r w:rsidR="00213BB4" w:rsidRPr="00AE49EE">
        <w:rPr>
          <w:rFonts w:asciiTheme="minorHAnsi" w:hAnsiTheme="minorHAnsi" w:cstheme="minorHAnsi"/>
          <w:sz w:val="24"/>
          <w:szCs w:val="24"/>
        </w:rPr>
        <w:t>, susijusių su</w:t>
      </w:r>
      <w:r w:rsidR="00B43A67" w:rsidRPr="00AE49EE">
        <w:rPr>
          <w:rFonts w:asciiTheme="minorHAnsi" w:hAnsiTheme="minorHAnsi" w:cstheme="minorHAnsi"/>
          <w:sz w:val="24"/>
          <w:szCs w:val="24"/>
        </w:rPr>
        <w:t xml:space="preserve"> Specialistų sąraše nurodytų</w:t>
      </w:r>
      <w:r w:rsidR="00E22F9E" w:rsidRPr="00AE49EE">
        <w:rPr>
          <w:rFonts w:asciiTheme="minorHAnsi" w:hAnsiTheme="minorHAnsi" w:cstheme="minorHAnsi"/>
          <w:sz w:val="24"/>
          <w:szCs w:val="24"/>
        </w:rPr>
        <w:t xml:space="preserve"> </w:t>
      </w:r>
      <w:r w:rsidR="002A09F9" w:rsidRPr="00AE49EE">
        <w:rPr>
          <w:rFonts w:asciiTheme="minorHAnsi" w:hAnsiTheme="minorHAnsi" w:cstheme="minorHAnsi"/>
          <w:sz w:val="24"/>
          <w:szCs w:val="24"/>
        </w:rPr>
        <w:t>S</w:t>
      </w:r>
      <w:r w:rsidR="00E22F9E" w:rsidRPr="00AE49EE">
        <w:rPr>
          <w:rFonts w:asciiTheme="minorHAnsi" w:hAnsiTheme="minorHAnsi" w:cstheme="minorHAnsi"/>
          <w:sz w:val="24"/>
          <w:szCs w:val="24"/>
        </w:rPr>
        <w:t>pecialistų pakeitimu ir (ar) pasitelkimu</w:t>
      </w:r>
      <w:r w:rsidR="00213BB4" w:rsidRPr="00AE49EE">
        <w:rPr>
          <w:rFonts w:asciiTheme="minorHAnsi" w:hAnsiTheme="minorHAnsi" w:cstheme="minorHAnsi"/>
          <w:sz w:val="24"/>
          <w:szCs w:val="24"/>
        </w:rPr>
        <w:t>, kaip nurodyta Preliminariosios sutarties 4</w:t>
      </w:r>
      <w:r w:rsidR="00C512C3" w:rsidRPr="00AE49EE">
        <w:rPr>
          <w:rFonts w:asciiTheme="minorHAnsi" w:hAnsiTheme="minorHAnsi" w:cstheme="minorHAnsi"/>
          <w:sz w:val="24"/>
          <w:szCs w:val="24"/>
        </w:rPr>
        <w:t>2</w:t>
      </w:r>
      <w:r w:rsidR="00213BB4" w:rsidRPr="00AE49EE">
        <w:rPr>
          <w:rFonts w:asciiTheme="minorHAnsi" w:hAnsiTheme="minorHAnsi" w:cstheme="minorHAnsi"/>
          <w:sz w:val="24"/>
          <w:szCs w:val="24"/>
        </w:rPr>
        <w:t>.</w:t>
      </w:r>
      <w:r w:rsidR="00670F33" w:rsidRPr="00AE49EE">
        <w:rPr>
          <w:rFonts w:asciiTheme="minorHAnsi" w:hAnsiTheme="minorHAnsi" w:cstheme="minorHAnsi"/>
          <w:sz w:val="24"/>
          <w:szCs w:val="24"/>
        </w:rPr>
        <w:t>3</w:t>
      </w:r>
      <w:r w:rsidR="00E22F9E" w:rsidRPr="00AE49EE">
        <w:rPr>
          <w:rFonts w:asciiTheme="minorHAnsi" w:hAnsiTheme="minorHAnsi" w:cstheme="minorHAnsi"/>
          <w:sz w:val="24"/>
          <w:szCs w:val="24"/>
        </w:rPr>
        <w:t xml:space="preserve"> </w:t>
      </w:r>
      <w:r w:rsidR="00C512C3" w:rsidRPr="00AE49EE">
        <w:rPr>
          <w:rFonts w:asciiTheme="minorHAnsi" w:hAnsiTheme="minorHAnsi" w:cstheme="minorHAnsi"/>
          <w:sz w:val="24"/>
          <w:szCs w:val="24"/>
        </w:rPr>
        <w:t>papunktyje</w:t>
      </w:r>
      <w:r w:rsidR="00213BB4" w:rsidRPr="00AE49EE">
        <w:rPr>
          <w:rFonts w:asciiTheme="minorHAnsi" w:hAnsiTheme="minorHAnsi" w:cstheme="minorHAnsi"/>
          <w:sz w:val="24"/>
          <w:szCs w:val="24"/>
        </w:rPr>
        <w:t>;</w:t>
      </w:r>
    </w:p>
    <w:p w14:paraId="5072CD80" w14:textId="5EC0CC37" w:rsidR="00753FF5" w:rsidRPr="009B20B3" w:rsidRDefault="00213BB4" w:rsidP="00753FF5">
      <w:pPr>
        <w:pStyle w:val="Pagrindinistekstas"/>
        <w:spacing w:after="0" w:line="300" w:lineRule="atLeast"/>
        <w:ind w:firstLine="851"/>
        <w:jc w:val="both"/>
        <w:rPr>
          <w:rFonts w:asciiTheme="minorHAnsi" w:hAnsiTheme="minorHAnsi" w:cstheme="minorHAnsi"/>
          <w:color w:val="000000" w:themeColor="text1"/>
          <w:sz w:val="24"/>
          <w:szCs w:val="24"/>
        </w:rPr>
      </w:pPr>
      <w:r w:rsidRPr="009B20B3">
        <w:rPr>
          <w:rFonts w:asciiTheme="minorHAnsi" w:hAnsiTheme="minorHAnsi" w:cstheme="minorHAnsi"/>
          <w:color w:val="000000" w:themeColor="text1"/>
          <w:sz w:val="24"/>
          <w:szCs w:val="24"/>
        </w:rPr>
        <w:t>5</w:t>
      </w:r>
      <w:r w:rsidR="002A09F9" w:rsidRPr="009B20B3">
        <w:rPr>
          <w:rFonts w:asciiTheme="minorHAnsi" w:hAnsiTheme="minorHAnsi" w:cstheme="minorHAnsi"/>
          <w:color w:val="000000" w:themeColor="text1"/>
          <w:sz w:val="24"/>
          <w:szCs w:val="24"/>
        </w:rPr>
        <w:t>1</w:t>
      </w:r>
      <w:r w:rsidRPr="009B20B3">
        <w:rPr>
          <w:rFonts w:asciiTheme="minorHAnsi" w:hAnsiTheme="minorHAnsi" w:cstheme="minorHAnsi"/>
          <w:color w:val="000000" w:themeColor="text1"/>
          <w:sz w:val="24"/>
          <w:szCs w:val="24"/>
        </w:rPr>
        <w:t>.</w:t>
      </w:r>
      <w:r w:rsidR="00E95D34" w:rsidRPr="009B20B3">
        <w:rPr>
          <w:rFonts w:asciiTheme="minorHAnsi" w:hAnsiTheme="minorHAnsi" w:cstheme="minorHAnsi"/>
          <w:color w:val="000000" w:themeColor="text1"/>
          <w:sz w:val="24"/>
          <w:szCs w:val="24"/>
        </w:rPr>
        <w:t>9</w:t>
      </w:r>
      <w:r w:rsidRPr="009B20B3">
        <w:rPr>
          <w:rFonts w:asciiTheme="minorHAnsi" w:hAnsiTheme="minorHAnsi" w:cstheme="minorHAnsi"/>
          <w:color w:val="000000" w:themeColor="text1"/>
          <w:sz w:val="24"/>
          <w:szCs w:val="24"/>
        </w:rPr>
        <w:t xml:space="preserve">. </w:t>
      </w:r>
      <w:r w:rsidR="00753FF5" w:rsidRPr="009B20B3">
        <w:rPr>
          <w:rFonts w:asciiTheme="minorHAnsi" w:hAnsiTheme="minorHAnsi" w:cstheme="minorHAnsi"/>
          <w:color w:val="000000" w:themeColor="text1"/>
          <w:sz w:val="24"/>
          <w:szCs w:val="24"/>
        </w:rPr>
        <w:t xml:space="preserve">su Tiekėju 2 (du) kartus buvo nutraukta Pagrindinė sutartis dėl Pagrindinės sutarties </w:t>
      </w:r>
      <w:r w:rsidR="00D51BD0" w:rsidRPr="009B20B3">
        <w:rPr>
          <w:rFonts w:asciiTheme="minorHAnsi" w:hAnsiTheme="minorHAnsi" w:cstheme="minorHAnsi"/>
          <w:color w:val="000000" w:themeColor="text1"/>
          <w:sz w:val="24"/>
          <w:szCs w:val="24"/>
        </w:rPr>
        <w:t>Specialiųjų sąlygų 12.2.1 – 12.2.5, 12.2.9</w:t>
      </w:r>
      <w:r w:rsidR="00753FF5" w:rsidRPr="009B20B3">
        <w:rPr>
          <w:rFonts w:asciiTheme="minorHAnsi" w:hAnsiTheme="minorHAnsi" w:cstheme="minorHAnsi"/>
          <w:color w:val="000000" w:themeColor="text1"/>
          <w:sz w:val="24"/>
          <w:szCs w:val="24"/>
        </w:rPr>
        <w:t xml:space="preserve"> papunkčiuose nurodytų priežasčių;</w:t>
      </w:r>
    </w:p>
    <w:p w14:paraId="6A44B42D" w14:textId="0B1E68F3" w:rsidR="006F2E52" w:rsidRDefault="00A556BC"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51.</w:t>
      </w:r>
      <w:r w:rsidR="00E95D34">
        <w:rPr>
          <w:rFonts w:asciiTheme="minorHAnsi" w:hAnsiTheme="minorHAnsi" w:cstheme="minorHAnsi"/>
          <w:sz w:val="24"/>
          <w:szCs w:val="24"/>
        </w:rPr>
        <w:t>10</w:t>
      </w:r>
      <w:r>
        <w:rPr>
          <w:rFonts w:asciiTheme="minorHAnsi" w:hAnsiTheme="minorHAnsi" w:cstheme="minorHAnsi"/>
          <w:sz w:val="24"/>
          <w:szCs w:val="24"/>
        </w:rPr>
        <w:t xml:space="preserve">. </w:t>
      </w:r>
      <w:r w:rsidR="000A6A13" w:rsidRPr="00E22F9E">
        <w:rPr>
          <w:rFonts w:asciiTheme="minorHAnsi" w:hAnsiTheme="minorHAnsi" w:cstheme="minorHAnsi"/>
          <w:sz w:val="24"/>
          <w:szCs w:val="24"/>
        </w:rPr>
        <w:t>Tiekėjas</w:t>
      </w:r>
      <w:r w:rsidR="00213BB4" w:rsidRPr="00E22F9E">
        <w:rPr>
          <w:rFonts w:asciiTheme="minorHAnsi" w:hAnsiTheme="minorHAnsi" w:cstheme="minorHAnsi"/>
          <w:sz w:val="24"/>
          <w:szCs w:val="24"/>
        </w:rPr>
        <w:t xml:space="preserve"> iš esmės pažeidė kitas Preliminariojoje sutartyje pateiktas garantijas.</w:t>
      </w:r>
    </w:p>
    <w:p w14:paraId="1E61F219" w14:textId="2886ACED" w:rsidR="006876BF" w:rsidRPr="00D65B49" w:rsidRDefault="006A03AB"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5</w:t>
      </w:r>
      <w:r w:rsidR="002A09F9">
        <w:rPr>
          <w:rFonts w:asciiTheme="minorHAnsi" w:hAnsiTheme="minorHAnsi" w:cstheme="minorHAnsi"/>
          <w:sz w:val="24"/>
          <w:szCs w:val="24"/>
        </w:rPr>
        <w:t>2</w:t>
      </w:r>
      <w:r w:rsidR="006876BF" w:rsidRPr="00D65B49">
        <w:rPr>
          <w:rFonts w:asciiTheme="minorHAnsi" w:hAnsiTheme="minorHAnsi" w:cstheme="minorHAnsi"/>
          <w:sz w:val="24"/>
          <w:szCs w:val="24"/>
        </w:rPr>
        <w:t xml:space="preserve">. </w:t>
      </w:r>
      <w:r w:rsidR="00E3192B" w:rsidRPr="00D65B49">
        <w:rPr>
          <w:rFonts w:asciiTheme="minorHAnsi" w:hAnsiTheme="minorHAnsi" w:cstheme="minorHAnsi"/>
          <w:sz w:val="24"/>
          <w:szCs w:val="24"/>
        </w:rPr>
        <w:t>Jei dalis Preliminariosios sutarties teisės aktų nustatyta tvarka būtų pripažinta negaliojančia, likusi jos dalis galioja ir Šalių turi būti vykdoma</w:t>
      </w:r>
      <w:r w:rsidR="002B4F9D" w:rsidRPr="00D65B49">
        <w:rPr>
          <w:rFonts w:asciiTheme="minorHAnsi" w:hAnsiTheme="minorHAnsi" w:cstheme="minorHAnsi"/>
          <w:sz w:val="24"/>
          <w:szCs w:val="24"/>
        </w:rPr>
        <w:t>, jei tolesnis jos vykdymas yra įm</w:t>
      </w:r>
      <w:bookmarkStart w:id="9" w:name="_GoBack"/>
      <w:bookmarkEnd w:id="9"/>
      <w:r w:rsidR="002B4F9D" w:rsidRPr="00D65B49">
        <w:rPr>
          <w:rFonts w:asciiTheme="minorHAnsi" w:hAnsiTheme="minorHAnsi" w:cstheme="minorHAnsi"/>
          <w:sz w:val="24"/>
          <w:szCs w:val="24"/>
        </w:rPr>
        <w:t xml:space="preserve">anomas. </w:t>
      </w:r>
      <w:r w:rsidR="00113311" w:rsidRPr="00D65B49">
        <w:rPr>
          <w:rFonts w:asciiTheme="minorHAnsi" w:hAnsiTheme="minorHAnsi" w:cstheme="minorHAnsi"/>
          <w:sz w:val="24"/>
          <w:szCs w:val="24"/>
        </w:rPr>
        <w:t xml:space="preserve"> </w:t>
      </w:r>
    </w:p>
    <w:p w14:paraId="2E916C72" w14:textId="38054F01" w:rsidR="00097339" w:rsidRDefault="005A5A8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2A09F9">
        <w:rPr>
          <w:rFonts w:asciiTheme="minorHAnsi" w:hAnsiTheme="minorHAnsi" w:cstheme="minorHAnsi"/>
          <w:sz w:val="24"/>
          <w:szCs w:val="24"/>
        </w:rPr>
        <w:t>3</w:t>
      </w:r>
      <w:r w:rsidR="00D75A52" w:rsidRPr="00D65B49">
        <w:rPr>
          <w:rFonts w:asciiTheme="minorHAnsi" w:hAnsiTheme="minorHAnsi" w:cstheme="minorHAnsi"/>
          <w:sz w:val="24"/>
          <w:szCs w:val="24"/>
        </w:rPr>
        <w:t>. Preliminarios</w:t>
      </w:r>
      <w:r w:rsidR="00B6050F" w:rsidRPr="00D65B49">
        <w:rPr>
          <w:rFonts w:asciiTheme="minorHAnsi" w:hAnsiTheme="minorHAnsi" w:cstheme="minorHAnsi"/>
          <w:sz w:val="24"/>
          <w:szCs w:val="24"/>
        </w:rPr>
        <w:t>ios</w:t>
      </w:r>
      <w:r w:rsidR="00D75A52" w:rsidRPr="00D65B49">
        <w:rPr>
          <w:rFonts w:asciiTheme="minorHAnsi" w:hAnsiTheme="minorHAnsi" w:cstheme="minorHAnsi"/>
          <w:sz w:val="24"/>
          <w:szCs w:val="24"/>
        </w:rPr>
        <w:t xml:space="preserve"> sutarties nutraukimas su vienu iš </w:t>
      </w:r>
      <w:r w:rsidR="00D37C37">
        <w:rPr>
          <w:rFonts w:asciiTheme="minorHAnsi" w:hAnsiTheme="minorHAnsi" w:cstheme="minorHAnsi"/>
          <w:sz w:val="24"/>
          <w:szCs w:val="24"/>
        </w:rPr>
        <w:t>Tiekėjų</w:t>
      </w:r>
      <w:r w:rsidR="00D75A52" w:rsidRPr="00D65B49">
        <w:rPr>
          <w:rFonts w:asciiTheme="minorHAnsi" w:hAnsiTheme="minorHAnsi" w:cstheme="minorHAnsi"/>
          <w:sz w:val="24"/>
          <w:szCs w:val="24"/>
        </w:rPr>
        <w:t xml:space="preserve"> nenutraukia Preliminarios</w:t>
      </w:r>
      <w:r w:rsidR="00B6050F" w:rsidRPr="00D65B49">
        <w:rPr>
          <w:rFonts w:asciiTheme="minorHAnsi" w:hAnsiTheme="minorHAnsi" w:cstheme="minorHAnsi"/>
          <w:sz w:val="24"/>
          <w:szCs w:val="24"/>
        </w:rPr>
        <w:t>ios</w:t>
      </w:r>
      <w:r w:rsidR="00D75A52" w:rsidRPr="00D65B49">
        <w:rPr>
          <w:rFonts w:asciiTheme="minorHAnsi" w:hAnsiTheme="minorHAnsi" w:cstheme="minorHAnsi"/>
          <w:sz w:val="24"/>
          <w:szCs w:val="24"/>
        </w:rPr>
        <w:t xml:space="preserve"> sutarties su kitais ir </w:t>
      </w:r>
      <w:r w:rsidR="008D4CB5" w:rsidRPr="00D65B49">
        <w:rPr>
          <w:rFonts w:asciiTheme="minorHAnsi" w:hAnsiTheme="minorHAnsi" w:cstheme="minorHAnsi"/>
          <w:sz w:val="24"/>
          <w:szCs w:val="24"/>
        </w:rPr>
        <w:t>(</w:t>
      </w:r>
      <w:r w:rsidR="00D75A52" w:rsidRPr="00D65B49">
        <w:rPr>
          <w:rFonts w:asciiTheme="minorHAnsi" w:hAnsiTheme="minorHAnsi" w:cstheme="minorHAnsi"/>
          <w:sz w:val="24"/>
          <w:szCs w:val="24"/>
        </w:rPr>
        <w:t>ar</w:t>
      </w:r>
      <w:r w:rsidR="008D4CB5" w:rsidRPr="00D65B49">
        <w:rPr>
          <w:rFonts w:asciiTheme="minorHAnsi" w:hAnsiTheme="minorHAnsi" w:cstheme="minorHAnsi"/>
          <w:sz w:val="24"/>
          <w:szCs w:val="24"/>
        </w:rPr>
        <w:t>)</w:t>
      </w:r>
      <w:r w:rsidR="00D75A52" w:rsidRPr="00D65B49">
        <w:rPr>
          <w:rFonts w:asciiTheme="minorHAnsi" w:hAnsiTheme="minorHAnsi" w:cstheme="minorHAnsi"/>
          <w:sz w:val="24"/>
          <w:szCs w:val="24"/>
        </w:rPr>
        <w:t xml:space="preserve"> kitu </w:t>
      </w:r>
      <w:r>
        <w:rPr>
          <w:rFonts w:asciiTheme="minorHAnsi" w:hAnsiTheme="minorHAnsi" w:cstheme="minorHAnsi"/>
          <w:sz w:val="24"/>
          <w:szCs w:val="24"/>
        </w:rPr>
        <w:t>Tiekėju</w:t>
      </w:r>
      <w:r w:rsidR="00D75A52" w:rsidRPr="00D65B49">
        <w:rPr>
          <w:rFonts w:asciiTheme="minorHAnsi" w:hAnsiTheme="minorHAnsi" w:cstheme="minorHAnsi"/>
          <w:sz w:val="24"/>
          <w:szCs w:val="24"/>
        </w:rPr>
        <w:t xml:space="preserve"> galiojimo.</w:t>
      </w:r>
      <w:r w:rsidR="00113311" w:rsidRPr="00D65B49">
        <w:rPr>
          <w:rFonts w:asciiTheme="minorHAnsi" w:hAnsiTheme="minorHAnsi" w:cstheme="minorHAnsi"/>
          <w:sz w:val="24"/>
          <w:szCs w:val="24"/>
        </w:rPr>
        <w:t xml:space="preserve"> </w:t>
      </w:r>
    </w:p>
    <w:p w14:paraId="634C7CF8" w14:textId="77777777" w:rsidR="00E86A90" w:rsidRPr="00D65B49" w:rsidRDefault="00E86A90" w:rsidP="00513205">
      <w:pPr>
        <w:pStyle w:val="Pagrindinistekstas"/>
        <w:spacing w:after="0" w:line="300" w:lineRule="atLeast"/>
        <w:jc w:val="both"/>
        <w:rPr>
          <w:rFonts w:asciiTheme="minorHAnsi" w:hAnsiTheme="minorHAnsi" w:cstheme="minorHAnsi"/>
          <w:sz w:val="24"/>
          <w:szCs w:val="24"/>
        </w:rPr>
      </w:pPr>
    </w:p>
    <w:p w14:paraId="08632D62" w14:textId="091AA38F" w:rsidR="00F96656" w:rsidRPr="00D65B49" w:rsidRDefault="00F96656" w:rsidP="00D65B49">
      <w:pPr>
        <w:autoSpaceDE w:val="0"/>
        <w:autoSpaceDN w:val="0"/>
        <w:adjustRightInd w:val="0"/>
        <w:spacing w:after="0" w:line="300" w:lineRule="atLeast"/>
        <w:jc w:val="center"/>
        <w:rPr>
          <w:rFonts w:asciiTheme="minorHAnsi" w:hAnsiTheme="minorHAnsi" w:cstheme="minorHAnsi"/>
          <w:b/>
          <w:bCs/>
          <w:sz w:val="24"/>
          <w:szCs w:val="24"/>
        </w:rPr>
      </w:pPr>
      <w:r w:rsidRPr="00D65B49">
        <w:rPr>
          <w:rFonts w:asciiTheme="minorHAnsi" w:hAnsiTheme="minorHAnsi" w:cstheme="minorHAnsi"/>
          <w:b/>
          <w:bCs/>
          <w:sz w:val="24"/>
          <w:szCs w:val="24"/>
        </w:rPr>
        <w:t>X SKYRIUS</w:t>
      </w:r>
    </w:p>
    <w:p w14:paraId="2D01289E" w14:textId="56BDC0D9" w:rsidR="00A60572" w:rsidRPr="002A09F9" w:rsidRDefault="00F96656" w:rsidP="002A09F9">
      <w:pPr>
        <w:autoSpaceDE w:val="0"/>
        <w:autoSpaceDN w:val="0"/>
        <w:adjustRightInd w:val="0"/>
        <w:spacing w:after="0" w:line="300" w:lineRule="exact"/>
        <w:jc w:val="center"/>
        <w:rPr>
          <w:rFonts w:ascii="Calibri" w:eastAsia="Calibri" w:hAnsi="Calibri" w:cs="Calibri"/>
          <w:b/>
          <w:sz w:val="24"/>
          <w:szCs w:val="24"/>
          <w:lang w:eastAsia="en-US"/>
        </w:rPr>
      </w:pPr>
      <w:r w:rsidRPr="00D65B49">
        <w:rPr>
          <w:rFonts w:asciiTheme="minorHAnsi" w:hAnsiTheme="minorHAnsi" w:cstheme="minorHAnsi"/>
          <w:b/>
          <w:bCs/>
          <w:sz w:val="24"/>
          <w:szCs w:val="24"/>
        </w:rPr>
        <w:t>ŠALIŲ ATSAKOMYBĖ</w:t>
      </w:r>
      <w:r w:rsidR="002A09F9">
        <w:rPr>
          <w:rFonts w:asciiTheme="minorHAnsi" w:hAnsiTheme="minorHAnsi" w:cstheme="minorHAnsi"/>
          <w:b/>
          <w:bCs/>
          <w:sz w:val="24"/>
          <w:szCs w:val="24"/>
        </w:rPr>
        <w:t xml:space="preserve">, </w:t>
      </w:r>
      <w:r w:rsidR="00A60572" w:rsidRPr="00A60572">
        <w:rPr>
          <w:rFonts w:ascii="Calibri" w:eastAsia="Calibri" w:hAnsi="Calibri" w:cs="Calibri"/>
          <w:b/>
          <w:i/>
          <w:sz w:val="24"/>
          <w:szCs w:val="24"/>
          <w:lang w:eastAsia="en-US"/>
        </w:rPr>
        <w:t>FORCE MAJEURE</w:t>
      </w:r>
      <w:r w:rsidR="00A60572" w:rsidRPr="00A60572">
        <w:rPr>
          <w:rFonts w:ascii="Calibri" w:eastAsia="Calibri" w:hAnsi="Calibri" w:cs="Calibri"/>
          <w:b/>
          <w:sz w:val="24"/>
          <w:szCs w:val="24"/>
          <w:lang w:eastAsia="en-US"/>
        </w:rPr>
        <w:t xml:space="preserve"> APLINKYBĖS</w:t>
      </w:r>
    </w:p>
    <w:p w14:paraId="66C9118E" w14:textId="77777777" w:rsidR="00F96656" w:rsidRPr="00D65B49" w:rsidRDefault="00F96656" w:rsidP="00D65B49">
      <w:pPr>
        <w:autoSpaceDE w:val="0"/>
        <w:autoSpaceDN w:val="0"/>
        <w:adjustRightInd w:val="0"/>
        <w:spacing w:after="0" w:line="300" w:lineRule="atLeast"/>
        <w:jc w:val="center"/>
        <w:rPr>
          <w:rFonts w:asciiTheme="minorHAnsi" w:hAnsiTheme="minorHAnsi" w:cstheme="minorHAnsi"/>
          <w:sz w:val="24"/>
          <w:szCs w:val="24"/>
        </w:rPr>
      </w:pPr>
    </w:p>
    <w:p w14:paraId="4AB362F4" w14:textId="73837936" w:rsidR="006A03AB" w:rsidRPr="00D65B49" w:rsidRDefault="005A5A83"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4</w:t>
      </w:r>
      <w:r w:rsidR="006A03AB" w:rsidRPr="00D65B49">
        <w:rPr>
          <w:rFonts w:asciiTheme="minorHAnsi" w:hAnsiTheme="minorHAnsi" w:cstheme="minorHAnsi"/>
          <w:sz w:val="24"/>
          <w:szCs w:val="24"/>
        </w:rPr>
        <w:t xml:space="preserve">. </w:t>
      </w:r>
      <w:r w:rsidR="003D32AD" w:rsidRPr="00D65B49">
        <w:rPr>
          <w:rFonts w:asciiTheme="minorHAnsi" w:hAnsiTheme="minorHAnsi" w:cstheme="minorHAnsi"/>
          <w:sz w:val="24"/>
          <w:szCs w:val="24"/>
        </w:rPr>
        <w:t>Nutraukus Preliminariąją sutartį dėl 5</w:t>
      </w:r>
      <w:r w:rsidR="00F65136">
        <w:rPr>
          <w:rFonts w:asciiTheme="minorHAnsi" w:hAnsiTheme="minorHAnsi" w:cstheme="minorHAnsi"/>
          <w:sz w:val="24"/>
          <w:szCs w:val="24"/>
        </w:rPr>
        <w:t>1</w:t>
      </w:r>
      <w:r w:rsidR="003D32AD" w:rsidRPr="00D65B49">
        <w:rPr>
          <w:rFonts w:asciiTheme="minorHAnsi" w:hAnsiTheme="minorHAnsi" w:cstheme="minorHAnsi"/>
          <w:sz w:val="24"/>
          <w:szCs w:val="24"/>
        </w:rPr>
        <w:t xml:space="preserve"> punkt</w:t>
      </w:r>
      <w:r w:rsidR="009C3977">
        <w:rPr>
          <w:rFonts w:asciiTheme="minorHAnsi" w:hAnsiTheme="minorHAnsi" w:cstheme="minorHAnsi"/>
          <w:sz w:val="24"/>
          <w:szCs w:val="24"/>
        </w:rPr>
        <w:t>e</w:t>
      </w:r>
      <w:r w:rsidR="003D32AD" w:rsidRPr="00D65B49">
        <w:rPr>
          <w:rFonts w:asciiTheme="minorHAnsi" w:hAnsiTheme="minorHAnsi" w:cstheme="minorHAnsi"/>
          <w:sz w:val="24"/>
          <w:szCs w:val="24"/>
        </w:rPr>
        <w:t xml:space="preserve"> nurodytų priežasčių, </w:t>
      </w:r>
      <w:r w:rsidR="000A6A13">
        <w:rPr>
          <w:rFonts w:asciiTheme="minorHAnsi" w:hAnsiTheme="minorHAnsi" w:cstheme="minorHAnsi"/>
          <w:sz w:val="24"/>
          <w:szCs w:val="24"/>
        </w:rPr>
        <w:t>Tiekėjas</w:t>
      </w:r>
      <w:r w:rsidR="003D32AD" w:rsidRPr="00D65B49">
        <w:rPr>
          <w:rFonts w:asciiTheme="minorHAnsi" w:hAnsiTheme="minorHAnsi" w:cstheme="minorHAnsi"/>
          <w:sz w:val="24"/>
          <w:szCs w:val="24"/>
        </w:rPr>
        <w:t xml:space="preserve"> įsipareigoja sumokėti </w:t>
      </w:r>
      <w:r w:rsidR="005D01BE">
        <w:rPr>
          <w:rFonts w:asciiTheme="minorHAnsi" w:hAnsiTheme="minorHAnsi" w:cstheme="minorHAnsi"/>
          <w:sz w:val="24"/>
          <w:szCs w:val="24"/>
        </w:rPr>
        <w:t>Pirkėjui</w:t>
      </w:r>
      <w:r w:rsidR="003D32AD" w:rsidRPr="00D65B49">
        <w:rPr>
          <w:rFonts w:asciiTheme="minorHAnsi" w:hAnsiTheme="minorHAnsi" w:cstheme="minorHAnsi"/>
          <w:sz w:val="24"/>
          <w:szCs w:val="24"/>
        </w:rPr>
        <w:t xml:space="preserve"> </w:t>
      </w:r>
      <w:r w:rsidR="009C3977">
        <w:rPr>
          <w:rFonts w:asciiTheme="minorHAnsi" w:hAnsiTheme="minorHAnsi" w:cstheme="minorHAnsi"/>
          <w:sz w:val="24"/>
          <w:szCs w:val="24"/>
        </w:rPr>
        <w:t>5</w:t>
      </w:r>
      <w:r w:rsidR="009C3977" w:rsidRPr="00D65B49">
        <w:rPr>
          <w:rFonts w:asciiTheme="minorHAnsi" w:hAnsiTheme="minorHAnsi" w:cstheme="minorHAnsi"/>
          <w:sz w:val="24"/>
          <w:szCs w:val="24"/>
        </w:rPr>
        <w:t xml:space="preserve"> </w:t>
      </w:r>
      <w:r w:rsidR="003D32AD" w:rsidRPr="00D65B49">
        <w:rPr>
          <w:rFonts w:asciiTheme="minorHAnsi" w:hAnsiTheme="minorHAnsi" w:cstheme="minorHAnsi"/>
          <w:sz w:val="24"/>
          <w:szCs w:val="24"/>
        </w:rPr>
        <w:t>proc. baudą nuo pradinės Preliminariosios sutarties vertės</w:t>
      </w:r>
      <w:r w:rsidR="009C3977">
        <w:rPr>
          <w:rFonts w:asciiTheme="minorHAnsi" w:hAnsiTheme="minorHAnsi" w:cstheme="minorHAnsi"/>
          <w:sz w:val="24"/>
          <w:szCs w:val="24"/>
        </w:rPr>
        <w:t>.</w:t>
      </w:r>
    </w:p>
    <w:p w14:paraId="5EE819D5" w14:textId="18F79245" w:rsidR="001015CE" w:rsidRPr="00D65B49" w:rsidRDefault="00780BD8"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5</w:t>
      </w:r>
      <w:r w:rsidR="00F96656" w:rsidRPr="00D65B49">
        <w:rPr>
          <w:rFonts w:asciiTheme="minorHAnsi" w:hAnsiTheme="minorHAnsi" w:cstheme="minorHAnsi"/>
          <w:sz w:val="24"/>
          <w:szCs w:val="24"/>
        </w:rPr>
        <w:t xml:space="preserve">. </w:t>
      </w:r>
      <w:r w:rsidR="00847246" w:rsidRPr="00D65B49">
        <w:rPr>
          <w:rFonts w:asciiTheme="minorHAnsi" w:hAnsiTheme="minorHAnsi" w:cstheme="minorHAnsi"/>
          <w:sz w:val="24"/>
          <w:szCs w:val="24"/>
        </w:rPr>
        <w:t xml:space="preserve">Jei </w:t>
      </w:r>
      <w:r w:rsidR="000A6A13">
        <w:rPr>
          <w:rFonts w:asciiTheme="minorHAnsi" w:hAnsiTheme="minorHAnsi" w:cstheme="minorHAnsi"/>
          <w:sz w:val="24"/>
          <w:szCs w:val="24"/>
        </w:rPr>
        <w:t>Tiekėjas</w:t>
      </w:r>
      <w:r w:rsidR="00847246" w:rsidRPr="00D65B49">
        <w:rPr>
          <w:rFonts w:asciiTheme="minorHAnsi" w:hAnsiTheme="minorHAnsi" w:cstheme="minorHAnsi"/>
          <w:sz w:val="24"/>
          <w:szCs w:val="24"/>
        </w:rPr>
        <w:t xml:space="preserve"> atsisako dalyvauti Atnaujintame tiekėjų varž</w:t>
      </w:r>
      <w:r w:rsidR="00A74FF3" w:rsidRPr="00D65B49">
        <w:rPr>
          <w:rFonts w:asciiTheme="minorHAnsi" w:hAnsiTheme="minorHAnsi" w:cstheme="minorHAnsi"/>
          <w:sz w:val="24"/>
          <w:szCs w:val="24"/>
        </w:rPr>
        <w:t>ymesi be pateisinamų priežasčių</w:t>
      </w:r>
      <w:r w:rsidR="00847246" w:rsidRPr="00D65B49">
        <w:rPr>
          <w:rFonts w:asciiTheme="minorHAnsi" w:hAnsiTheme="minorHAnsi" w:cstheme="minorHAnsi"/>
          <w:sz w:val="24"/>
          <w:szCs w:val="24"/>
        </w:rPr>
        <w:t xml:space="preserve"> ar pasirašyti Pagrindinę sutartį</w:t>
      </w:r>
      <w:r w:rsidR="00667875" w:rsidRPr="00D65B49">
        <w:rPr>
          <w:rFonts w:asciiTheme="minorHAnsi" w:hAnsiTheme="minorHAnsi" w:cstheme="minorHAnsi"/>
          <w:sz w:val="24"/>
          <w:szCs w:val="24"/>
        </w:rPr>
        <w:t>,</w:t>
      </w:r>
      <w:r w:rsidR="00847246" w:rsidRPr="00D65B49">
        <w:rPr>
          <w:rFonts w:asciiTheme="minorHAnsi" w:hAnsiTheme="minorHAnsi" w:cstheme="minorHAnsi"/>
          <w:sz w:val="24"/>
          <w:szCs w:val="24"/>
        </w:rPr>
        <w:t xml:space="preserve"> ar pateikia Nepriimtinus ar Netinkamus pasiūlymus </w:t>
      </w:r>
      <w:r w:rsidR="00735BBD">
        <w:rPr>
          <w:rFonts w:asciiTheme="minorHAnsi" w:hAnsiTheme="minorHAnsi" w:cstheme="minorHAnsi"/>
          <w:sz w:val="24"/>
          <w:szCs w:val="24"/>
        </w:rPr>
        <w:lastRenderedPageBreak/>
        <w:t>Pirkėjas</w:t>
      </w:r>
      <w:r w:rsidR="00847246" w:rsidRPr="00D65B49">
        <w:rPr>
          <w:rFonts w:asciiTheme="minorHAnsi" w:hAnsiTheme="minorHAnsi" w:cstheme="minorHAnsi"/>
          <w:sz w:val="24"/>
          <w:szCs w:val="24"/>
        </w:rPr>
        <w:t xml:space="preserve"> kiekvienu atveju reikalauja iš </w:t>
      </w:r>
      <w:r w:rsidR="00EB317D">
        <w:rPr>
          <w:rFonts w:asciiTheme="minorHAnsi" w:hAnsiTheme="minorHAnsi" w:cstheme="minorHAnsi"/>
          <w:sz w:val="24"/>
          <w:szCs w:val="24"/>
        </w:rPr>
        <w:t>Tiekėjo</w:t>
      </w:r>
      <w:r w:rsidR="00847246" w:rsidRPr="00D65B49">
        <w:rPr>
          <w:rFonts w:asciiTheme="minorHAnsi" w:hAnsiTheme="minorHAnsi" w:cstheme="minorHAnsi"/>
          <w:sz w:val="24"/>
          <w:szCs w:val="24"/>
        </w:rPr>
        <w:t xml:space="preserve"> sumokėti </w:t>
      </w:r>
      <w:r w:rsidR="007D3B47">
        <w:rPr>
          <w:rFonts w:asciiTheme="minorHAnsi" w:hAnsiTheme="minorHAnsi" w:cstheme="minorHAnsi"/>
          <w:sz w:val="24"/>
          <w:szCs w:val="24"/>
        </w:rPr>
        <w:t>1</w:t>
      </w:r>
      <w:r w:rsidR="007D3B47" w:rsidRPr="00D65B49">
        <w:rPr>
          <w:rFonts w:asciiTheme="minorHAnsi" w:hAnsiTheme="minorHAnsi" w:cstheme="minorHAnsi"/>
          <w:sz w:val="24"/>
          <w:szCs w:val="24"/>
        </w:rPr>
        <w:t xml:space="preserve">0 </w:t>
      </w:r>
      <w:r w:rsidR="00A078F7" w:rsidRPr="00D65B49">
        <w:rPr>
          <w:rFonts w:asciiTheme="minorHAnsi" w:hAnsiTheme="minorHAnsi" w:cstheme="minorHAnsi"/>
          <w:sz w:val="24"/>
          <w:szCs w:val="24"/>
        </w:rPr>
        <w:t>(</w:t>
      </w:r>
      <w:r w:rsidR="007D3B47">
        <w:rPr>
          <w:rFonts w:asciiTheme="minorHAnsi" w:hAnsiTheme="minorHAnsi" w:cstheme="minorHAnsi"/>
          <w:sz w:val="24"/>
          <w:szCs w:val="24"/>
        </w:rPr>
        <w:t>dešimt</w:t>
      </w:r>
      <w:r w:rsidR="00A078F7" w:rsidRPr="00D65B49">
        <w:rPr>
          <w:rFonts w:asciiTheme="minorHAnsi" w:hAnsiTheme="minorHAnsi" w:cstheme="minorHAnsi"/>
          <w:sz w:val="24"/>
          <w:szCs w:val="24"/>
        </w:rPr>
        <w:t xml:space="preserve">) </w:t>
      </w:r>
      <w:r w:rsidR="00847246" w:rsidRPr="00D65B49">
        <w:rPr>
          <w:rFonts w:asciiTheme="minorHAnsi" w:hAnsiTheme="minorHAnsi" w:cstheme="minorHAnsi"/>
          <w:sz w:val="24"/>
          <w:szCs w:val="24"/>
        </w:rPr>
        <w:t>procentų baudą, skaičiuojant atitinkamai nuo planuojamų įsigyti P</w:t>
      </w:r>
      <w:r w:rsidR="00BC48EC" w:rsidRPr="00D65B49">
        <w:rPr>
          <w:rFonts w:asciiTheme="minorHAnsi" w:hAnsiTheme="minorHAnsi" w:cstheme="minorHAnsi"/>
          <w:sz w:val="24"/>
          <w:szCs w:val="24"/>
        </w:rPr>
        <w:t>aslaugų</w:t>
      </w:r>
      <w:r w:rsidR="00847246" w:rsidRPr="00D65B49">
        <w:rPr>
          <w:rFonts w:asciiTheme="minorHAnsi" w:hAnsiTheme="minorHAnsi" w:cstheme="minorHAnsi"/>
          <w:sz w:val="24"/>
          <w:szCs w:val="24"/>
        </w:rPr>
        <w:t xml:space="preserve"> bendros sumos, apskaičiuotos taikant </w:t>
      </w:r>
      <w:r w:rsidR="00EB317D">
        <w:rPr>
          <w:rFonts w:asciiTheme="minorHAnsi" w:hAnsiTheme="minorHAnsi" w:cstheme="minorHAnsi"/>
          <w:sz w:val="24"/>
          <w:szCs w:val="24"/>
        </w:rPr>
        <w:t>Tiekėjo</w:t>
      </w:r>
      <w:r w:rsidR="00847246" w:rsidRPr="00D65B49">
        <w:rPr>
          <w:rFonts w:asciiTheme="minorHAnsi" w:hAnsiTheme="minorHAnsi" w:cstheme="minorHAnsi"/>
          <w:sz w:val="24"/>
          <w:szCs w:val="24"/>
        </w:rPr>
        <w:t xml:space="preserve"> Preliminariosios sutarties įkain</w:t>
      </w:r>
      <w:r w:rsidR="00D45F3B">
        <w:rPr>
          <w:rFonts w:asciiTheme="minorHAnsi" w:hAnsiTheme="minorHAnsi" w:cstheme="minorHAnsi"/>
          <w:sz w:val="24"/>
          <w:szCs w:val="24"/>
        </w:rPr>
        <w:t>į</w:t>
      </w:r>
      <w:r w:rsidR="00847246"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158BB3CB" w14:textId="2CA0D03F" w:rsidR="00F96656" w:rsidRPr="00D65B49" w:rsidRDefault="00D45F3B"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6</w:t>
      </w:r>
      <w:r w:rsidR="00F96656" w:rsidRPr="00D65B49">
        <w:rPr>
          <w:rFonts w:asciiTheme="minorHAnsi" w:hAnsiTheme="minorHAnsi" w:cstheme="minorHAnsi"/>
          <w:sz w:val="24"/>
          <w:szCs w:val="24"/>
        </w:rPr>
        <w:t>. Preliminarios</w:t>
      </w:r>
      <w:r w:rsidR="009A127B" w:rsidRPr="00D65B49">
        <w:rPr>
          <w:rFonts w:asciiTheme="minorHAnsi" w:hAnsiTheme="minorHAnsi" w:cstheme="minorHAnsi"/>
          <w:sz w:val="24"/>
          <w:szCs w:val="24"/>
        </w:rPr>
        <w:t>ios</w:t>
      </w:r>
      <w:r w:rsidR="00F96656" w:rsidRPr="00D65B49">
        <w:rPr>
          <w:rFonts w:asciiTheme="minorHAnsi" w:hAnsiTheme="minorHAnsi" w:cstheme="minorHAnsi"/>
          <w:sz w:val="24"/>
          <w:szCs w:val="24"/>
        </w:rPr>
        <w:t xml:space="preserve"> sutarties nutraukimas neatleidžia Šalių nuo baudų</w:t>
      </w:r>
      <w:r w:rsidR="009A127B"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w:t>
      </w:r>
      <w:r w:rsidR="009A127B" w:rsidRPr="00D65B49">
        <w:rPr>
          <w:rFonts w:asciiTheme="minorHAnsi" w:hAnsiTheme="minorHAnsi" w:cstheme="minorHAnsi"/>
          <w:sz w:val="24"/>
          <w:szCs w:val="24"/>
        </w:rPr>
        <w:t xml:space="preserve"> </w:t>
      </w:r>
      <w:r w:rsidR="000A0D7C" w:rsidRPr="00D65B49">
        <w:rPr>
          <w:rFonts w:asciiTheme="minorHAnsi" w:hAnsiTheme="minorHAnsi" w:cstheme="minorHAnsi"/>
          <w:sz w:val="24"/>
          <w:szCs w:val="24"/>
        </w:rPr>
        <w:t>delspinigių</w:t>
      </w:r>
      <w:r w:rsidR="00F96656" w:rsidRPr="00D65B49">
        <w:rPr>
          <w:rFonts w:asciiTheme="minorHAnsi" w:hAnsiTheme="minorHAnsi" w:cstheme="minorHAnsi"/>
          <w:sz w:val="24"/>
          <w:szCs w:val="24"/>
        </w:rPr>
        <w:t xml:space="preserve">, </w:t>
      </w:r>
      <w:r w:rsidR="00DC7777" w:rsidRPr="00D65B49">
        <w:rPr>
          <w:rFonts w:asciiTheme="minorHAnsi" w:hAnsiTheme="minorHAnsi" w:cstheme="minorHAnsi"/>
          <w:sz w:val="24"/>
          <w:szCs w:val="24"/>
        </w:rPr>
        <w:t>ap</w:t>
      </w:r>
      <w:r w:rsidR="00F96656" w:rsidRPr="00D65B49">
        <w:rPr>
          <w:rFonts w:asciiTheme="minorHAnsi" w:hAnsiTheme="minorHAnsi" w:cstheme="minorHAnsi"/>
          <w:sz w:val="24"/>
          <w:szCs w:val="24"/>
        </w:rPr>
        <w:t>skaičiuotų iki Preliminariosios sutarties nutraukimo, mokėjimo ir</w:t>
      </w:r>
      <w:r w:rsidR="00DC7777"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ar</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Šalių patirtų nuostolių, atsiradusių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nevykdant Preliminariojoje sutartyje / </w:t>
      </w:r>
      <w:r w:rsidR="00B312FB" w:rsidRPr="00D65B49">
        <w:rPr>
          <w:rFonts w:asciiTheme="minorHAnsi" w:hAnsiTheme="minorHAnsi" w:cstheme="minorHAnsi"/>
          <w:sz w:val="24"/>
          <w:szCs w:val="24"/>
        </w:rPr>
        <w:t>Pagrindinėje</w:t>
      </w:r>
      <w:r w:rsidR="00F96656" w:rsidRPr="00D65B49">
        <w:rPr>
          <w:rFonts w:asciiTheme="minorHAnsi" w:hAnsiTheme="minorHAnsi" w:cstheme="minorHAnsi"/>
          <w:sz w:val="24"/>
          <w:szCs w:val="24"/>
        </w:rPr>
        <w:t xml:space="preserve"> sutartyje nustatytų įsipareigojimų ir</w:t>
      </w:r>
      <w:r w:rsidR="00DC7777"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ar</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nesilaikant galiojančių teisės aktų reikalavimų, atlyginimo.</w:t>
      </w:r>
      <w:r w:rsidR="00113311" w:rsidRPr="00D65B49">
        <w:rPr>
          <w:rFonts w:asciiTheme="minorHAnsi" w:hAnsiTheme="minorHAnsi" w:cstheme="minorHAnsi"/>
          <w:sz w:val="24"/>
          <w:szCs w:val="24"/>
        </w:rPr>
        <w:t xml:space="preserve"> </w:t>
      </w:r>
    </w:p>
    <w:p w14:paraId="2B7D3848" w14:textId="354A60A8" w:rsidR="00F96656" w:rsidRDefault="00994BA2" w:rsidP="00D65B49">
      <w:pPr>
        <w:autoSpaceDE w:val="0"/>
        <w:autoSpaceDN w:val="0"/>
        <w:adjustRightInd w:val="0"/>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5</w:t>
      </w:r>
      <w:r w:rsidR="00F65136">
        <w:rPr>
          <w:rFonts w:asciiTheme="minorHAnsi" w:hAnsiTheme="minorHAnsi" w:cstheme="minorHAnsi"/>
          <w:sz w:val="24"/>
          <w:szCs w:val="24"/>
        </w:rPr>
        <w:t>7</w:t>
      </w:r>
      <w:r w:rsidR="00F96656" w:rsidRPr="00D65B49">
        <w:rPr>
          <w:rFonts w:asciiTheme="minorHAnsi" w:hAnsiTheme="minorHAnsi" w:cstheme="minorHAnsi"/>
          <w:sz w:val="24"/>
          <w:szCs w:val="24"/>
        </w:rPr>
        <w:t xml:space="preserve">.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netinkamai vykdant savo sutartinius įsipareigojimus</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w:t>
      </w:r>
      <w:r w:rsidR="00735BBD">
        <w:rPr>
          <w:rFonts w:asciiTheme="minorHAnsi" w:hAnsiTheme="minorHAnsi" w:cstheme="minorHAnsi"/>
          <w:sz w:val="24"/>
          <w:szCs w:val="24"/>
        </w:rPr>
        <w:t>Pirkėjas</w:t>
      </w:r>
      <w:r w:rsidR="00DC7777" w:rsidRPr="00D65B49">
        <w:rPr>
          <w:rFonts w:asciiTheme="minorHAnsi" w:hAnsiTheme="minorHAnsi" w:cstheme="minorHAnsi"/>
          <w:sz w:val="24"/>
          <w:szCs w:val="24"/>
        </w:rPr>
        <w:t>,</w:t>
      </w:r>
      <w:r w:rsidR="00F96656" w:rsidRPr="00D65B49">
        <w:rPr>
          <w:rFonts w:asciiTheme="minorHAnsi" w:hAnsiTheme="minorHAnsi" w:cstheme="minorHAnsi"/>
          <w:sz w:val="24"/>
          <w:szCs w:val="24"/>
        </w:rPr>
        <w:t xml:space="preserve"> </w:t>
      </w:r>
      <w:r w:rsidR="00DC7777" w:rsidRPr="00D65B49">
        <w:rPr>
          <w:rFonts w:asciiTheme="minorHAnsi" w:hAnsiTheme="minorHAnsi" w:cstheme="minorHAnsi"/>
          <w:sz w:val="24"/>
          <w:szCs w:val="24"/>
        </w:rPr>
        <w:t>neapribodama</w:t>
      </w:r>
      <w:r w:rsidR="00BC48EC" w:rsidRPr="00D65B49">
        <w:rPr>
          <w:rFonts w:asciiTheme="minorHAnsi" w:hAnsiTheme="minorHAnsi" w:cstheme="minorHAnsi"/>
          <w:sz w:val="24"/>
          <w:szCs w:val="24"/>
        </w:rPr>
        <w:t>s</w:t>
      </w:r>
      <w:r w:rsidR="00DC7777" w:rsidRPr="00D65B49">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D65B49">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D65B49">
        <w:rPr>
          <w:rFonts w:asciiTheme="minorHAnsi" w:hAnsiTheme="minorHAnsi" w:cstheme="minorHAnsi"/>
          <w:sz w:val="24"/>
          <w:szCs w:val="24"/>
        </w:rPr>
        <w:t>Pagrindinę</w:t>
      </w:r>
      <w:r w:rsidR="00F96656" w:rsidRPr="00D65B49">
        <w:rPr>
          <w:rFonts w:asciiTheme="minorHAnsi" w:hAnsiTheme="minorHAnsi" w:cstheme="minorHAnsi"/>
          <w:sz w:val="24"/>
          <w:szCs w:val="24"/>
        </w:rPr>
        <w:t xml:space="preserve"> sutartį </w:t>
      </w:r>
      <w:r w:rsidR="00EB317D">
        <w:rPr>
          <w:rFonts w:asciiTheme="minorHAnsi" w:hAnsiTheme="minorHAnsi" w:cstheme="minorHAnsi"/>
          <w:sz w:val="24"/>
          <w:szCs w:val="24"/>
        </w:rPr>
        <w:t>Tiekėjui</w:t>
      </w:r>
      <w:r w:rsidR="00374088" w:rsidRPr="00D65B49">
        <w:rPr>
          <w:rFonts w:asciiTheme="minorHAnsi" w:hAnsiTheme="minorHAnsi" w:cstheme="minorHAnsi"/>
          <w:sz w:val="24"/>
          <w:szCs w:val="24"/>
        </w:rPr>
        <w:t xml:space="preserve"> </w:t>
      </w:r>
      <w:r w:rsidR="00F96656" w:rsidRPr="00D65B49">
        <w:rPr>
          <w:rFonts w:asciiTheme="minorHAnsi" w:hAnsiTheme="minorHAnsi" w:cstheme="minorHAnsi"/>
          <w:sz w:val="24"/>
          <w:szCs w:val="24"/>
        </w:rPr>
        <w:t xml:space="preserve">mokėtinų sumų (pranešant apie tai </w:t>
      </w:r>
      <w:r w:rsidR="00EB317D">
        <w:rPr>
          <w:rFonts w:asciiTheme="minorHAnsi" w:hAnsiTheme="minorHAnsi" w:cstheme="minorHAnsi"/>
          <w:sz w:val="24"/>
          <w:szCs w:val="24"/>
        </w:rPr>
        <w:t>Tiekėjui</w:t>
      </w:r>
      <w:r w:rsidR="00F96656" w:rsidRPr="00D65B49">
        <w:rPr>
          <w:rFonts w:asciiTheme="minorHAnsi" w:hAnsiTheme="minorHAnsi" w:cstheme="minorHAnsi"/>
          <w:sz w:val="24"/>
          <w:szCs w:val="24"/>
        </w:rPr>
        <w:t xml:space="preserve"> raštu) nurodytoms netesyboms </w:t>
      </w:r>
      <w:r w:rsidR="00A74FF3" w:rsidRPr="00D65B49">
        <w:rPr>
          <w:rFonts w:asciiTheme="minorHAnsi" w:hAnsiTheme="minorHAnsi" w:cstheme="minorHAnsi"/>
          <w:sz w:val="24"/>
          <w:szCs w:val="24"/>
        </w:rPr>
        <w:t>ir</w:t>
      </w:r>
      <w:r w:rsidR="00F96656" w:rsidRPr="00D65B49">
        <w:rPr>
          <w:rFonts w:asciiTheme="minorHAnsi" w:hAnsiTheme="minorHAnsi" w:cstheme="minorHAnsi"/>
          <w:sz w:val="24"/>
          <w:szCs w:val="24"/>
        </w:rPr>
        <w:t xml:space="preserve"> visiems savo patirtiems nuostoliams padengti. Ši nuostata galioja nepaisant Preliminariosios sutarties / </w:t>
      </w:r>
      <w:r w:rsidR="000E42AB" w:rsidRPr="00D65B49">
        <w:rPr>
          <w:rFonts w:asciiTheme="minorHAnsi" w:hAnsiTheme="minorHAnsi" w:cstheme="minorHAnsi"/>
          <w:sz w:val="24"/>
          <w:szCs w:val="24"/>
        </w:rPr>
        <w:t>Pagrindinės</w:t>
      </w:r>
      <w:r w:rsidR="00F96656" w:rsidRPr="00D65B49">
        <w:rPr>
          <w:rFonts w:asciiTheme="minorHAnsi" w:hAnsiTheme="minorHAnsi" w:cstheme="minorHAnsi"/>
          <w:sz w:val="24"/>
          <w:szCs w:val="24"/>
        </w:rPr>
        <w:t xml:space="preserve"> sutarties nutraukimo </w:t>
      </w:r>
      <w:r w:rsidR="00A74FF3" w:rsidRPr="00D65B49">
        <w:rPr>
          <w:rFonts w:asciiTheme="minorHAnsi" w:hAnsiTheme="minorHAnsi" w:cstheme="minorHAnsi"/>
          <w:sz w:val="24"/>
          <w:szCs w:val="24"/>
        </w:rPr>
        <w:t>ir</w:t>
      </w:r>
      <w:r w:rsidR="00F96656" w:rsidRPr="00D65B49">
        <w:rPr>
          <w:rFonts w:asciiTheme="minorHAnsi" w:hAnsiTheme="minorHAnsi" w:cstheme="minorHAnsi"/>
          <w:sz w:val="24"/>
          <w:szCs w:val="24"/>
        </w:rPr>
        <w:t xml:space="preserve"> kitų sankcijų taikymo.</w:t>
      </w:r>
      <w:r w:rsidR="00113311" w:rsidRPr="00D65B49">
        <w:rPr>
          <w:rFonts w:asciiTheme="minorHAnsi" w:hAnsiTheme="minorHAnsi" w:cstheme="minorHAnsi"/>
          <w:sz w:val="24"/>
          <w:szCs w:val="24"/>
        </w:rPr>
        <w:t xml:space="preserve"> </w:t>
      </w:r>
    </w:p>
    <w:p w14:paraId="187E4D7A" w14:textId="580D2CBA" w:rsidR="00F65136" w:rsidRPr="0048543F" w:rsidRDefault="00F65136" w:rsidP="00F65136">
      <w:pPr>
        <w:pStyle w:val="Pagrindinistekstas"/>
        <w:spacing w:after="0" w:line="300" w:lineRule="atLeast"/>
        <w:ind w:firstLine="851"/>
        <w:jc w:val="both"/>
        <w:rPr>
          <w:rFonts w:asciiTheme="minorHAnsi" w:hAnsiTheme="minorHAnsi" w:cstheme="minorHAnsi"/>
          <w:sz w:val="24"/>
          <w:szCs w:val="24"/>
        </w:rPr>
      </w:pPr>
      <w:r w:rsidRPr="0048543F">
        <w:rPr>
          <w:rFonts w:asciiTheme="minorHAnsi" w:hAnsiTheme="minorHAnsi" w:cstheme="minorHAnsi"/>
          <w:sz w:val="24"/>
          <w:szCs w:val="24"/>
        </w:rPr>
        <w:t>58</w:t>
      </w:r>
      <w:r w:rsidR="00067B21" w:rsidRPr="0048543F">
        <w:rPr>
          <w:rFonts w:asciiTheme="minorHAnsi" w:hAnsiTheme="minorHAnsi" w:cstheme="minorHAnsi"/>
          <w:sz w:val="24"/>
          <w:szCs w:val="24"/>
        </w:rPr>
        <w:t>.</w:t>
      </w:r>
      <w:r w:rsidR="00B43A67" w:rsidRPr="0048543F">
        <w:rPr>
          <w:rFonts w:asciiTheme="minorHAnsi" w:hAnsiTheme="minorHAnsi" w:cstheme="minorHAnsi"/>
          <w:sz w:val="24"/>
          <w:szCs w:val="24"/>
        </w:rPr>
        <w:t xml:space="preserve"> </w:t>
      </w:r>
      <w:r w:rsidR="00735BBD" w:rsidRPr="0048543F">
        <w:rPr>
          <w:rFonts w:asciiTheme="minorHAnsi" w:hAnsiTheme="minorHAnsi" w:cstheme="minorHAnsi"/>
          <w:sz w:val="24"/>
          <w:szCs w:val="24"/>
        </w:rPr>
        <w:t>Pirkėjas</w:t>
      </w:r>
      <w:r w:rsidR="00B43A67" w:rsidRPr="0048543F">
        <w:rPr>
          <w:rFonts w:asciiTheme="minorHAnsi" w:hAnsiTheme="minorHAnsi" w:cstheme="minorHAnsi"/>
          <w:sz w:val="24"/>
          <w:szCs w:val="24"/>
        </w:rPr>
        <w:t xml:space="preserve"> bet kuriuo Pagrindinės sutarties vykdymo metu turi teisę patikrinti, </w:t>
      </w:r>
      <w:r w:rsidR="00A52B81">
        <w:rPr>
          <w:rFonts w:asciiTheme="minorHAnsi" w:hAnsiTheme="minorHAnsi" w:cstheme="minorHAnsi"/>
          <w:sz w:val="24"/>
          <w:szCs w:val="24"/>
        </w:rPr>
        <w:t xml:space="preserve">kaip </w:t>
      </w:r>
      <w:r w:rsidR="00B43A67" w:rsidRPr="0048543F">
        <w:rPr>
          <w:rFonts w:asciiTheme="minorHAnsi" w:hAnsiTheme="minorHAnsi" w:cstheme="minorHAnsi"/>
          <w:sz w:val="24"/>
          <w:szCs w:val="24"/>
        </w:rPr>
        <w:t xml:space="preserve">Tiekėjas </w:t>
      </w:r>
      <w:r w:rsidR="00DC6B85" w:rsidRPr="0048543F">
        <w:rPr>
          <w:rFonts w:asciiTheme="minorHAnsi" w:hAnsiTheme="minorHAnsi" w:cstheme="minorHAnsi"/>
          <w:sz w:val="24"/>
          <w:szCs w:val="24"/>
        </w:rPr>
        <w:t xml:space="preserve">laikosi Preliminariosios </w:t>
      </w:r>
      <w:r w:rsidR="00DC6B85" w:rsidRPr="00DE1BD8">
        <w:rPr>
          <w:rFonts w:asciiTheme="minorHAnsi" w:hAnsiTheme="minorHAnsi" w:cstheme="minorHAnsi"/>
          <w:sz w:val="24"/>
          <w:szCs w:val="24"/>
        </w:rPr>
        <w:t>sutarties 4</w:t>
      </w:r>
      <w:r w:rsidR="009A29F0" w:rsidRPr="00DE1BD8">
        <w:rPr>
          <w:rFonts w:asciiTheme="minorHAnsi" w:hAnsiTheme="minorHAnsi" w:cstheme="minorHAnsi"/>
          <w:sz w:val="24"/>
          <w:szCs w:val="24"/>
        </w:rPr>
        <w:t>2</w:t>
      </w:r>
      <w:r w:rsidR="00DC6B85" w:rsidRPr="00DE1BD8">
        <w:rPr>
          <w:rFonts w:asciiTheme="minorHAnsi" w:hAnsiTheme="minorHAnsi" w:cstheme="minorHAnsi"/>
          <w:sz w:val="24"/>
          <w:szCs w:val="24"/>
        </w:rPr>
        <w:t>.</w:t>
      </w:r>
      <w:r w:rsidR="003A2A61" w:rsidRPr="00DE1BD8">
        <w:rPr>
          <w:rFonts w:asciiTheme="minorHAnsi" w:hAnsiTheme="minorHAnsi" w:cstheme="minorHAnsi"/>
          <w:sz w:val="24"/>
          <w:szCs w:val="24"/>
        </w:rPr>
        <w:t>4</w:t>
      </w:r>
      <w:r w:rsidR="00DC6B85" w:rsidRPr="00DE1BD8">
        <w:rPr>
          <w:rFonts w:asciiTheme="minorHAnsi" w:hAnsiTheme="minorHAnsi" w:cstheme="minorHAnsi"/>
          <w:sz w:val="24"/>
          <w:szCs w:val="24"/>
        </w:rPr>
        <w:t xml:space="preserve"> </w:t>
      </w:r>
      <w:r w:rsidR="009A29F0" w:rsidRPr="00DE1BD8">
        <w:rPr>
          <w:rFonts w:asciiTheme="minorHAnsi" w:hAnsiTheme="minorHAnsi" w:cstheme="minorHAnsi"/>
          <w:sz w:val="24"/>
          <w:szCs w:val="24"/>
        </w:rPr>
        <w:t>–</w:t>
      </w:r>
      <w:r w:rsidR="00DC6B85" w:rsidRPr="00DE1BD8">
        <w:rPr>
          <w:rFonts w:asciiTheme="minorHAnsi" w:hAnsiTheme="minorHAnsi" w:cstheme="minorHAnsi"/>
          <w:sz w:val="24"/>
          <w:szCs w:val="24"/>
        </w:rPr>
        <w:t xml:space="preserve"> 4</w:t>
      </w:r>
      <w:r w:rsidR="00DE1BD8" w:rsidRPr="00DE1BD8">
        <w:rPr>
          <w:rFonts w:asciiTheme="minorHAnsi" w:hAnsiTheme="minorHAnsi" w:cstheme="minorHAnsi"/>
          <w:sz w:val="24"/>
          <w:szCs w:val="24"/>
        </w:rPr>
        <w:t>2</w:t>
      </w:r>
      <w:r w:rsidR="00DC6B85" w:rsidRPr="00DE1BD8">
        <w:rPr>
          <w:rFonts w:asciiTheme="minorHAnsi" w:hAnsiTheme="minorHAnsi" w:cstheme="minorHAnsi"/>
          <w:sz w:val="24"/>
          <w:szCs w:val="24"/>
        </w:rPr>
        <w:t>.</w:t>
      </w:r>
      <w:r w:rsidR="00587A1A" w:rsidRPr="00DE1BD8">
        <w:rPr>
          <w:rFonts w:asciiTheme="minorHAnsi" w:hAnsiTheme="minorHAnsi" w:cstheme="minorHAnsi"/>
          <w:sz w:val="24"/>
          <w:szCs w:val="24"/>
        </w:rPr>
        <w:t>6</w:t>
      </w:r>
      <w:r w:rsidR="00DC6B85" w:rsidRPr="00DE1BD8">
        <w:rPr>
          <w:rFonts w:asciiTheme="minorHAnsi" w:hAnsiTheme="minorHAnsi" w:cstheme="minorHAnsi"/>
          <w:sz w:val="24"/>
          <w:szCs w:val="24"/>
        </w:rPr>
        <w:t xml:space="preserve"> papunkčiuose nurodytų įsipareigojimų. </w:t>
      </w:r>
      <w:r w:rsidR="00DC6B85" w:rsidRPr="00DE1BD8">
        <w:rPr>
          <w:rFonts w:ascii="Calibri" w:hAnsi="Calibri" w:cs="Calibri"/>
          <w:sz w:val="24"/>
          <w:szCs w:val="24"/>
        </w:rPr>
        <w:t xml:space="preserve">Tuo atveju, jei </w:t>
      </w:r>
      <w:r w:rsidR="00043C46" w:rsidRPr="00DE1BD8">
        <w:rPr>
          <w:rFonts w:asciiTheme="minorHAnsi" w:hAnsiTheme="minorHAnsi" w:cstheme="minorHAnsi"/>
          <w:sz w:val="24"/>
          <w:szCs w:val="24"/>
        </w:rPr>
        <w:t>Pagrindinės sutarties vykdymo metu</w:t>
      </w:r>
      <w:r w:rsidR="00043C46" w:rsidRPr="00DE1BD8">
        <w:rPr>
          <w:rFonts w:ascii="Calibri" w:hAnsi="Calibri" w:cs="Calibri"/>
          <w:sz w:val="24"/>
          <w:szCs w:val="24"/>
        </w:rPr>
        <w:t xml:space="preserve"> </w:t>
      </w:r>
      <w:r w:rsidR="00DC6B85" w:rsidRPr="00DE1BD8">
        <w:rPr>
          <w:rFonts w:ascii="Calibri" w:hAnsi="Calibri" w:cs="Calibri"/>
          <w:sz w:val="24"/>
          <w:szCs w:val="24"/>
        </w:rPr>
        <w:t xml:space="preserve">nustatoma, kad Tiekėjas nesilaiko </w:t>
      </w:r>
      <w:r w:rsidR="003A2A61" w:rsidRPr="00DE1BD8">
        <w:rPr>
          <w:rFonts w:ascii="Calibri" w:hAnsi="Calibri" w:cs="Calibri"/>
          <w:sz w:val="24"/>
          <w:szCs w:val="24"/>
        </w:rPr>
        <w:t>šiuose</w:t>
      </w:r>
      <w:r w:rsidR="00043C46" w:rsidRPr="00DE1BD8">
        <w:rPr>
          <w:rFonts w:asciiTheme="minorHAnsi" w:hAnsiTheme="minorHAnsi" w:cstheme="minorHAnsi"/>
          <w:sz w:val="24"/>
          <w:szCs w:val="24"/>
        </w:rPr>
        <w:t xml:space="preserve"> </w:t>
      </w:r>
      <w:r w:rsidR="00DC6B85" w:rsidRPr="00DE1BD8">
        <w:rPr>
          <w:rFonts w:asciiTheme="minorHAnsi" w:hAnsiTheme="minorHAnsi" w:cstheme="minorHAnsi"/>
          <w:sz w:val="24"/>
          <w:szCs w:val="24"/>
        </w:rPr>
        <w:t xml:space="preserve">papunkčiuose nurodytų </w:t>
      </w:r>
      <w:r w:rsidR="00DC6B85" w:rsidRPr="00DE1BD8">
        <w:rPr>
          <w:rFonts w:ascii="Calibri" w:hAnsi="Calibri" w:cs="Calibri"/>
          <w:sz w:val="24"/>
          <w:szCs w:val="24"/>
        </w:rPr>
        <w:t xml:space="preserve"> įsipareigojimų, </w:t>
      </w:r>
      <w:r w:rsidR="00735BBD" w:rsidRPr="00DE1BD8">
        <w:rPr>
          <w:rFonts w:ascii="Calibri" w:hAnsi="Calibri" w:cs="Calibri"/>
          <w:sz w:val="24"/>
          <w:szCs w:val="24"/>
        </w:rPr>
        <w:t>Pirkėjas</w:t>
      </w:r>
      <w:r w:rsidR="00DC6B85" w:rsidRPr="00DE1BD8">
        <w:rPr>
          <w:rFonts w:ascii="Calibri" w:hAnsi="Calibri" w:cs="Calibri"/>
          <w:sz w:val="24"/>
          <w:szCs w:val="24"/>
        </w:rPr>
        <w:t xml:space="preserve"> reikalauja, kad Tiekėjas sumokėtų </w:t>
      </w:r>
      <w:r w:rsidR="00043C46" w:rsidRPr="00DE1BD8">
        <w:rPr>
          <w:rFonts w:ascii="Calibri" w:hAnsi="Calibri" w:cs="Calibri"/>
          <w:sz w:val="24"/>
          <w:szCs w:val="24"/>
        </w:rPr>
        <w:t>atitinkamas baudas, kaip nurodyta Preliminariosios sutartie</w:t>
      </w:r>
      <w:r w:rsidR="003A2A61" w:rsidRPr="00DE1BD8">
        <w:rPr>
          <w:rFonts w:ascii="Calibri" w:hAnsi="Calibri" w:cs="Calibri"/>
          <w:sz w:val="24"/>
          <w:szCs w:val="24"/>
        </w:rPr>
        <w:t xml:space="preserve">s </w:t>
      </w:r>
      <w:r w:rsidR="003A2A61" w:rsidRPr="00DE1BD8">
        <w:rPr>
          <w:rFonts w:asciiTheme="minorHAnsi" w:hAnsiTheme="minorHAnsi" w:cstheme="minorHAnsi"/>
          <w:sz w:val="24"/>
          <w:szCs w:val="24"/>
        </w:rPr>
        <w:t>4</w:t>
      </w:r>
      <w:r w:rsidR="009A29F0" w:rsidRPr="00DE1BD8">
        <w:rPr>
          <w:rFonts w:asciiTheme="minorHAnsi" w:hAnsiTheme="minorHAnsi" w:cstheme="minorHAnsi"/>
          <w:sz w:val="24"/>
          <w:szCs w:val="24"/>
        </w:rPr>
        <w:t>2</w:t>
      </w:r>
      <w:r w:rsidR="003A2A61" w:rsidRPr="00DE1BD8">
        <w:rPr>
          <w:rFonts w:asciiTheme="minorHAnsi" w:hAnsiTheme="minorHAnsi" w:cstheme="minorHAnsi"/>
          <w:sz w:val="24"/>
          <w:szCs w:val="24"/>
        </w:rPr>
        <w:t xml:space="preserve">.4 </w:t>
      </w:r>
      <w:r w:rsidR="009A29F0" w:rsidRPr="00DE1BD8">
        <w:rPr>
          <w:rFonts w:asciiTheme="minorHAnsi" w:hAnsiTheme="minorHAnsi" w:cstheme="minorHAnsi"/>
          <w:sz w:val="24"/>
          <w:szCs w:val="24"/>
        </w:rPr>
        <w:t xml:space="preserve">– </w:t>
      </w:r>
      <w:r w:rsidR="003A2A61" w:rsidRPr="00DE1BD8">
        <w:rPr>
          <w:rFonts w:asciiTheme="minorHAnsi" w:hAnsiTheme="minorHAnsi" w:cstheme="minorHAnsi"/>
          <w:sz w:val="24"/>
          <w:szCs w:val="24"/>
        </w:rPr>
        <w:t>4</w:t>
      </w:r>
      <w:r w:rsidR="00DE1BD8" w:rsidRPr="00DE1BD8">
        <w:rPr>
          <w:rFonts w:asciiTheme="minorHAnsi" w:hAnsiTheme="minorHAnsi" w:cstheme="minorHAnsi"/>
          <w:sz w:val="24"/>
          <w:szCs w:val="24"/>
        </w:rPr>
        <w:t>2</w:t>
      </w:r>
      <w:r w:rsidR="003A2A61" w:rsidRPr="00DE1BD8">
        <w:rPr>
          <w:rFonts w:asciiTheme="minorHAnsi" w:hAnsiTheme="minorHAnsi" w:cstheme="minorHAnsi"/>
          <w:sz w:val="24"/>
          <w:szCs w:val="24"/>
        </w:rPr>
        <w:t>.</w:t>
      </w:r>
      <w:r w:rsidR="00587A1A" w:rsidRPr="00DE1BD8">
        <w:rPr>
          <w:rFonts w:asciiTheme="minorHAnsi" w:hAnsiTheme="minorHAnsi" w:cstheme="minorHAnsi"/>
          <w:sz w:val="24"/>
          <w:szCs w:val="24"/>
        </w:rPr>
        <w:t>6</w:t>
      </w:r>
      <w:r w:rsidR="003A2A61" w:rsidRPr="00DE1BD8">
        <w:rPr>
          <w:rFonts w:asciiTheme="minorHAnsi" w:hAnsiTheme="minorHAnsi" w:cstheme="minorHAnsi"/>
          <w:sz w:val="24"/>
          <w:szCs w:val="24"/>
        </w:rPr>
        <w:t xml:space="preserve"> </w:t>
      </w:r>
      <w:r w:rsidR="00043C46" w:rsidRPr="00DE1BD8">
        <w:rPr>
          <w:rFonts w:asciiTheme="minorHAnsi" w:hAnsiTheme="minorHAnsi" w:cstheme="minorHAnsi"/>
          <w:sz w:val="24"/>
          <w:szCs w:val="24"/>
        </w:rPr>
        <w:t>papunkčiuose</w:t>
      </w:r>
      <w:r w:rsidR="00043C46" w:rsidRPr="0048543F">
        <w:rPr>
          <w:rFonts w:asciiTheme="minorHAnsi" w:hAnsiTheme="minorHAnsi" w:cstheme="minorHAnsi"/>
          <w:sz w:val="24"/>
          <w:szCs w:val="24"/>
        </w:rPr>
        <w:t>.</w:t>
      </w:r>
    </w:p>
    <w:p w14:paraId="50ACF7F7" w14:textId="124B724D" w:rsidR="00067B21" w:rsidRPr="00F65136" w:rsidRDefault="00F65136" w:rsidP="00F65136">
      <w:pPr>
        <w:pStyle w:val="Pagrindinistekstas"/>
        <w:spacing w:after="0" w:line="300" w:lineRule="atLeast"/>
        <w:ind w:firstLine="851"/>
        <w:jc w:val="both"/>
        <w:rPr>
          <w:rFonts w:asciiTheme="minorHAnsi" w:hAnsiTheme="minorHAnsi" w:cstheme="minorHAnsi"/>
          <w:color w:val="EE0000"/>
          <w:sz w:val="24"/>
          <w:szCs w:val="24"/>
        </w:rPr>
      </w:pPr>
      <w:r w:rsidRPr="00F65136">
        <w:rPr>
          <w:rFonts w:asciiTheme="minorHAnsi" w:hAnsiTheme="minorHAnsi" w:cstheme="minorHAnsi"/>
          <w:sz w:val="24"/>
          <w:szCs w:val="24"/>
        </w:rPr>
        <w:t xml:space="preserve">59. </w:t>
      </w:r>
      <w:r w:rsidR="00A60572" w:rsidRPr="00F65136">
        <w:rPr>
          <w:rFonts w:asciiTheme="minorHAnsi" w:hAnsiTheme="minorHAnsi" w:cstheme="minorHAnsi"/>
          <w:sz w:val="24"/>
          <w:szCs w:val="24"/>
        </w:rPr>
        <w:t xml:space="preserve">Šalis </w:t>
      </w:r>
      <w:r w:rsidR="00A60572" w:rsidRPr="00D65B49">
        <w:rPr>
          <w:rFonts w:asciiTheme="minorHAnsi" w:hAnsiTheme="minorHAnsi" w:cstheme="minorHAnsi"/>
          <w:sz w:val="24"/>
          <w:szCs w:val="24"/>
        </w:rPr>
        <w:t>gali būti visiškai ar iš dalies atleidžiama nuo atsakomybės dėl nenugalimos jėgos (</w:t>
      </w:r>
      <w:r w:rsidR="00A60572" w:rsidRPr="00D65B49">
        <w:rPr>
          <w:rFonts w:asciiTheme="minorHAnsi" w:hAnsiTheme="minorHAnsi" w:cstheme="minorHAnsi"/>
          <w:i/>
          <w:sz w:val="24"/>
          <w:szCs w:val="24"/>
        </w:rPr>
        <w:t>force majeure</w:t>
      </w:r>
      <w:r w:rsidR="00A60572" w:rsidRPr="00D65B49">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ir jų poveikį sutartinių įsipareigojimų vykdymui</w:t>
      </w:r>
    </w:p>
    <w:p w14:paraId="7DE4EB35" w14:textId="28A8EC3D" w:rsidR="00D35914" w:rsidRPr="00D65B49" w:rsidRDefault="000E42AB"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F65136">
        <w:rPr>
          <w:rFonts w:asciiTheme="minorHAnsi" w:hAnsiTheme="minorHAnsi" w:cstheme="minorHAnsi"/>
          <w:sz w:val="24"/>
          <w:szCs w:val="24"/>
        </w:rPr>
        <w:t>0</w:t>
      </w:r>
      <w:r w:rsidR="00F96656" w:rsidRPr="00D65B49">
        <w:rPr>
          <w:rFonts w:asciiTheme="minorHAnsi" w:hAnsiTheme="minorHAnsi" w:cstheme="minorHAnsi"/>
          <w:sz w:val="24"/>
          <w:szCs w:val="24"/>
        </w:rPr>
        <w:t xml:space="preserve">. Kitos Šalių atsakomybę reglamentuojančios nuostatos bus nurodytos </w:t>
      </w:r>
      <w:r w:rsidRPr="00D65B49">
        <w:rPr>
          <w:rFonts w:asciiTheme="minorHAnsi" w:hAnsiTheme="minorHAnsi" w:cstheme="minorHAnsi"/>
          <w:sz w:val="24"/>
          <w:szCs w:val="24"/>
        </w:rPr>
        <w:t>Pagrindinėje sutartyj</w:t>
      </w:r>
      <w:r w:rsidR="00F96656" w:rsidRPr="00D65B49">
        <w:rPr>
          <w:rFonts w:asciiTheme="minorHAnsi" w:hAnsiTheme="minorHAnsi" w:cstheme="minorHAnsi"/>
          <w:sz w:val="24"/>
          <w:szCs w:val="24"/>
        </w:rPr>
        <w:t>e.</w:t>
      </w:r>
    </w:p>
    <w:p w14:paraId="09D90327" w14:textId="77777777" w:rsidR="00A60572" w:rsidRDefault="00A60572" w:rsidP="00D65B49">
      <w:pPr>
        <w:pStyle w:val="Pagrindinistekstas"/>
        <w:spacing w:after="0" w:line="300" w:lineRule="atLeast"/>
        <w:jc w:val="center"/>
        <w:rPr>
          <w:rFonts w:asciiTheme="minorHAnsi" w:hAnsiTheme="minorHAnsi" w:cstheme="minorHAnsi"/>
          <w:b/>
          <w:sz w:val="24"/>
          <w:szCs w:val="24"/>
        </w:rPr>
      </w:pPr>
    </w:p>
    <w:p w14:paraId="3D4E03BB" w14:textId="1DA0FFF2" w:rsidR="002A13D5" w:rsidRPr="00D65B49" w:rsidRDefault="002A13D5"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202D04" w:rsidRPr="00D65B49">
        <w:rPr>
          <w:rFonts w:asciiTheme="minorHAnsi" w:hAnsiTheme="minorHAnsi" w:cstheme="minorHAnsi"/>
          <w:b/>
          <w:sz w:val="24"/>
          <w:szCs w:val="24"/>
        </w:rPr>
        <w:t>I</w:t>
      </w:r>
      <w:r w:rsidRPr="00D65B49">
        <w:rPr>
          <w:rFonts w:asciiTheme="minorHAnsi" w:hAnsiTheme="minorHAnsi" w:cstheme="minorHAnsi"/>
          <w:b/>
          <w:sz w:val="24"/>
          <w:szCs w:val="24"/>
        </w:rPr>
        <w:t xml:space="preserve"> SKYRIUS</w:t>
      </w:r>
    </w:p>
    <w:p w14:paraId="74F1F1E6" w14:textId="77777777" w:rsidR="00BE53F3"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GINČŲ SPRENDIMAS</w:t>
      </w:r>
    </w:p>
    <w:p w14:paraId="00DA0403" w14:textId="77777777" w:rsidR="00DC7777" w:rsidRPr="00D65B49" w:rsidRDefault="00DC7777" w:rsidP="00D65B49">
      <w:pPr>
        <w:pStyle w:val="Pagrindinistekstas"/>
        <w:spacing w:after="0" w:line="300" w:lineRule="atLeast"/>
        <w:jc w:val="center"/>
        <w:rPr>
          <w:rFonts w:asciiTheme="minorHAnsi" w:hAnsiTheme="minorHAnsi" w:cstheme="minorHAnsi"/>
          <w:b/>
          <w:sz w:val="24"/>
          <w:szCs w:val="24"/>
        </w:rPr>
      </w:pPr>
    </w:p>
    <w:p w14:paraId="46D89984" w14:textId="694E49B1" w:rsidR="007728CA" w:rsidRPr="00D65B49" w:rsidRDefault="00C73099"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6</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 Šalys sieks, kad visi ginčai, nesutarimai ir pretenzijos, kurios gali kilti dėl Preliminariosios sutarties galiojimo, vykdymo, taikymo ir</w:t>
      </w:r>
      <w:r w:rsidR="004728C2" w:rsidRPr="00D65B49">
        <w:rPr>
          <w:rFonts w:asciiTheme="minorHAnsi" w:hAnsiTheme="minorHAnsi" w:cstheme="minorHAnsi"/>
          <w:sz w:val="24"/>
          <w:szCs w:val="24"/>
        </w:rPr>
        <w:t xml:space="preserve"> </w:t>
      </w:r>
      <w:r w:rsidR="008D4CB5" w:rsidRPr="00D65B49">
        <w:rPr>
          <w:rFonts w:asciiTheme="minorHAnsi" w:hAnsiTheme="minorHAnsi" w:cstheme="minorHAnsi"/>
          <w:sz w:val="24"/>
          <w:szCs w:val="24"/>
        </w:rPr>
        <w:t>(</w:t>
      </w:r>
      <w:r w:rsidR="007728CA" w:rsidRPr="00D65B49">
        <w:rPr>
          <w:rFonts w:asciiTheme="minorHAnsi" w:hAnsiTheme="minorHAnsi" w:cstheme="minorHAnsi"/>
          <w:sz w:val="24"/>
          <w:szCs w:val="24"/>
        </w:rPr>
        <w:t>ar</w:t>
      </w:r>
      <w:r w:rsidR="008D4CB5" w:rsidRPr="00D65B49">
        <w:rPr>
          <w:rFonts w:asciiTheme="minorHAnsi" w:hAnsiTheme="minorHAnsi" w:cstheme="minorHAnsi"/>
          <w:sz w:val="24"/>
          <w:szCs w:val="24"/>
        </w:rPr>
        <w:t>)</w:t>
      </w:r>
      <w:r w:rsidR="007728CA" w:rsidRPr="00D65B49">
        <w:rPr>
          <w:rFonts w:asciiTheme="minorHAnsi" w:hAnsiTheme="minorHAnsi" w:cstheme="minorHAnsi"/>
          <w:sz w:val="24"/>
          <w:szCs w:val="24"/>
        </w:rPr>
        <w:t xml:space="preserve"> aiškinimo, būtų sprendžiami Šalių geranoriškomis derybomis.</w:t>
      </w:r>
    </w:p>
    <w:p w14:paraId="11C1F8CE" w14:textId="4543C1FD" w:rsidR="00D80ED2" w:rsidRPr="00D80ED2" w:rsidRDefault="00D80ED2" w:rsidP="00D80ED2">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w:t>
      </w:r>
      <w:r w:rsidR="00F65136">
        <w:rPr>
          <w:rFonts w:asciiTheme="minorHAnsi" w:hAnsiTheme="minorHAnsi" w:cstheme="minorHAnsi"/>
          <w:sz w:val="24"/>
          <w:szCs w:val="24"/>
        </w:rPr>
        <w:t>2</w:t>
      </w:r>
      <w:r w:rsidR="007728CA" w:rsidRPr="00D65B49">
        <w:rPr>
          <w:rFonts w:asciiTheme="minorHAnsi" w:hAnsiTheme="minorHAnsi" w:cstheme="minorHAnsi"/>
          <w:sz w:val="24"/>
          <w:szCs w:val="24"/>
        </w:rPr>
        <w:t xml:space="preserve">. </w:t>
      </w:r>
      <w:r w:rsidRPr="00D80ED2">
        <w:rPr>
          <w:rFonts w:ascii="Calibri" w:eastAsia="Calibri" w:hAnsi="Calibri" w:cs="Calibri"/>
          <w:sz w:val="24"/>
          <w:szCs w:val="24"/>
          <w:lang w:eastAsia="en-US"/>
        </w:rPr>
        <w:t xml:space="preserve">Jei tarp Šalių kilusio ginčo nepavyksta išspręsti derybomis (derybos negali vykti ilgiau nei 14 dienų nuo vienos iš Šalių rašytinio kreipimosi (pretenzijos, prašymo pašalinti pažeidimus ir pan.) dienos, toks ginčas sprendžiamas Lietuvos Respublikos teisės aktų nustatyta tvarka Lietuvos Respublikos teisme, pagal </w:t>
      </w:r>
      <w:r w:rsidR="008F1DD4">
        <w:rPr>
          <w:rFonts w:ascii="Calibri" w:eastAsia="Calibri" w:hAnsi="Calibri" w:cs="Calibri"/>
          <w:sz w:val="24"/>
          <w:szCs w:val="24"/>
          <w:lang w:eastAsia="en-US"/>
        </w:rPr>
        <w:t>Pirkėjo</w:t>
      </w:r>
      <w:r w:rsidRPr="00D80ED2">
        <w:rPr>
          <w:rFonts w:ascii="Calibri" w:eastAsia="Calibri" w:hAnsi="Calibri" w:cs="Calibri"/>
          <w:sz w:val="24"/>
          <w:szCs w:val="24"/>
          <w:lang w:eastAsia="en-US"/>
        </w:rPr>
        <w:t xml:space="preserve"> buveinės vietą.</w:t>
      </w:r>
    </w:p>
    <w:p w14:paraId="7F5836B6" w14:textId="77777777" w:rsidR="00FB7169" w:rsidRPr="00D65B49" w:rsidRDefault="00FB7169" w:rsidP="00CE1CD3">
      <w:pPr>
        <w:pStyle w:val="Pagrindinistekstas"/>
        <w:spacing w:after="0" w:line="300" w:lineRule="atLeast"/>
        <w:rPr>
          <w:rFonts w:asciiTheme="minorHAnsi" w:hAnsiTheme="minorHAnsi" w:cstheme="minorHAnsi"/>
          <w:sz w:val="24"/>
          <w:szCs w:val="24"/>
        </w:rPr>
      </w:pPr>
    </w:p>
    <w:p w14:paraId="7637F1CE" w14:textId="1BDEADC4" w:rsidR="002A13D5" w:rsidRPr="00D65B49" w:rsidRDefault="00393CD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XI</w:t>
      </w:r>
      <w:r w:rsidR="00CE1CD3">
        <w:rPr>
          <w:rFonts w:asciiTheme="minorHAnsi" w:hAnsiTheme="minorHAnsi" w:cstheme="minorHAnsi"/>
          <w:b/>
          <w:sz w:val="24"/>
          <w:szCs w:val="24"/>
        </w:rPr>
        <w:t>I</w:t>
      </w:r>
      <w:r w:rsidR="002A13D5"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5B445841" w14:textId="77777777" w:rsidR="00B6050F"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SUSIRAŠINĖJIMAS</w:t>
      </w:r>
      <w:r w:rsidR="00113311" w:rsidRPr="00D65B49">
        <w:rPr>
          <w:rFonts w:asciiTheme="minorHAnsi" w:hAnsiTheme="minorHAnsi" w:cstheme="minorHAnsi"/>
          <w:b/>
          <w:sz w:val="24"/>
          <w:szCs w:val="24"/>
        </w:rPr>
        <w:t xml:space="preserve"> </w:t>
      </w:r>
    </w:p>
    <w:p w14:paraId="67FAAF85" w14:textId="77777777" w:rsidR="00E06232" w:rsidRPr="00D65B49" w:rsidRDefault="00E06232" w:rsidP="00D65B49">
      <w:pPr>
        <w:pStyle w:val="Pagrindinistekstas"/>
        <w:spacing w:after="0" w:line="300" w:lineRule="atLeast"/>
        <w:jc w:val="center"/>
        <w:rPr>
          <w:rFonts w:asciiTheme="minorHAnsi" w:hAnsiTheme="minorHAnsi" w:cstheme="minorHAnsi"/>
          <w:b/>
          <w:sz w:val="24"/>
          <w:szCs w:val="24"/>
        </w:rPr>
      </w:pPr>
    </w:p>
    <w:p w14:paraId="5BBF649D" w14:textId="6A141040" w:rsidR="00CE1CD3" w:rsidRPr="00CE1CD3" w:rsidRDefault="00CE1CD3" w:rsidP="00CE1CD3">
      <w:pPr>
        <w:pStyle w:val="Pagrindinistekstas"/>
        <w:spacing w:after="0" w:line="300" w:lineRule="atLeast"/>
        <w:ind w:firstLine="851"/>
        <w:jc w:val="both"/>
        <w:rPr>
          <w:rFonts w:ascii="Calibri" w:hAnsi="Calibri" w:cs="Calibri"/>
          <w:sz w:val="24"/>
          <w:szCs w:val="24"/>
        </w:rPr>
      </w:pPr>
      <w:r>
        <w:rPr>
          <w:rFonts w:asciiTheme="minorHAnsi" w:hAnsiTheme="minorHAnsi" w:cstheme="minorHAnsi"/>
          <w:sz w:val="24"/>
          <w:szCs w:val="24"/>
        </w:rPr>
        <w:t>6</w:t>
      </w:r>
      <w:r w:rsidR="00F65136">
        <w:rPr>
          <w:rFonts w:asciiTheme="minorHAnsi" w:hAnsiTheme="minorHAnsi" w:cstheme="minorHAnsi"/>
          <w:sz w:val="24"/>
          <w:szCs w:val="24"/>
        </w:rPr>
        <w:t>3</w:t>
      </w:r>
      <w:r w:rsidR="007728CA" w:rsidRPr="00D65B49">
        <w:rPr>
          <w:rFonts w:asciiTheme="minorHAnsi" w:hAnsiTheme="minorHAnsi" w:cstheme="minorHAnsi"/>
          <w:sz w:val="24"/>
          <w:szCs w:val="24"/>
        </w:rPr>
        <w:t xml:space="preserve">. </w:t>
      </w:r>
      <w:r w:rsidR="00E47059" w:rsidRPr="00D65B49">
        <w:rPr>
          <w:rFonts w:asciiTheme="minorHAnsi" w:hAnsiTheme="minorHAnsi" w:cstheme="minorHAnsi"/>
          <w:sz w:val="24"/>
          <w:szCs w:val="24"/>
        </w:rPr>
        <w:t xml:space="preserve">Šalių </w:t>
      </w:r>
      <w:r w:rsidRPr="00CE1CD3">
        <w:rPr>
          <w:rFonts w:ascii="Calibri" w:hAnsi="Calibri" w:cs="Calibri"/>
          <w:sz w:val="24"/>
          <w:szCs w:val="24"/>
        </w:rPr>
        <w:t>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w:t>
      </w:r>
    </w:p>
    <w:p w14:paraId="1EBCDC28" w14:textId="5414786B" w:rsidR="007728CA" w:rsidRPr="00D65B49" w:rsidRDefault="00CE1CD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w:t>
      </w:r>
      <w:r w:rsidR="00F65136">
        <w:rPr>
          <w:rFonts w:asciiTheme="minorHAnsi" w:hAnsiTheme="minorHAnsi" w:cstheme="minorHAnsi"/>
          <w:sz w:val="24"/>
          <w:szCs w:val="24"/>
        </w:rPr>
        <w:t>4</w:t>
      </w:r>
      <w:r w:rsidR="007728CA" w:rsidRPr="00D65B49">
        <w:rPr>
          <w:rFonts w:asciiTheme="minorHAnsi" w:hAnsiTheme="minorHAnsi" w:cstheme="minorHAnsi"/>
          <w:sz w:val="24"/>
          <w:szCs w:val="24"/>
        </w:rPr>
        <w:t xml:space="preserve">. Šalių atstovai, kuriems turi būti adresuojami visi su Preliminariosios sutarties vykdymu susiję oficialūs Šalių pranešimai: </w:t>
      </w:r>
    </w:p>
    <w:p w14:paraId="4E56BFA6" w14:textId="59BDE243" w:rsidR="008979AA" w:rsidRPr="00D65B49" w:rsidRDefault="008F1DD4" w:rsidP="00D65B49">
      <w:pPr>
        <w:pStyle w:val="Pagrindinistekstas"/>
        <w:spacing w:after="0" w:line="300" w:lineRule="atLeast"/>
        <w:ind w:firstLine="851"/>
        <w:jc w:val="both"/>
        <w:rPr>
          <w:rFonts w:asciiTheme="minorHAnsi" w:hAnsiTheme="minorHAnsi" w:cstheme="minorHAnsi"/>
          <w:sz w:val="24"/>
          <w:szCs w:val="24"/>
        </w:rPr>
      </w:pPr>
      <w:r>
        <w:rPr>
          <w:rFonts w:asciiTheme="minorHAnsi" w:eastAsia="Calibri" w:hAnsiTheme="minorHAnsi" w:cstheme="minorHAnsi"/>
          <w:b/>
          <w:bCs/>
          <w:sz w:val="24"/>
          <w:szCs w:val="24"/>
          <w:lang w:eastAsia="en-US"/>
        </w:rPr>
        <w:lastRenderedPageBreak/>
        <w:t>Pirkėjo</w:t>
      </w:r>
      <w:r w:rsidR="00846E16" w:rsidRPr="00CE1CD3">
        <w:rPr>
          <w:rFonts w:asciiTheme="minorHAnsi" w:eastAsia="Calibri" w:hAnsiTheme="minorHAnsi" w:cstheme="minorHAnsi"/>
          <w:b/>
          <w:bCs/>
          <w:sz w:val="24"/>
          <w:szCs w:val="24"/>
          <w:lang w:eastAsia="en-US"/>
        </w:rPr>
        <w:t xml:space="preserve"> </w:t>
      </w:r>
      <w:r w:rsidR="007728CA" w:rsidRPr="00CE1CD3">
        <w:rPr>
          <w:rFonts w:asciiTheme="minorHAnsi" w:hAnsiTheme="minorHAnsi" w:cstheme="minorHAnsi"/>
          <w:b/>
          <w:bCs/>
          <w:sz w:val="24"/>
          <w:szCs w:val="24"/>
        </w:rPr>
        <w:t>atstovas</w:t>
      </w:r>
      <w:r w:rsidR="00E823D6" w:rsidRPr="00904DAB">
        <w:rPr>
          <w:rFonts w:asciiTheme="minorHAnsi" w:hAnsiTheme="minorHAnsi" w:cstheme="minorHAnsi"/>
          <w:color w:val="EE0000"/>
          <w:sz w:val="24"/>
          <w:szCs w:val="24"/>
        </w:rPr>
        <w:t xml:space="preserve"> </w:t>
      </w:r>
      <w:r w:rsidR="00002BA4" w:rsidRPr="00D65B49">
        <w:rPr>
          <w:rFonts w:asciiTheme="minorHAnsi" w:hAnsiTheme="minorHAnsi" w:cstheme="minorHAnsi"/>
          <w:sz w:val="24"/>
          <w:szCs w:val="24"/>
        </w:rPr>
        <w:t>(</w:t>
      </w:r>
      <w:r w:rsidR="00002BA4" w:rsidRPr="00D65B49">
        <w:rPr>
          <w:rFonts w:asciiTheme="minorHAnsi" w:hAnsiTheme="minorHAnsi" w:cstheme="minorHAnsi"/>
          <w:i/>
          <w:sz w:val="24"/>
          <w:szCs w:val="24"/>
        </w:rPr>
        <w:t>nurodyti vardą, pavardę, pareigas</w:t>
      </w:r>
      <w:r w:rsidR="00E823D6" w:rsidRPr="00D65B49">
        <w:rPr>
          <w:rFonts w:asciiTheme="minorHAnsi" w:hAnsiTheme="minorHAnsi" w:cstheme="minorHAnsi"/>
          <w:i/>
          <w:sz w:val="24"/>
          <w:szCs w:val="24"/>
        </w:rPr>
        <w:t>, el. paštą, telefoną</w:t>
      </w:r>
      <w:r w:rsidR="00002BA4" w:rsidRPr="00D65B49">
        <w:rPr>
          <w:rFonts w:asciiTheme="minorHAnsi" w:hAnsiTheme="minorHAnsi" w:cstheme="minorHAnsi"/>
          <w:sz w:val="24"/>
          <w:szCs w:val="24"/>
        </w:rPr>
        <w:t>)</w:t>
      </w:r>
      <w:r w:rsidR="00CE1CD3">
        <w:rPr>
          <w:rFonts w:asciiTheme="minorHAnsi" w:hAnsiTheme="minorHAnsi" w:cstheme="minorHAnsi"/>
          <w:sz w:val="24"/>
          <w:szCs w:val="24"/>
        </w:rPr>
        <w:t>:</w:t>
      </w:r>
    </w:p>
    <w:p w14:paraId="217BCF5B" w14:textId="4466FB06" w:rsidR="007728CA" w:rsidRPr="00CE1CD3" w:rsidRDefault="00D37C37" w:rsidP="00D65B49">
      <w:pPr>
        <w:pStyle w:val="Pagrindinistekstas"/>
        <w:spacing w:after="0" w:line="300" w:lineRule="atLeast"/>
        <w:ind w:firstLine="851"/>
        <w:jc w:val="both"/>
        <w:rPr>
          <w:rFonts w:asciiTheme="minorHAnsi" w:hAnsiTheme="minorHAnsi" w:cstheme="minorHAnsi"/>
          <w:b/>
          <w:bCs/>
          <w:sz w:val="24"/>
          <w:szCs w:val="24"/>
        </w:rPr>
      </w:pPr>
      <w:r w:rsidRPr="00CE1CD3">
        <w:rPr>
          <w:rFonts w:asciiTheme="minorHAnsi" w:hAnsiTheme="minorHAnsi" w:cstheme="minorHAnsi"/>
          <w:b/>
          <w:bCs/>
          <w:sz w:val="24"/>
          <w:szCs w:val="24"/>
        </w:rPr>
        <w:t>Tiekėjų</w:t>
      </w:r>
      <w:r w:rsidR="007728CA" w:rsidRPr="00CE1CD3">
        <w:rPr>
          <w:rFonts w:asciiTheme="minorHAnsi" w:hAnsiTheme="minorHAnsi" w:cstheme="minorHAnsi"/>
          <w:b/>
          <w:bCs/>
          <w:sz w:val="24"/>
          <w:szCs w:val="24"/>
        </w:rPr>
        <w:t xml:space="preserve"> </w:t>
      </w:r>
      <w:r w:rsidR="006E243C" w:rsidRPr="00CE1CD3">
        <w:rPr>
          <w:rFonts w:asciiTheme="minorHAnsi" w:hAnsiTheme="minorHAnsi" w:cstheme="minorHAnsi"/>
          <w:b/>
          <w:bCs/>
          <w:sz w:val="24"/>
          <w:szCs w:val="24"/>
        </w:rPr>
        <w:t>atstovai</w:t>
      </w:r>
      <w:r w:rsidR="007728CA" w:rsidRPr="00CE1CD3">
        <w:rPr>
          <w:rFonts w:asciiTheme="minorHAnsi" w:hAnsiTheme="minorHAnsi" w:cstheme="minorHAnsi"/>
          <w:b/>
          <w:bCs/>
          <w:sz w:val="24"/>
          <w:szCs w:val="24"/>
        </w:rPr>
        <w:t>:</w:t>
      </w:r>
    </w:p>
    <w:p w14:paraId="25CE8CD5" w14:textId="77777777" w:rsidR="006E243C" w:rsidRPr="00D65B49"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1. </w:t>
      </w:r>
    </w:p>
    <w:p w14:paraId="7FFD98BF" w14:textId="77777777" w:rsidR="006E243C" w:rsidRPr="00D65B49"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2. </w:t>
      </w:r>
    </w:p>
    <w:p w14:paraId="3ED9E1A1" w14:textId="3514C9D3" w:rsidR="00E9154C" w:rsidRDefault="006E243C"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3.</w:t>
      </w:r>
      <w:r w:rsidR="00BA1CC0">
        <w:rPr>
          <w:rFonts w:asciiTheme="minorHAnsi" w:hAnsiTheme="minorHAnsi" w:cstheme="minorHAnsi"/>
          <w:sz w:val="24"/>
          <w:szCs w:val="24"/>
        </w:rPr>
        <w:t xml:space="preserve"> </w:t>
      </w:r>
    </w:p>
    <w:p w14:paraId="7E2A7C2B" w14:textId="35AAF43E" w:rsidR="005F0B95" w:rsidRPr="00D65B49" w:rsidRDefault="005F0B95"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 xml:space="preserve">4. </w:t>
      </w:r>
    </w:p>
    <w:p w14:paraId="47B1BC46" w14:textId="0BB4D1C3" w:rsidR="006B707A" w:rsidRPr="00D65B49" w:rsidRDefault="007728CA" w:rsidP="00D65B49">
      <w:pPr>
        <w:pStyle w:val="Pagrindinistekstas"/>
        <w:spacing w:after="0" w:line="300" w:lineRule="atLeast"/>
        <w:ind w:firstLine="851"/>
        <w:jc w:val="both"/>
        <w:rPr>
          <w:rFonts w:asciiTheme="minorHAnsi" w:hAnsiTheme="minorHAnsi" w:cstheme="minorHAnsi"/>
          <w:sz w:val="24"/>
          <w:szCs w:val="24"/>
        </w:rPr>
      </w:pPr>
      <w:r w:rsidRPr="00D65B49">
        <w:rPr>
          <w:rFonts w:asciiTheme="minorHAnsi" w:hAnsiTheme="minorHAnsi" w:cstheme="minorHAnsi"/>
          <w:sz w:val="24"/>
          <w:szCs w:val="24"/>
        </w:rPr>
        <w:t xml:space="preserve">Šalys įsipareigoja iš anksto viena kitą informuoti </w:t>
      </w:r>
      <w:r w:rsidR="00272291" w:rsidRPr="00D65B49">
        <w:rPr>
          <w:rFonts w:asciiTheme="minorHAnsi" w:hAnsiTheme="minorHAnsi" w:cstheme="minorHAnsi"/>
          <w:sz w:val="24"/>
          <w:szCs w:val="24"/>
        </w:rPr>
        <w:t xml:space="preserve">raštu </w:t>
      </w:r>
      <w:r w:rsidRPr="00D65B49">
        <w:rPr>
          <w:rFonts w:asciiTheme="minorHAnsi" w:hAnsiTheme="minorHAnsi" w:cstheme="minorHAnsi"/>
          <w:sz w:val="24"/>
          <w:szCs w:val="24"/>
        </w:rPr>
        <w:t>a</w:t>
      </w:r>
      <w:r w:rsidR="008C1F49" w:rsidRPr="00D65B49">
        <w:rPr>
          <w:rFonts w:asciiTheme="minorHAnsi" w:hAnsiTheme="minorHAnsi" w:cstheme="minorHAnsi"/>
          <w:sz w:val="24"/>
          <w:szCs w:val="24"/>
        </w:rPr>
        <w:t xml:space="preserve">pie oficialių asmenų kontaktus ar kontaktinių </w:t>
      </w:r>
      <w:r w:rsidR="00E823D6" w:rsidRPr="00D65B49">
        <w:rPr>
          <w:rFonts w:asciiTheme="minorHAnsi" w:hAnsiTheme="minorHAnsi" w:cstheme="minorHAnsi"/>
          <w:sz w:val="24"/>
          <w:szCs w:val="24"/>
        </w:rPr>
        <w:t>ir</w:t>
      </w:r>
      <w:r w:rsidRPr="00D65B49">
        <w:rPr>
          <w:rFonts w:asciiTheme="minorHAnsi" w:hAnsiTheme="minorHAnsi" w:cstheme="minorHAnsi"/>
          <w:sz w:val="24"/>
          <w:szCs w:val="24"/>
        </w:rPr>
        <w:t xml:space="preserve"> kitų duomenų pasikeitimą. Apie Šalių buveinės adreso, pavadinimo, banko sąskaitos ar kitų </w:t>
      </w:r>
      <w:r w:rsidR="00F9559E" w:rsidRPr="00D65B49">
        <w:rPr>
          <w:rFonts w:asciiTheme="minorHAnsi" w:hAnsiTheme="minorHAnsi" w:cstheme="minorHAnsi"/>
          <w:sz w:val="24"/>
          <w:szCs w:val="24"/>
        </w:rPr>
        <w:t>Preliminariojoje s</w:t>
      </w:r>
      <w:r w:rsidRPr="00D65B49">
        <w:rPr>
          <w:rFonts w:asciiTheme="minorHAnsi" w:hAnsiTheme="minorHAnsi" w:cstheme="minorHAnsi"/>
          <w:sz w:val="24"/>
          <w:szCs w:val="24"/>
        </w:rPr>
        <w:t>utartyje pateiktų duomenų pasikeitim</w:t>
      </w:r>
      <w:r w:rsidR="00E823D6" w:rsidRPr="00D65B49">
        <w:rPr>
          <w:rFonts w:asciiTheme="minorHAnsi" w:hAnsiTheme="minorHAnsi" w:cstheme="minorHAnsi"/>
          <w:sz w:val="24"/>
          <w:szCs w:val="24"/>
        </w:rPr>
        <w:t>ą</w:t>
      </w:r>
      <w:r w:rsidRPr="00D65B49">
        <w:rPr>
          <w:rFonts w:asciiTheme="minorHAnsi" w:hAnsiTheme="minorHAnsi" w:cstheme="minorHAnsi"/>
          <w:sz w:val="24"/>
          <w:szCs w:val="24"/>
        </w:rPr>
        <w:t xml:space="preserve"> kiekviena iš Šalių įsipareigoja pranešti kitai Šali</w:t>
      </w:r>
      <w:r w:rsidR="00DF700C" w:rsidRPr="00D65B49">
        <w:rPr>
          <w:rFonts w:asciiTheme="minorHAnsi" w:hAnsiTheme="minorHAnsi" w:cstheme="minorHAnsi"/>
          <w:sz w:val="24"/>
          <w:szCs w:val="24"/>
        </w:rPr>
        <w:t xml:space="preserve">ai </w:t>
      </w:r>
      <w:r w:rsidR="00272291" w:rsidRPr="00D65B49">
        <w:rPr>
          <w:rFonts w:asciiTheme="minorHAnsi" w:hAnsiTheme="minorHAnsi" w:cstheme="minorHAnsi"/>
          <w:sz w:val="24"/>
          <w:szCs w:val="24"/>
        </w:rPr>
        <w:t xml:space="preserve">raštu </w:t>
      </w:r>
      <w:r w:rsidR="00202D04" w:rsidRPr="00D65B49">
        <w:rPr>
          <w:rFonts w:asciiTheme="minorHAnsi" w:hAnsiTheme="minorHAnsi" w:cstheme="minorHAnsi"/>
          <w:sz w:val="24"/>
          <w:szCs w:val="24"/>
        </w:rPr>
        <w:t xml:space="preserve">ne vėliau kaip </w:t>
      </w:r>
      <w:r w:rsidR="00DF700C" w:rsidRPr="00D65B49">
        <w:rPr>
          <w:rFonts w:asciiTheme="minorHAnsi" w:hAnsiTheme="minorHAnsi" w:cstheme="minorHAnsi"/>
          <w:sz w:val="24"/>
          <w:szCs w:val="24"/>
        </w:rPr>
        <w:t>per 5</w:t>
      </w:r>
      <w:r w:rsidR="00BE5079" w:rsidRPr="00D65B49">
        <w:rPr>
          <w:rFonts w:asciiTheme="minorHAnsi" w:hAnsiTheme="minorHAnsi" w:cstheme="minorHAnsi"/>
          <w:sz w:val="24"/>
          <w:szCs w:val="24"/>
        </w:rPr>
        <w:t xml:space="preserve"> darbo dienas</w:t>
      </w:r>
      <w:r w:rsidRPr="00D65B49">
        <w:rPr>
          <w:rFonts w:asciiTheme="minorHAnsi" w:hAnsiTheme="minorHAnsi" w:cstheme="minorHAnsi"/>
          <w:sz w:val="24"/>
          <w:szCs w:val="24"/>
        </w:rPr>
        <w:t xml:space="preserve"> </w:t>
      </w:r>
      <w:r w:rsidR="00272291" w:rsidRPr="00D65B49">
        <w:rPr>
          <w:rFonts w:asciiTheme="minorHAnsi" w:hAnsiTheme="minorHAnsi" w:cstheme="minorHAnsi"/>
          <w:sz w:val="24"/>
          <w:szCs w:val="24"/>
        </w:rPr>
        <w:t>nuo</w:t>
      </w:r>
      <w:r w:rsidRPr="00D65B49">
        <w:rPr>
          <w:rFonts w:asciiTheme="minorHAnsi" w:hAnsiTheme="minorHAnsi" w:cstheme="minorHAnsi"/>
          <w:sz w:val="24"/>
          <w:szCs w:val="24"/>
        </w:rPr>
        <w:t xml:space="preserve"> atitinkamų duomenų pasikeitimo. Šis pranešimas tampa neatskiriama </w:t>
      </w:r>
      <w:r w:rsidR="00F9559E" w:rsidRPr="00D65B49">
        <w:rPr>
          <w:rFonts w:asciiTheme="minorHAnsi" w:hAnsiTheme="minorHAnsi" w:cstheme="minorHAnsi"/>
          <w:sz w:val="24"/>
          <w:szCs w:val="24"/>
        </w:rPr>
        <w:t>Preliminariosios s</w:t>
      </w:r>
      <w:r w:rsidRPr="00D65B49">
        <w:rPr>
          <w:rFonts w:asciiTheme="minorHAnsi" w:hAnsiTheme="minorHAnsi" w:cstheme="minorHAnsi"/>
          <w:sz w:val="24"/>
          <w:szCs w:val="24"/>
        </w:rPr>
        <w:t>utarties dalimi.</w:t>
      </w:r>
      <w:r w:rsidR="00113311" w:rsidRPr="00D65B49">
        <w:rPr>
          <w:rFonts w:asciiTheme="minorHAnsi" w:hAnsiTheme="minorHAnsi" w:cstheme="minorHAnsi"/>
          <w:sz w:val="24"/>
          <w:szCs w:val="24"/>
        </w:rPr>
        <w:t xml:space="preserve"> </w:t>
      </w:r>
    </w:p>
    <w:p w14:paraId="08909AA8" w14:textId="77777777" w:rsidR="00202D04" w:rsidRPr="00D65B49" w:rsidRDefault="00202D04" w:rsidP="00D65B49">
      <w:pPr>
        <w:pStyle w:val="Pagrindinistekstas"/>
        <w:spacing w:after="0" w:line="300" w:lineRule="atLeast"/>
        <w:ind w:firstLine="851"/>
        <w:jc w:val="both"/>
        <w:rPr>
          <w:rFonts w:asciiTheme="minorHAnsi" w:hAnsiTheme="minorHAnsi" w:cstheme="minorHAnsi"/>
          <w:sz w:val="24"/>
          <w:szCs w:val="24"/>
        </w:rPr>
      </w:pPr>
    </w:p>
    <w:p w14:paraId="2E89CE9D" w14:textId="4B68C548" w:rsidR="002A13D5" w:rsidRPr="00D65B49" w:rsidRDefault="00393CD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CE1CD3">
        <w:rPr>
          <w:rFonts w:asciiTheme="minorHAnsi" w:hAnsiTheme="minorHAnsi" w:cstheme="minorHAnsi"/>
          <w:b/>
          <w:sz w:val="24"/>
          <w:szCs w:val="24"/>
        </w:rPr>
        <w:t>II</w:t>
      </w:r>
      <w:r w:rsidR="002A13D5"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77C81D9F" w14:textId="77777777" w:rsidR="00BA4993" w:rsidRPr="00D65B49" w:rsidRDefault="007728CA" w:rsidP="00D65B49">
      <w:pPr>
        <w:pStyle w:val="Pagrindinistekstas"/>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BAIGIAMOSIOS NUOSTATOS</w:t>
      </w:r>
      <w:r w:rsidR="00113311" w:rsidRPr="00D65B49">
        <w:rPr>
          <w:rFonts w:asciiTheme="minorHAnsi" w:hAnsiTheme="minorHAnsi" w:cstheme="minorHAnsi"/>
          <w:b/>
          <w:sz w:val="24"/>
          <w:szCs w:val="24"/>
        </w:rPr>
        <w:t xml:space="preserve"> </w:t>
      </w:r>
    </w:p>
    <w:p w14:paraId="53254CA1" w14:textId="77777777" w:rsidR="00202D04" w:rsidRPr="00D65B49" w:rsidRDefault="00202D04" w:rsidP="00D65B49">
      <w:pPr>
        <w:pStyle w:val="Pagrindinistekstas"/>
        <w:spacing w:after="0" w:line="300" w:lineRule="atLeast"/>
        <w:jc w:val="center"/>
        <w:rPr>
          <w:rFonts w:asciiTheme="minorHAnsi" w:hAnsiTheme="minorHAnsi" w:cstheme="minorHAnsi"/>
          <w:b/>
          <w:sz w:val="24"/>
          <w:szCs w:val="24"/>
        </w:rPr>
      </w:pPr>
    </w:p>
    <w:p w14:paraId="0816D32B" w14:textId="6857D8B7" w:rsidR="00CE1CD3" w:rsidRPr="00D65B49" w:rsidRDefault="00CE1CD3" w:rsidP="00CE1CD3">
      <w:pPr>
        <w:pStyle w:val="Pagrindinistekstas"/>
        <w:spacing w:after="0" w:line="300" w:lineRule="atLeast"/>
        <w:ind w:firstLine="851"/>
        <w:jc w:val="both"/>
        <w:rPr>
          <w:rFonts w:asciiTheme="minorHAnsi" w:eastAsia="Calibri" w:hAnsiTheme="minorHAnsi" w:cstheme="minorHAnsi"/>
          <w:sz w:val="24"/>
          <w:szCs w:val="24"/>
          <w:lang w:eastAsia="en-US"/>
        </w:rPr>
      </w:pPr>
      <w:r>
        <w:rPr>
          <w:rFonts w:asciiTheme="minorHAnsi" w:hAnsiTheme="minorHAnsi" w:cstheme="minorHAnsi"/>
          <w:sz w:val="24"/>
          <w:szCs w:val="24"/>
        </w:rPr>
        <w:t>6</w:t>
      </w:r>
      <w:r w:rsidR="00F65136">
        <w:rPr>
          <w:rFonts w:asciiTheme="minorHAnsi" w:hAnsiTheme="minorHAnsi" w:cstheme="minorHAnsi"/>
          <w:sz w:val="24"/>
          <w:szCs w:val="24"/>
        </w:rPr>
        <w:t>5</w:t>
      </w:r>
      <w:r w:rsidR="007728CA" w:rsidRPr="00D65B49">
        <w:rPr>
          <w:rFonts w:asciiTheme="minorHAnsi" w:hAnsiTheme="minorHAnsi" w:cstheme="minorHAnsi"/>
          <w:sz w:val="24"/>
          <w:szCs w:val="24"/>
        </w:rPr>
        <w:t xml:space="preserve">. </w:t>
      </w:r>
      <w:r w:rsidRPr="00CE1CD3">
        <w:rPr>
          <w:rFonts w:ascii="Calibri" w:eastAsia="Calibri" w:hAnsi="Calibri" w:cs="Calibri"/>
          <w:sz w:val="24"/>
          <w:szCs w:val="24"/>
          <w:lang w:eastAsia="en-US"/>
        </w:rPr>
        <w:t xml:space="preserve">Jei </w:t>
      </w:r>
      <w:r>
        <w:rPr>
          <w:rFonts w:ascii="Calibri" w:eastAsia="Calibri" w:hAnsi="Calibri" w:cs="Calibri"/>
          <w:sz w:val="24"/>
          <w:szCs w:val="24"/>
          <w:lang w:eastAsia="en-US"/>
        </w:rPr>
        <w:t>Tiekėjas</w:t>
      </w:r>
      <w:r w:rsidRPr="00CE1CD3">
        <w:rPr>
          <w:rFonts w:ascii="Calibri" w:eastAsia="Calibri" w:hAnsi="Calibri" w:cs="Calibri"/>
          <w:sz w:val="24"/>
          <w:szCs w:val="24"/>
          <w:lang w:eastAsia="en-US"/>
        </w:rPr>
        <w:t xml:space="preserve"> veikia jungtinės veiklos (partnerystės) pagrindu, partneriai yra solidariai atsakingi už Preliminariosios sutarties (Pagrindinės sutarties) nuostatų vykdymą pagal Lietuvos Respublikos įstatymus ir kitus teisės aktus. Jungtinės veiklos sutartimi nustatytų partnerių keitimas yra laikomas Preliminariosios sutarties keitimu, o jų keitimas be išankstinio rašytinio </w:t>
      </w:r>
      <w:r w:rsidR="008F1DD4">
        <w:rPr>
          <w:rFonts w:ascii="Calibri" w:eastAsia="Calibri" w:hAnsi="Calibri" w:cs="Calibri"/>
          <w:sz w:val="24"/>
          <w:szCs w:val="24"/>
          <w:lang w:eastAsia="en-US"/>
        </w:rPr>
        <w:t>Pirkėjo</w:t>
      </w:r>
      <w:r w:rsidRPr="00CE1CD3">
        <w:rPr>
          <w:rFonts w:ascii="Calibri" w:eastAsia="Calibri" w:hAnsi="Calibri" w:cs="Calibri"/>
          <w:sz w:val="24"/>
          <w:szCs w:val="24"/>
          <w:lang w:eastAsia="en-US"/>
        </w:rPr>
        <w:t xml:space="preserve"> sutikimo – esminiu Preliminariosios sutarties pažeidimu.</w:t>
      </w:r>
    </w:p>
    <w:p w14:paraId="7B229983" w14:textId="67352BEB" w:rsidR="007728CA" w:rsidRPr="00D65B49" w:rsidRDefault="00CE1CD3" w:rsidP="00D65B49">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6</w:t>
      </w:r>
      <w:r w:rsidR="00F65136">
        <w:rPr>
          <w:rFonts w:asciiTheme="minorHAnsi" w:hAnsiTheme="minorHAnsi" w:cstheme="minorHAnsi"/>
          <w:sz w:val="24"/>
          <w:szCs w:val="24"/>
        </w:rPr>
        <w:t>6</w:t>
      </w:r>
      <w:r w:rsidR="00D1638E" w:rsidRPr="00D65B49">
        <w:rPr>
          <w:rFonts w:asciiTheme="minorHAnsi" w:hAnsiTheme="minorHAnsi" w:cstheme="minorHAnsi"/>
          <w:sz w:val="24"/>
          <w:szCs w:val="24"/>
        </w:rPr>
        <w:t xml:space="preserve">. </w:t>
      </w:r>
      <w:r w:rsidR="007728CA" w:rsidRPr="00D65B49">
        <w:rPr>
          <w:rFonts w:asciiTheme="minorHAnsi" w:hAnsiTheme="minorHAnsi" w:cstheme="minorHAnsi"/>
          <w:sz w:val="24"/>
          <w:szCs w:val="24"/>
        </w:rPr>
        <w:t>Preliminariajai sutarčiai, sprendžiant jos galiojimo, vykdymo, taikymo ir aiškinimo klausimus, taikomi Lietuvos Respublikos teisės aktai.</w:t>
      </w:r>
    </w:p>
    <w:p w14:paraId="2AF17F30" w14:textId="107F5201" w:rsidR="00581CFD"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lang w:eastAsia="en-US"/>
        </w:rPr>
        <w:t>67</w:t>
      </w:r>
      <w:r w:rsidR="00DE71DA" w:rsidRPr="00D65B49">
        <w:rPr>
          <w:rFonts w:asciiTheme="minorHAnsi" w:hAnsiTheme="minorHAnsi" w:cstheme="minorHAnsi"/>
          <w:sz w:val="24"/>
          <w:szCs w:val="24"/>
          <w:lang w:eastAsia="en-US"/>
        </w:rPr>
        <w:t xml:space="preserve">. Šalys neturi teisės perduoti savo įsipareigojimų pagal </w:t>
      </w:r>
      <w:r w:rsidR="00A23B04" w:rsidRPr="00D65B49">
        <w:rPr>
          <w:rFonts w:asciiTheme="minorHAnsi" w:hAnsiTheme="minorHAnsi" w:cstheme="minorHAnsi"/>
          <w:sz w:val="24"/>
          <w:szCs w:val="24"/>
        </w:rPr>
        <w:t>Preliminariąją s</w:t>
      </w:r>
      <w:r w:rsidR="009B26A9" w:rsidRPr="00D65B49">
        <w:rPr>
          <w:rFonts w:asciiTheme="minorHAnsi" w:hAnsiTheme="minorHAnsi" w:cstheme="minorHAnsi"/>
          <w:sz w:val="24"/>
          <w:szCs w:val="24"/>
          <w:lang w:eastAsia="en-US"/>
        </w:rPr>
        <w:t>utartį T</w:t>
      </w:r>
      <w:r w:rsidR="00DE71DA" w:rsidRPr="00D65B49">
        <w:rPr>
          <w:rFonts w:asciiTheme="minorHAnsi" w:hAnsiTheme="minorHAnsi" w:cstheme="minorHAnsi"/>
          <w:sz w:val="24"/>
          <w:szCs w:val="24"/>
          <w:lang w:eastAsia="en-US"/>
        </w:rPr>
        <w:t xml:space="preserve">retiesiems asmenims be kitos </w:t>
      </w:r>
      <w:r w:rsidR="00A626D0" w:rsidRPr="00D65B49">
        <w:rPr>
          <w:rFonts w:asciiTheme="minorHAnsi" w:hAnsiTheme="minorHAnsi" w:cstheme="minorHAnsi"/>
          <w:sz w:val="24"/>
          <w:szCs w:val="24"/>
          <w:lang w:eastAsia="en-US"/>
        </w:rPr>
        <w:t>Š</w:t>
      </w:r>
      <w:r w:rsidR="00DE71DA" w:rsidRPr="00D65B49">
        <w:rPr>
          <w:rFonts w:asciiTheme="minorHAnsi" w:hAnsiTheme="minorHAnsi" w:cstheme="minorHAnsi"/>
          <w:sz w:val="24"/>
          <w:szCs w:val="24"/>
          <w:lang w:eastAsia="en-US"/>
        </w:rPr>
        <w:t>alies išankstinio raš</w:t>
      </w:r>
      <w:r w:rsidR="00A626D0" w:rsidRPr="00D65B49">
        <w:rPr>
          <w:rFonts w:asciiTheme="minorHAnsi" w:hAnsiTheme="minorHAnsi" w:cstheme="minorHAnsi"/>
          <w:sz w:val="24"/>
          <w:szCs w:val="24"/>
          <w:lang w:eastAsia="en-US"/>
        </w:rPr>
        <w:t>ytini</w:t>
      </w:r>
      <w:r w:rsidR="00DE71DA" w:rsidRPr="00D65B49">
        <w:rPr>
          <w:rFonts w:asciiTheme="minorHAnsi" w:hAnsiTheme="minorHAnsi" w:cstheme="minorHAnsi"/>
          <w:sz w:val="24"/>
          <w:szCs w:val="24"/>
          <w:lang w:eastAsia="en-US"/>
        </w:rPr>
        <w:t>o sutikimo.</w:t>
      </w:r>
    </w:p>
    <w:p w14:paraId="0FF9D10D" w14:textId="6283DCA9" w:rsidR="004633BA" w:rsidRDefault="00F65136" w:rsidP="00D65B49">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lang w:eastAsia="en-US"/>
        </w:rPr>
        <w:t>68</w:t>
      </w:r>
      <w:r w:rsidR="004633BA">
        <w:rPr>
          <w:rFonts w:asciiTheme="minorHAnsi" w:hAnsiTheme="minorHAnsi" w:cstheme="minorHAnsi"/>
          <w:sz w:val="24"/>
          <w:szCs w:val="24"/>
          <w:lang w:eastAsia="en-US"/>
        </w:rPr>
        <w:t>. Šalys įsipareigoja apie korupcinio pobūdžio veikas, susijusias su šios Sutarties vykdymu, pranešti teisės aktų nustatyta tvarka.</w:t>
      </w:r>
    </w:p>
    <w:p w14:paraId="410D0DEF" w14:textId="567741E2" w:rsidR="004633BA" w:rsidRPr="00D65B49" w:rsidRDefault="00F65136" w:rsidP="00D65B49">
      <w:pPr>
        <w:pStyle w:val="Pagrindinistekstas"/>
        <w:spacing w:after="0" w:line="300" w:lineRule="atLeast"/>
        <w:ind w:firstLine="851"/>
        <w:jc w:val="both"/>
        <w:rPr>
          <w:rFonts w:ascii="Calibri" w:hAnsi="Calibri" w:cs="Calibri"/>
          <w:sz w:val="24"/>
          <w:szCs w:val="24"/>
          <w:lang w:eastAsia="en-US"/>
        </w:rPr>
      </w:pPr>
      <w:r>
        <w:rPr>
          <w:rFonts w:ascii="Calibri" w:hAnsi="Calibri" w:cs="Calibri"/>
          <w:sz w:val="24"/>
          <w:szCs w:val="24"/>
          <w:lang w:eastAsia="en-US"/>
        </w:rPr>
        <w:t>69</w:t>
      </w:r>
      <w:r w:rsidR="004633BA" w:rsidRPr="00D65B49">
        <w:rPr>
          <w:rFonts w:ascii="Calibri" w:hAnsi="Calibri" w:cs="Calibri"/>
          <w:sz w:val="24"/>
          <w:szCs w:val="24"/>
          <w:lang w:eastAsia="en-US"/>
        </w:rPr>
        <w:t>.</w:t>
      </w:r>
      <w:r w:rsidR="004633BA" w:rsidRPr="00D65B49">
        <w:rPr>
          <w:rFonts w:ascii="Calibri" w:hAnsi="Calibri" w:cs="Calibri"/>
          <w:bCs/>
          <w:iCs/>
          <w:spacing w:val="-4"/>
          <w:sz w:val="24"/>
          <w:szCs w:val="24"/>
        </w:rPr>
        <w:t xml:space="preserve"> </w:t>
      </w:r>
      <w:r w:rsidR="005210BE">
        <w:rPr>
          <w:rFonts w:ascii="Calibri" w:hAnsi="Calibri" w:cs="Calibri"/>
          <w:bCs/>
          <w:iCs/>
          <w:spacing w:val="-4"/>
          <w:sz w:val="24"/>
          <w:szCs w:val="24"/>
        </w:rPr>
        <w:t>Pirkimas laikomas žaliuoju, nes</w:t>
      </w:r>
      <w:r w:rsidR="005210BE" w:rsidRPr="005210BE">
        <w:rPr>
          <w:rFonts w:ascii="Calibri" w:hAnsi="Calibri" w:cs="Calibri"/>
          <w:bCs/>
          <w:iCs/>
          <w:spacing w:val="-4"/>
          <w:sz w:val="24"/>
          <w:szCs w:val="24"/>
        </w:rPr>
        <w:t xml:space="preserve"> </w:t>
      </w:r>
      <w:r w:rsidR="005210BE">
        <w:rPr>
          <w:rFonts w:ascii="Calibri" w:hAnsi="Calibri" w:cs="Calibri"/>
          <w:bCs/>
          <w:iCs/>
          <w:spacing w:val="-4"/>
          <w:sz w:val="24"/>
          <w:szCs w:val="24"/>
        </w:rPr>
        <w:t>pe</w:t>
      </w:r>
      <w:r w:rsidR="005210BE" w:rsidRPr="005210BE">
        <w:rPr>
          <w:rFonts w:ascii="Calibri" w:hAnsi="Calibri" w:cs="Calibri"/>
          <w:bCs/>
          <w:iCs/>
          <w:spacing w:val="-4"/>
          <w:sz w:val="24"/>
          <w:szCs w:val="24"/>
        </w:rPr>
        <w:t>rkamos paslaugos yra mokymų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r w:rsidR="005210BE">
        <w:rPr>
          <w:rFonts w:ascii="Calibri" w:hAnsi="Calibri" w:cs="Calibri"/>
          <w:bCs/>
          <w:iCs/>
          <w:spacing w:val="-4"/>
          <w:sz w:val="24"/>
          <w:szCs w:val="24"/>
        </w:rPr>
        <w:t xml:space="preserve"> </w:t>
      </w:r>
    </w:p>
    <w:p w14:paraId="64FE6472" w14:textId="598D80BA" w:rsidR="00604E96" w:rsidRDefault="00A23B04" w:rsidP="00604E96">
      <w:pPr>
        <w:pStyle w:val="Pagrindinistekstas"/>
        <w:spacing w:after="0" w:line="300" w:lineRule="atLeast"/>
        <w:ind w:firstLine="851"/>
        <w:jc w:val="both"/>
        <w:rPr>
          <w:rFonts w:asciiTheme="minorHAnsi" w:hAnsiTheme="minorHAnsi" w:cstheme="minorHAnsi"/>
          <w:sz w:val="24"/>
          <w:szCs w:val="24"/>
          <w:lang w:eastAsia="en-US"/>
        </w:rPr>
      </w:pPr>
      <w:r w:rsidRPr="00D65B49">
        <w:rPr>
          <w:rFonts w:asciiTheme="minorHAnsi" w:hAnsiTheme="minorHAnsi" w:cstheme="minorHAnsi"/>
          <w:sz w:val="24"/>
          <w:szCs w:val="24"/>
          <w:lang w:eastAsia="en-US"/>
        </w:rPr>
        <w:t>7</w:t>
      </w:r>
      <w:r w:rsidR="00F65136">
        <w:rPr>
          <w:rFonts w:asciiTheme="minorHAnsi" w:hAnsiTheme="minorHAnsi" w:cstheme="minorHAnsi"/>
          <w:sz w:val="24"/>
          <w:szCs w:val="24"/>
          <w:lang w:eastAsia="en-US"/>
        </w:rPr>
        <w:t>0</w:t>
      </w:r>
      <w:r w:rsidR="00DE71DA" w:rsidRPr="00D30F94">
        <w:rPr>
          <w:rFonts w:asciiTheme="minorHAnsi" w:hAnsiTheme="minorHAnsi" w:cstheme="minorHAnsi"/>
          <w:sz w:val="24"/>
          <w:szCs w:val="24"/>
          <w:lang w:eastAsia="en-US"/>
        </w:rPr>
        <w:t xml:space="preserve">. </w:t>
      </w:r>
      <w:r w:rsidR="00153C02" w:rsidRPr="00D30F94">
        <w:rPr>
          <w:rFonts w:asciiTheme="minorHAnsi" w:hAnsiTheme="minorHAnsi" w:cstheme="minorHAnsi"/>
          <w:sz w:val="24"/>
          <w:szCs w:val="24"/>
        </w:rPr>
        <w:t xml:space="preserve">Kauno švietimo inovacijų centro atstovas </w:t>
      </w:r>
      <w:r w:rsidR="00A90C00" w:rsidRPr="00D30F94">
        <w:rPr>
          <w:rFonts w:asciiTheme="minorHAnsi" w:hAnsiTheme="minorHAnsi" w:cstheme="minorHAnsi"/>
          <w:sz w:val="24"/>
          <w:szCs w:val="24"/>
        </w:rPr>
        <w:t>atsaking</w:t>
      </w:r>
      <w:r w:rsidR="00153C02" w:rsidRPr="00D30F94">
        <w:rPr>
          <w:rFonts w:asciiTheme="minorHAnsi" w:hAnsiTheme="minorHAnsi" w:cstheme="minorHAnsi"/>
          <w:sz w:val="24"/>
          <w:szCs w:val="24"/>
        </w:rPr>
        <w:t>as</w:t>
      </w:r>
      <w:r w:rsidR="00A90C00" w:rsidRPr="00D30F94">
        <w:rPr>
          <w:rFonts w:asciiTheme="minorHAnsi" w:hAnsiTheme="minorHAnsi" w:cstheme="minorHAnsi"/>
          <w:sz w:val="24"/>
          <w:szCs w:val="24"/>
        </w:rPr>
        <w:t xml:space="preserve"> </w:t>
      </w:r>
      <w:r w:rsidR="00DE71DA" w:rsidRPr="00D30F94">
        <w:rPr>
          <w:rFonts w:asciiTheme="minorHAnsi" w:hAnsiTheme="minorHAnsi" w:cstheme="minorHAnsi"/>
          <w:sz w:val="24"/>
          <w:szCs w:val="24"/>
          <w:lang w:eastAsia="en-US"/>
        </w:rPr>
        <w:t xml:space="preserve">už </w:t>
      </w:r>
      <w:r w:rsidR="00B8238C" w:rsidRPr="00D30F94">
        <w:rPr>
          <w:rFonts w:asciiTheme="minorHAnsi" w:hAnsiTheme="minorHAnsi" w:cstheme="minorHAnsi"/>
          <w:sz w:val="24"/>
          <w:szCs w:val="24"/>
        </w:rPr>
        <w:t>Preliminariosios s</w:t>
      </w:r>
      <w:r w:rsidR="00DE71DA" w:rsidRPr="00D30F94">
        <w:rPr>
          <w:rFonts w:asciiTheme="minorHAnsi" w:hAnsiTheme="minorHAnsi" w:cstheme="minorHAnsi"/>
          <w:sz w:val="24"/>
          <w:szCs w:val="24"/>
          <w:lang w:eastAsia="en-US"/>
        </w:rPr>
        <w:t>utarties vykdymą ir jos pakeitimų paskelbimą</w:t>
      </w:r>
      <w:r w:rsidR="00153C02" w:rsidRPr="00D30F94">
        <w:rPr>
          <w:rFonts w:asciiTheme="minorHAnsi" w:hAnsiTheme="minorHAnsi" w:cstheme="minorHAnsi"/>
          <w:sz w:val="24"/>
          <w:szCs w:val="24"/>
          <w:lang w:eastAsia="en-US"/>
        </w:rPr>
        <w:t>: .......................................</w:t>
      </w:r>
    </w:p>
    <w:p w14:paraId="4A1B69C6" w14:textId="4F91F94D"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 Prie Preliminariosios sutarties pridedami priedai</w:t>
      </w:r>
      <w:r w:rsidR="008D4CB5" w:rsidRPr="00D65B49">
        <w:rPr>
          <w:rFonts w:asciiTheme="minorHAnsi" w:hAnsiTheme="minorHAnsi" w:cstheme="minorHAnsi"/>
          <w:sz w:val="24"/>
          <w:szCs w:val="24"/>
        </w:rPr>
        <w:t xml:space="preserve"> ir dokumentai</w:t>
      </w:r>
      <w:r w:rsidR="007728CA"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27C33583" w14:textId="557491CD"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7728CA" w:rsidRPr="00D65B49">
        <w:rPr>
          <w:rFonts w:asciiTheme="minorHAnsi" w:hAnsiTheme="minorHAnsi" w:cstheme="minorHAnsi"/>
          <w:sz w:val="24"/>
          <w:szCs w:val="24"/>
        </w:rPr>
        <w:t>.1.</w:t>
      </w:r>
      <w:r>
        <w:rPr>
          <w:rFonts w:asciiTheme="minorHAnsi" w:hAnsiTheme="minorHAnsi" w:cstheme="minorHAnsi"/>
          <w:sz w:val="24"/>
          <w:szCs w:val="24"/>
        </w:rPr>
        <w:t xml:space="preserve"> </w:t>
      </w:r>
      <w:r w:rsidR="00140784">
        <w:rPr>
          <w:rFonts w:ascii="Calibri" w:hAnsi="Calibri" w:cs="Calibri"/>
          <w:bCs/>
          <w:sz w:val="24"/>
          <w:szCs w:val="24"/>
          <w:lang w:eastAsia="pl-PL"/>
        </w:rPr>
        <w:t>Anglų kalbos mokymų paslaugų</w:t>
      </w:r>
      <w:r w:rsidR="00A73E94" w:rsidRPr="00A73E94">
        <w:rPr>
          <w:rFonts w:ascii="Calibri" w:hAnsi="Calibri" w:cs="Calibri"/>
          <w:bCs/>
          <w:sz w:val="24"/>
          <w:szCs w:val="24"/>
          <w:lang w:eastAsia="pl-PL"/>
        </w:rPr>
        <w:t xml:space="preserve"> </w:t>
      </w:r>
      <w:r w:rsidR="00784633" w:rsidRPr="00D65B49">
        <w:rPr>
          <w:rFonts w:asciiTheme="minorHAnsi" w:hAnsiTheme="minorHAnsi" w:cstheme="minorHAnsi"/>
          <w:sz w:val="24"/>
          <w:szCs w:val="24"/>
        </w:rPr>
        <w:t>pirkimo p</w:t>
      </w:r>
      <w:r w:rsidR="003F0990" w:rsidRPr="00D65B49">
        <w:rPr>
          <w:rFonts w:asciiTheme="minorHAnsi" w:hAnsiTheme="minorHAnsi" w:cstheme="minorHAnsi"/>
          <w:sz w:val="24"/>
          <w:szCs w:val="24"/>
        </w:rPr>
        <w:t>agrindinės sutarties projekt</w:t>
      </w:r>
      <w:r w:rsidR="00082348" w:rsidRPr="00D65B49">
        <w:rPr>
          <w:rFonts w:asciiTheme="minorHAnsi" w:hAnsiTheme="minorHAnsi" w:cstheme="minorHAnsi"/>
          <w:sz w:val="24"/>
          <w:szCs w:val="24"/>
        </w:rPr>
        <w:t>as</w:t>
      </w:r>
      <w:r w:rsidR="008D4CB5" w:rsidRPr="00D65B49">
        <w:rPr>
          <w:rFonts w:asciiTheme="minorHAnsi" w:hAnsiTheme="minorHAnsi" w:cstheme="minorHAnsi"/>
          <w:sz w:val="24"/>
          <w:szCs w:val="24"/>
        </w:rPr>
        <w:t xml:space="preserve"> (1</w:t>
      </w:r>
      <w:r w:rsidR="00584D22">
        <w:rPr>
          <w:rFonts w:asciiTheme="minorHAnsi" w:hAnsiTheme="minorHAnsi" w:cstheme="minorHAnsi"/>
          <w:sz w:val="24"/>
          <w:szCs w:val="24"/>
        </w:rPr>
        <w:t> </w:t>
      </w:r>
      <w:r w:rsidR="008D4CB5" w:rsidRPr="00D65B49">
        <w:rPr>
          <w:rFonts w:asciiTheme="minorHAnsi" w:hAnsiTheme="minorHAnsi" w:cstheme="minorHAnsi"/>
          <w:sz w:val="24"/>
          <w:szCs w:val="24"/>
        </w:rPr>
        <w:t>priedas)</w:t>
      </w:r>
      <w:r w:rsidR="00A626D0" w:rsidRPr="00D65B49">
        <w:rPr>
          <w:rFonts w:asciiTheme="minorHAnsi" w:hAnsiTheme="minorHAnsi" w:cstheme="minorHAnsi"/>
          <w:sz w:val="24"/>
          <w:szCs w:val="24"/>
        </w:rPr>
        <w:t>, ..</w:t>
      </w:r>
      <w:r w:rsidR="00113311" w:rsidRPr="00D65B49">
        <w:rPr>
          <w:rFonts w:asciiTheme="minorHAnsi" w:hAnsiTheme="minorHAnsi" w:cstheme="minorHAnsi"/>
          <w:sz w:val="24"/>
          <w:szCs w:val="24"/>
        </w:rPr>
        <w:t>..</w:t>
      </w:r>
      <w:r w:rsidR="00A626D0" w:rsidRPr="00D65B49">
        <w:rPr>
          <w:rFonts w:asciiTheme="minorHAnsi" w:hAnsiTheme="minorHAnsi" w:cstheme="minorHAnsi"/>
          <w:sz w:val="24"/>
          <w:szCs w:val="24"/>
        </w:rPr>
        <w:t>. l.</w:t>
      </w:r>
      <w:r w:rsidR="00AF47DD"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5FB59D94" w14:textId="7FA41E55"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BC1A8A" w:rsidRPr="00D65B49">
        <w:rPr>
          <w:rFonts w:asciiTheme="minorHAnsi" w:hAnsiTheme="minorHAnsi" w:cstheme="minorHAnsi"/>
          <w:sz w:val="24"/>
          <w:szCs w:val="24"/>
        </w:rPr>
        <w:t>.</w:t>
      </w:r>
      <w:r w:rsidR="00BD2BAD" w:rsidRPr="00D65B49">
        <w:rPr>
          <w:rFonts w:asciiTheme="minorHAnsi" w:hAnsiTheme="minorHAnsi" w:cstheme="minorHAnsi"/>
          <w:sz w:val="24"/>
          <w:szCs w:val="24"/>
        </w:rPr>
        <w:t>2</w:t>
      </w:r>
      <w:r w:rsidR="00BC1A8A" w:rsidRPr="00D65B49">
        <w:rPr>
          <w:rFonts w:asciiTheme="minorHAnsi" w:hAnsiTheme="minorHAnsi" w:cstheme="minorHAnsi"/>
          <w:sz w:val="24"/>
          <w:szCs w:val="24"/>
        </w:rPr>
        <w:t xml:space="preserve">. </w:t>
      </w:r>
      <w:r w:rsidRPr="00750707">
        <w:rPr>
          <w:rFonts w:asciiTheme="minorHAnsi" w:hAnsiTheme="minorHAnsi" w:cstheme="minorHAnsi"/>
          <w:sz w:val="24"/>
          <w:szCs w:val="24"/>
        </w:rPr>
        <w:t>T</w:t>
      </w:r>
      <w:r w:rsidR="00A90C00" w:rsidRPr="00750707">
        <w:rPr>
          <w:rFonts w:asciiTheme="minorHAnsi" w:hAnsiTheme="minorHAnsi" w:cstheme="minorHAnsi"/>
          <w:bCs/>
          <w:sz w:val="24"/>
          <w:szCs w:val="24"/>
        </w:rPr>
        <w:t>echninė specifikacija</w:t>
      </w:r>
      <w:r w:rsidR="004F3844" w:rsidRPr="00750707">
        <w:rPr>
          <w:rFonts w:asciiTheme="minorHAnsi" w:hAnsiTheme="minorHAnsi" w:cstheme="minorHAnsi"/>
          <w:bCs/>
          <w:sz w:val="24"/>
          <w:szCs w:val="24"/>
        </w:rPr>
        <w:t xml:space="preserve"> </w:t>
      </w:r>
      <w:r w:rsidR="008D4CB5" w:rsidRPr="00750707">
        <w:rPr>
          <w:rFonts w:asciiTheme="minorHAnsi" w:hAnsiTheme="minorHAnsi" w:cstheme="minorHAnsi"/>
          <w:sz w:val="24"/>
          <w:szCs w:val="24"/>
        </w:rPr>
        <w:t>(</w:t>
      </w:r>
      <w:r w:rsidR="00BD2BAD" w:rsidRPr="00750707">
        <w:rPr>
          <w:rFonts w:asciiTheme="minorHAnsi" w:hAnsiTheme="minorHAnsi" w:cstheme="minorHAnsi"/>
          <w:sz w:val="24"/>
          <w:szCs w:val="24"/>
        </w:rPr>
        <w:t>2</w:t>
      </w:r>
      <w:r w:rsidR="008D4CB5" w:rsidRPr="00750707">
        <w:rPr>
          <w:rFonts w:asciiTheme="minorHAnsi" w:hAnsiTheme="minorHAnsi" w:cstheme="minorHAnsi"/>
          <w:sz w:val="24"/>
          <w:szCs w:val="24"/>
        </w:rPr>
        <w:t xml:space="preserve"> priedas)</w:t>
      </w:r>
      <w:r w:rsidR="00A626D0" w:rsidRPr="00750707">
        <w:rPr>
          <w:rFonts w:asciiTheme="minorHAnsi" w:hAnsiTheme="minorHAnsi" w:cstheme="minorHAnsi"/>
          <w:sz w:val="24"/>
          <w:szCs w:val="24"/>
        </w:rPr>
        <w:t xml:space="preserve">, </w:t>
      </w:r>
      <w:r w:rsidR="00D85AAB" w:rsidRPr="00750707">
        <w:rPr>
          <w:rFonts w:asciiTheme="minorHAnsi" w:hAnsiTheme="minorHAnsi" w:cstheme="minorHAnsi"/>
          <w:sz w:val="24"/>
          <w:szCs w:val="24"/>
        </w:rPr>
        <w:t>..... l.</w:t>
      </w:r>
      <w:r w:rsidR="00AF47DD" w:rsidRPr="00750707">
        <w:rPr>
          <w:rFonts w:asciiTheme="minorHAnsi" w:hAnsiTheme="minorHAnsi" w:cstheme="minorHAnsi"/>
          <w:sz w:val="24"/>
          <w:szCs w:val="24"/>
        </w:rPr>
        <w:t>;</w:t>
      </w:r>
    </w:p>
    <w:p w14:paraId="601D5946" w14:textId="4A7A2958" w:rsidR="00604E96" w:rsidRDefault="00153C02"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sidR="00BD2BAD" w:rsidRPr="00D65B49">
        <w:rPr>
          <w:rFonts w:asciiTheme="minorHAnsi" w:hAnsiTheme="minorHAnsi" w:cstheme="minorHAnsi"/>
          <w:sz w:val="24"/>
          <w:szCs w:val="24"/>
        </w:rPr>
        <w:t>.</w:t>
      </w:r>
      <w:r w:rsidR="00A90C00" w:rsidRPr="00D65B49">
        <w:rPr>
          <w:rFonts w:asciiTheme="minorHAnsi" w:hAnsiTheme="minorHAnsi" w:cstheme="minorHAnsi"/>
          <w:sz w:val="24"/>
          <w:szCs w:val="24"/>
        </w:rPr>
        <w:t>3</w:t>
      </w:r>
      <w:r w:rsidR="00161205" w:rsidRPr="00D30F94">
        <w:rPr>
          <w:rFonts w:asciiTheme="minorHAnsi" w:hAnsiTheme="minorHAnsi" w:cstheme="minorHAnsi"/>
          <w:sz w:val="24"/>
          <w:szCs w:val="24"/>
        </w:rPr>
        <w:t xml:space="preserve">. </w:t>
      </w:r>
      <w:r w:rsidR="00E747C7">
        <w:rPr>
          <w:rFonts w:asciiTheme="minorHAnsi" w:hAnsiTheme="minorHAnsi" w:cstheme="minorHAnsi"/>
          <w:bCs/>
          <w:sz w:val="24"/>
          <w:szCs w:val="24"/>
        </w:rPr>
        <w:t>P</w:t>
      </w:r>
      <w:r w:rsidR="00E747C7" w:rsidRPr="00D65B49">
        <w:rPr>
          <w:rFonts w:asciiTheme="minorHAnsi" w:hAnsiTheme="minorHAnsi" w:cstheme="minorHAnsi"/>
          <w:bCs/>
          <w:sz w:val="24"/>
          <w:szCs w:val="24"/>
        </w:rPr>
        <w:t>reliminar</w:t>
      </w:r>
      <w:r w:rsidR="004F3844">
        <w:rPr>
          <w:rFonts w:asciiTheme="minorHAnsi" w:hAnsiTheme="minorHAnsi" w:cstheme="minorHAnsi"/>
          <w:bCs/>
          <w:sz w:val="24"/>
          <w:szCs w:val="24"/>
        </w:rPr>
        <w:t>u</w:t>
      </w:r>
      <w:r w:rsidR="00E747C7" w:rsidRPr="00D65B49">
        <w:rPr>
          <w:rFonts w:asciiTheme="minorHAnsi" w:hAnsiTheme="minorHAnsi" w:cstheme="minorHAnsi"/>
          <w:bCs/>
          <w:sz w:val="24"/>
          <w:szCs w:val="24"/>
        </w:rPr>
        <w:t xml:space="preserve">s </w:t>
      </w:r>
      <w:r w:rsidR="00E747C7">
        <w:rPr>
          <w:rFonts w:asciiTheme="minorHAnsi" w:hAnsiTheme="minorHAnsi" w:cstheme="minorHAnsi"/>
          <w:bCs/>
          <w:sz w:val="24"/>
          <w:szCs w:val="24"/>
        </w:rPr>
        <w:t xml:space="preserve">paslaugų </w:t>
      </w:r>
      <w:r w:rsidR="00E747C7" w:rsidRPr="00D65B49">
        <w:rPr>
          <w:rFonts w:asciiTheme="minorHAnsi" w:hAnsiTheme="minorHAnsi" w:cstheme="minorHAnsi"/>
          <w:bCs/>
          <w:sz w:val="24"/>
          <w:szCs w:val="24"/>
        </w:rPr>
        <w:t>kieki</w:t>
      </w:r>
      <w:r w:rsidR="004F3844">
        <w:rPr>
          <w:rFonts w:asciiTheme="minorHAnsi" w:hAnsiTheme="minorHAnsi" w:cstheme="minorHAnsi"/>
          <w:bCs/>
          <w:sz w:val="24"/>
          <w:szCs w:val="24"/>
        </w:rPr>
        <w:t>s</w:t>
      </w:r>
      <w:r w:rsidR="00E747C7" w:rsidRPr="00D65B49">
        <w:rPr>
          <w:rFonts w:asciiTheme="minorHAnsi" w:hAnsiTheme="minorHAnsi" w:cstheme="minorHAnsi"/>
          <w:bCs/>
          <w:sz w:val="24"/>
          <w:szCs w:val="24"/>
        </w:rPr>
        <w:t xml:space="preserve"> ir</w:t>
      </w:r>
      <w:r w:rsidR="00E747C7">
        <w:rPr>
          <w:rFonts w:asciiTheme="minorHAnsi" w:hAnsiTheme="minorHAnsi" w:cstheme="minorHAnsi"/>
          <w:bCs/>
          <w:sz w:val="24"/>
          <w:szCs w:val="24"/>
        </w:rPr>
        <w:t xml:space="preserve"> jų </w:t>
      </w:r>
      <w:r w:rsidR="00E747C7" w:rsidRPr="00D65B49">
        <w:rPr>
          <w:rFonts w:asciiTheme="minorHAnsi" w:hAnsiTheme="minorHAnsi" w:cstheme="minorHAnsi"/>
          <w:bCs/>
          <w:sz w:val="24"/>
          <w:szCs w:val="24"/>
        </w:rPr>
        <w:t>įkaini</w:t>
      </w:r>
      <w:r w:rsidR="004F3844">
        <w:rPr>
          <w:rFonts w:asciiTheme="minorHAnsi" w:hAnsiTheme="minorHAnsi" w:cstheme="minorHAnsi"/>
          <w:bCs/>
          <w:sz w:val="24"/>
          <w:szCs w:val="24"/>
        </w:rPr>
        <w:t>s</w:t>
      </w:r>
      <w:r w:rsidR="00E747C7">
        <w:rPr>
          <w:rFonts w:asciiTheme="minorHAnsi" w:hAnsiTheme="minorHAnsi" w:cstheme="minorHAnsi"/>
          <w:bCs/>
          <w:sz w:val="24"/>
          <w:szCs w:val="24"/>
        </w:rPr>
        <w:t xml:space="preserve">, </w:t>
      </w:r>
      <w:r w:rsidR="00EC7FD7" w:rsidRPr="00EC7FD7">
        <w:rPr>
          <w:rFonts w:asciiTheme="minorHAnsi" w:hAnsiTheme="minorHAnsi" w:cstheme="minorHAnsi"/>
          <w:bCs/>
          <w:sz w:val="24"/>
          <w:szCs w:val="24"/>
        </w:rPr>
        <w:t>S</w:t>
      </w:r>
      <w:r w:rsidR="00750707" w:rsidRPr="00EC7FD7">
        <w:rPr>
          <w:rFonts w:asciiTheme="minorHAnsi" w:hAnsiTheme="minorHAnsi" w:cstheme="minorHAnsi"/>
          <w:bCs/>
          <w:sz w:val="24"/>
          <w:szCs w:val="24"/>
        </w:rPr>
        <w:t xml:space="preserve">pecialistų </w:t>
      </w:r>
      <w:r w:rsidR="00140784">
        <w:rPr>
          <w:rFonts w:asciiTheme="minorHAnsi" w:hAnsiTheme="minorHAnsi" w:cstheme="minorHAnsi"/>
          <w:bCs/>
          <w:sz w:val="24"/>
          <w:szCs w:val="24"/>
        </w:rPr>
        <w:t>didesnė</w:t>
      </w:r>
      <w:r w:rsidR="00D51BD0">
        <w:rPr>
          <w:rFonts w:asciiTheme="minorHAnsi" w:hAnsiTheme="minorHAnsi" w:cstheme="minorHAnsi"/>
          <w:bCs/>
          <w:sz w:val="24"/>
          <w:szCs w:val="24"/>
        </w:rPr>
        <w:t>s</w:t>
      </w:r>
      <w:r w:rsidR="00140784">
        <w:rPr>
          <w:rFonts w:asciiTheme="minorHAnsi" w:hAnsiTheme="minorHAnsi" w:cstheme="minorHAnsi"/>
          <w:bCs/>
          <w:sz w:val="24"/>
          <w:szCs w:val="24"/>
        </w:rPr>
        <w:t xml:space="preserve"> patirti</w:t>
      </w:r>
      <w:r w:rsidR="00D51BD0">
        <w:rPr>
          <w:rFonts w:asciiTheme="minorHAnsi" w:hAnsiTheme="minorHAnsi" w:cstheme="minorHAnsi"/>
          <w:bCs/>
          <w:sz w:val="24"/>
          <w:szCs w:val="24"/>
        </w:rPr>
        <w:t>e</w:t>
      </w:r>
      <w:r w:rsidR="00140784">
        <w:rPr>
          <w:rFonts w:asciiTheme="minorHAnsi" w:hAnsiTheme="minorHAnsi" w:cstheme="minorHAnsi"/>
          <w:bCs/>
          <w:sz w:val="24"/>
          <w:szCs w:val="24"/>
        </w:rPr>
        <w:t>s</w:t>
      </w:r>
      <w:r w:rsidR="00D51BD0">
        <w:rPr>
          <w:rFonts w:asciiTheme="minorHAnsi" w:hAnsiTheme="minorHAnsi" w:cstheme="minorHAnsi"/>
          <w:bCs/>
          <w:sz w:val="24"/>
          <w:szCs w:val="24"/>
        </w:rPr>
        <w:t xml:space="preserve"> duomenys</w:t>
      </w:r>
      <w:r w:rsidR="00E747C7">
        <w:rPr>
          <w:rFonts w:asciiTheme="minorHAnsi" w:hAnsiTheme="minorHAnsi" w:cstheme="minorHAnsi"/>
          <w:bCs/>
          <w:sz w:val="24"/>
          <w:szCs w:val="24"/>
        </w:rPr>
        <w:t xml:space="preserve">  </w:t>
      </w:r>
      <w:r w:rsidR="00E747C7" w:rsidRPr="00D30F94">
        <w:rPr>
          <w:rFonts w:ascii="Calibri" w:hAnsi="Calibri" w:cs="Calibri"/>
          <w:sz w:val="24"/>
          <w:szCs w:val="24"/>
        </w:rPr>
        <w:t>(3 priedas), .... l.;</w:t>
      </w:r>
    </w:p>
    <w:p w14:paraId="1AA4ED71" w14:textId="2BD4915F" w:rsidR="00604E96" w:rsidRDefault="00E747C7" w:rsidP="00604E96">
      <w:pPr>
        <w:pStyle w:val="Pagrindinistekstas"/>
        <w:spacing w:after="0" w:line="300" w:lineRule="atLeast"/>
        <w:ind w:firstLine="851"/>
        <w:jc w:val="both"/>
        <w:rPr>
          <w:rFonts w:asciiTheme="minorHAnsi" w:hAnsiTheme="minorHAnsi" w:cstheme="minorHAnsi"/>
          <w:sz w:val="24"/>
          <w:szCs w:val="24"/>
          <w:lang w:eastAsia="en-US"/>
        </w:rPr>
      </w:pPr>
      <w:r>
        <w:rPr>
          <w:rFonts w:ascii="Calibri" w:eastAsia="Calibri" w:hAnsi="Calibri" w:cs="Calibri"/>
          <w:spacing w:val="-1"/>
          <w:sz w:val="24"/>
          <w:szCs w:val="24"/>
        </w:rPr>
        <w:t>7</w:t>
      </w:r>
      <w:r w:rsidR="00F65136">
        <w:rPr>
          <w:rFonts w:ascii="Calibri" w:eastAsia="Calibri" w:hAnsi="Calibri" w:cs="Calibri"/>
          <w:spacing w:val="-1"/>
          <w:sz w:val="24"/>
          <w:szCs w:val="24"/>
        </w:rPr>
        <w:t>1</w:t>
      </w:r>
      <w:r>
        <w:rPr>
          <w:rFonts w:ascii="Calibri" w:eastAsia="Calibri" w:hAnsi="Calibri" w:cs="Calibri"/>
          <w:spacing w:val="-1"/>
          <w:sz w:val="24"/>
          <w:szCs w:val="24"/>
        </w:rPr>
        <w:t xml:space="preserve">.4. </w:t>
      </w:r>
      <w:r w:rsidR="00D30F94" w:rsidRPr="00D30F94">
        <w:rPr>
          <w:rFonts w:ascii="Calibri" w:eastAsia="Calibri" w:hAnsi="Calibri" w:cs="Calibri"/>
          <w:spacing w:val="-1"/>
          <w:sz w:val="24"/>
          <w:szCs w:val="24"/>
        </w:rPr>
        <w:t xml:space="preserve">Tiekėjo </w:t>
      </w:r>
      <w:r w:rsidR="00D30F94" w:rsidRPr="00D30F94">
        <w:rPr>
          <w:rFonts w:ascii="Calibri" w:hAnsi="Calibri" w:cs="Calibri"/>
          <w:sz w:val="24"/>
          <w:szCs w:val="24"/>
        </w:rPr>
        <w:t>vadovaujančių</w:t>
      </w:r>
      <w:r w:rsidR="00D30F94" w:rsidRPr="00D30F94">
        <w:rPr>
          <w:rFonts w:asciiTheme="minorHAnsi" w:hAnsiTheme="minorHAnsi" w:cstheme="minorHAnsi"/>
          <w:sz w:val="24"/>
          <w:szCs w:val="24"/>
        </w:rPr>
        <w:t xml:space="preserve"> </w:t>
      </w:r>
      <w:r w:rsidR="00D30F94" w:rsidRPr="00D30F94">
        <w:rPr>
          <w:rFonts w:ascii="Calibri" w:hAnsi="Calibri" w:cs="Calibri"/>
          <w:sz w:val="24"/>
          <w:szCs w:val="24"/>
        </w:rPr>
        <w:t>specialistų ir asmenų, atsakingų už sutarties vykdymą, sąrašas (</w:t>
      </w:r>
      <w:r>
        <w:rPr>
          <w:rFonts w:ascii="Calibri" w:hAnsi="Calibri" w:cs="Calibri"/>
          <w:sz w:val="24"/>
          <w:szCs w:val="24"/>
        </w:rPr>
        <w:t>4</w:t>
      </w:r>
      <w:r w:rsidR="00D30F94" w:rsidRPr="00D30F94">
        <w:rPr>
          <w:rFonts w:ascii="Calibri" w:hAnsi="Calibri" w:cs="Calibri"/>
          <w:sz w:val="24"/>
          <w:szCs w:val="24"/>
        </w:rPr>
        <w:t xml:space="preserve"> priedas), .... l.;</w:t>
      </w:r>
    </w:p>
    <w:p w14:paraId="1B496135" w14:textId="7EF79E95" w:rsidR="00604E96" w:rsidRDefault="00D30F94" w:rsidP="00604E96">
      <w:pPr>
        <w:pStyle w:val="Pagrindinistekstas"/>
        <w:spacing w:after="0" w:line="300" w:lineRule="atLeast"/>
        <w:ind w:firstLine="851"/>
        <w:jc w:val="both"/>
        <w:rPr>
          <w:rFonts w:asciiTheme="minorHAnsi" w:hAnsiTheme="minorHAnsi" w:cstheme="minorHAnsi"/>
          <w:sz w:val="24"/>
          <w:szCs w:val="24"/>
        </w:rPr>
      </w:pPr>
      <w:r>
        <w:rPr>
          <w:rFonts w:asciiTheme="minorHAnsi" w:hAnsiTheme="minorHAnsi" w:cstheme="minorHAnsi"/>
          <w:sz w:val="24"/>
          <w:szCs w:val="24"/>
        </w:rPr>
        <w:t>7</w:t>
      </w:r>
      <w:r w:rsidR="00F65136">
        <w:rPr>
          <w:rFonts w:asciiTheme="minorHAnsi" w:hAnsiTheme="minorHAnsi" w:cstheme="minorHAnsi"/>
          <w:sz w:val="24"/>
          <w:szCs w:val="24"/>
        </w:rPr>
        <w:t>1</w:t>
      </w:r>
      <w:r>
        <w:rPr>
          <w:rFonts w:asciiTheme="minorHAnsi" w:hAnsiTheme="minorHAnsi" w:cstheme="minorHAnsi"/>
          <w:sz w:val="24"/>
          <w:szCs w:val="24"/>
        </w:rPr>
        <w:t>.</w:t>
      </w:r>
      <w:r w:rsidR="00E747C7">
        <w:rPr>
          <w:rFonts w:asciiTheme="minorHAnsi" w:hAnsiTheme="minorHAnsi" w:cstheme="minorHAnsi"/>
          <w:sz w:val="24"/>
          <w:szCs w:val="24"/>
        </w:rPr>
        <w:t>5</w:t>
      </w:r>
      <w:r>
        <w:rPr>
          <w:rFonts w:asciiTheme="minorHAnsi" w:hAnsiTheme="minorHAnsi" w:cstheme="minorHAnsi"/>
          <w:sz w:val="24"/>
          <w:szCs w:val="24"/>
        </w:rPr>
        <w:t xml:space="preserve">. </w:t>
      </w:r>
      <w:r w:rsidR="00161205" w:rsidRPr="00D65B49">
        <w:rPr>
          <w:rFonts w:asciiTheme="minorHAnsi" w:hAnsiTheme="minorHAnsi" w:cstheme="minorHAnsi"/>
          <w:sz w:val="24"/>
          <w:szCs w:val="24"/>
        </w:rPr>
        <w:t xml:space="preserve">Kvietimo </w:t>
      </w:r>
      <w:r w:rsidR="00A626D0" w:rsidRPr="00D65B49">
        <w:rPr>
          <w:rFonts w:asciiTheme="minorHAnsi" w:hAnsiTheme="minorHAnsi" w:cstheme="minorHAnsi"/>
          <w:sz w:val="24"/>
          <w:szCs w:val="24"/>
        </w:rPr>
        <w:t xml:space="preserve">į </w:t>
      </w:r>
      <w:r w:rsidR="00161205" w:rsidRPr="00D65B49">
        <w:rPr>
          <w:rFonts w:asciiTheme="minorHAnsi" w:hAnsiTheme="minorHAnsi" w:cstheme="minorHAnsi"/>
          <w:sz w:val="24"/>
          <w:szCs w:val="24"/>
        </w:rPr>
        <w:t>atnaujint</w:t>
      </w:r>
      <w:r w:rsidR="00A626D0" w:rsidRPr="00D65B49">
        <w:rPr>
          <w:rFonts w:asciiTheme="minorHAnsi" w:hAnsiTheme="minorHAnsi" w:cstheme="minorHAnsi"/>
          <w:sz w:val="24"/>
          <w:szCs w:val="24"/>
        </w:rPr>
        <w:t>ą</w:t>
      </w:r>
      <w:r w:rsidR="00161205" w:rsidRPr="00D65B49">
        <w:rPr>
          <w:rFonts w:asciiTheme="minorHAnsi" w:hAnsiTheme="minorHAnsi" w:cstheme="minorHAnsi"/>
          <w:sz w:val="24"/>
          <w:szCs w:val="24"/>
        </w:rPr>
        <w:t xml:space="preserve"> varžym</w:t>
      </w:r>
      <w:r w:rsidR="00A626D0" w:rsidRPr="00D65B49">
        <w:rPr>
          <w:rFonts w:asciiTheme="minorHAnsi" w:hAnsiTheme="minorHAnsi" w:cstheme="minorHAnsi"/>
          <w:sz w:val="24"/>
          <w:szCs w:val="24"/>
        </w:rPr>
        <w:t>ą</w:t>
      </w:r>
      <w:r w:rsidR="00161205" w:rsidRPr="00D65B49">
        <w:rPr>
          <w:rFonts w:asciiTheme="minorHAnsi" w:hAnsiTheme="minorHAnsi" w:cstheme="minorHAnsi"/>
          <w:sz w:val="24"/>
          <w:szCs w:val="24"/>
        </w:rPr>
        <w:t xml:space="preserve">si forma </w:t>
      </w:r>
      <w:r w:rsidR="00040CCB" w:rsidRPr="00D65B49">
        <w:rPr>
          <w:rFonts w:asciiTheme="minorHAnsi" w:hAnsiTheme="minorHAnsi" w:cstheme="minorHAnsi"/>
          <w:sz w:val="24"/>
          <w:szCs w:val="24"/>
        </w:rPr>
        <w:t xml:space="preserve">su priedais </w:t>
      </w:r>
      <w:r w:rsidR="00161205" w:rsidRPr="00D65B49">
        <w:rPr>
          <w:rFonts w:asciiTheme="minorHAnsi" w:hAnsiTheme="minorHAnsi" w:cstheme="minorHAnsi"/>
          <w:sz w:val="24"/>
          <w:szCs w:val="24"/>
        </w:rPr>
        <w:t>(</w:t>
      </w:r>
      <w:r w:rsidR="00E747C7">
        <w:rPr>
          <w:rFonts w:asciiTheme="minorHAnsi" w:hAnsiTheme="minorHAnsi" w:cstheme="minorHAnsi"/>
          <w:sz w:val="24"/>
          <w:szCs w:val="24"/>
        </w:rPr>
        <w:t>5</w:t>
      </w:r>
      <w:r w:rsidR="00161205" w:rsidRPr="00D65B49">
        <w:rPr>
          <w:rFonts w:asciiTheme="minorHAnsi" w:hAnsiTheme="minorHAnsi" w:cstheme="minorHAnsi"/>
          <w:sz w:val="24"/>
          <w:szCs w:val="24"/>
        </w:rPr>
        <w:t xml:space="preserve"> priedas)</w:t>
      </w:r>
      <w:r w:rsidR="00A626D0" w:rsidRPr="00D65B49">
        <w:rPr>
          <w:rFonts w:asciiTheme="minorHAnsi" w:hAnsiTheme="minorHAnsi" w:cstheme="minorHAnsi"/>
          <w:sz w:val="24"/>
          <w:szCs w:val="24"/>
        </w:rPr>
        <w:t xml:space="preserve">, </w:t>
      </w:r>
      <w:r w:rsidR="00D85AAB" w:rsidRPr="00D65B49">
        <w:rPr>
          <w:rFonts w:asciiTheme="minorHAnsi" w:hAnsiTheme="minorHAnsi" w:cstheme="minorHAnsi"/>
          <w:sz w:val="24"/>
          <w:szCs w:val="24"/>
        </w:rPr>
        <w:t>..... l.</w:t>
      </w:r>
      <w:r w:rsidR="00AF47DD" w:rsidRPr="00D65B49">
        <w:rPr>
          <w:rFonts w:asciiTheme="minorHAnsi" w:hAnsiTheme="minorHAnsi" w:cstheme="minorHAnsi"/>
          <w:sz w:val="24"/>
          <w:szCs w:val="24"/>
        </w:rPr>
        <w:t>;</w:t>
      </w:r>
    </w:p>
    <w:p w14:paraId="32A8AE65" w14:textId="171944F9" w:rsidR="0039704E" w:rsidRPr="00604E96" w:rsidRDefault="00604E96" w:rsidP="00604E96">
      <w:pPr>
        <w:pStyle w:val="Pagrindinistekstas"/>
        <w:spacing w:after="0" w:line="300" w:lineRule="atLeast"/>
        <w:ind w:firstLine="851"/>
        <w:jc w:val="both"/>
        <w:rPr>
          <w:rFonts w:asciiTheme="minorHAnsi" w:hAnsiTheme="minorHAnsi" w:cstheme="minorHAnsi"/>
          <w:sz w:val="24"/>
          <w:szCs w:val="24"/>
          <w:lang w:eastAsia="en-US"/>
        </w:rPr>
      </w:pPr>
      <w:r>
        <w:rPr>
          <w:rFonts w:asciiTheme="minorHAnsi" w:hAnsiTheme="minorHAnsi" w:cstheme="minorHAnsi"/>
          <w:sz w:val="24"/>
          <w:szCs w:val="24"/>
        </w:rPr>
        <w:t>7</w:t>
      </w:r>
      <w:r w:rsidR="00F65136">
        <w:rPr>
          <w:rFonts w:asciiTheme="minorHAnsi" w:hAnsiTheme="minorHAnsi" w:cstheme="minorHAnsi"/>
          <w:sz w:val="24"/>
          <w:szCs w:val="24"/>
        </w:rPr>
        <w:t>1</w:t>
      </w:r>
      <w:r>
        <w:rPr>
          <w:rFonts w:asciiTheme="minorHAnsi" w:hAnsiTheme="minorHAnsi" w:cstheme="minorHAnsi"/>
          <w:sz w:val="24"/>
          <w:szCs w:val="24"/>
        </w:rPr>
        <w:t>.</w:t>
      </w:r>
      <w:r w:rsidR="007E34DB">
        <w:rPr>
          <w:rFonts w:asciiTheme="minorHAnsi" w:hAnsiTheme="minorHAnsi" w:cstheme="minorHAnsi"/>
          <w:sz w:val="24"/>
          <w:szCs w:val="24"/>
        </w:rPr>
        <w:t>6</w:t>
      </w:r>
      <w:r>
        <w:rPr>
          <w:rFonts w:asciiTheme="minorHAnsi" w:hAnsiTheme="minorHAnsi" w:cstheme="minorHAnsi"/>
          <w:sz w:val="24"/>
          <w:szCs w:val="24"/>
        </w:rPr>
        <w:t xml:space="preserve">. </w:t>
      </w:r>
      <w:r w:rsidR="0025012E" w:rsidRPr="00D65B49">
        <w:rPr>
          <w:rFonts w:asciiTheme="minorHAnsi" w:hAnsiTheme="minorHAnsi" w:cstheme="minorHAnsi"/>
          <w:sz w:val="24"/>
          <w:szCs w:val="24"/>
        </w:rPr>
        <w:t>S</w:t>
      </w:r>
      <w:r w:rsidR="00E76718" w:rsidRPr="00D65B49">
        <w:rPr>
          <w:rFonts w:asciiTheme="minorHAnsi" w:hAnsiTheme="minorHAnsi" w:cstheme="minorHAnsi"/>
          <w:sz w:val="24"/>
          <w:szCs w:val="24"/>
        </w:rPr>
        <w:t>ubt</w:t>
      </w:r>
      <w:r w:rsidR="00153C02">
        <w:rPr>
          <w:rFonts w:asciiTheme="minorHAnsi" w:hAnsiTheme="minorHAnsi" w:cstheme="minorHAnsi"/>
          <w:sz w:val="24"/>
          <w:szCs w:val="24"/>
        </w:rPr>
        <w:t>ie</w:t>
      </w:r>
      <w:r w:rsidR="00E76718" w:rsidRPr="00D65B49">
        <w:rPr>
          <w:rFonts w:asciiTheme="minorHAnsi" w:hAnsiTheme="minorHAnsi" w:cstheme="minorHAnsi"/>
          <w:sz w:val="24"/>
          <w:szCs w:val="24"/>
        </w:rPr>
        <w:t>kėjų ir</w:t>
      </w:r>
      <w:r w:rsidR="00153C02">
        <w:rPr>
          <w:rFonts w:asciiTheme="minorHAnsi" w:hAnsiTheme="minorHAnsi" w:cstheme="minorHAnsi"/>
          <w:sz w:val="24"/>
          <w:szCs w:val="24"/>
        </w:rPr>
        <w:t xml:space="preserve"> jiems</w:t>
      </w:r>
      <w:r w:rsidR="00463A30" w:rsidRPr="00D65B49">
        <w:rPr>
          <w:rFonts w:asciiTheme="minorHAnsi" w:hAnsiTheme="minorHAnsi" w:cstheme="minorHAnsi"/>
          <w:sz w:val="24"/>
          <w:szCs w:val="24"/>
        </w:rPr>
        <w:t xml:space="preserve"> perduodamų t</w:t>
      </w:r>
      <w:r w:rsidR="002C7342" w:rsidRPr="00D65B49">
        <w:rPr>
          <w:rFonts w:asciiTheme="minorHAnsi" w:hAnsiTheme="minorHAnsi" w:cstheme="minorHAnsi"/>
          <w:sz w:val="24"/>
          <w:szCs w:val="24"/>
        </w:rPr>
        <w:t>ei</w:t>
      </w:r>
      <w:r w:rsidR="00463A30" w:rsidRPr="00D65B49">
        <w:rPr>
          <w:rFonts w:asciiTheme="minorHAnsi" w:hAnsiTheme="minorHAnsi" w:cstheme="minorHAnsi"/>
          <w:sz w:val="24"/>
          <w:szCs w:val="24"/>
        </w:rPr>
        <w:t xml:space="preserve">kti </w:t>
      </w:r>
      <w:r w:rsidR="002C7342" w:rsidRPr="00D65B49">
        <w:rPr>
          <w:rFonts w:asciiTheme="minorHAnsi" w:hAnsiTheme="minorHAnsi" w:cstheme="minorHAnsi"/>
          <w:sz w:val="24"/>
          <w:szCs w:val="24"/>
        </w:rPr>
        <w:t>paslaugų</w:t>
      </w:r>
      <w:r w:rsidR="00463A30" w:rsidRPr="00D65B49">
        <w:rPr>
          <w:rFonts w:asciiTheme="minorHAnsi" w:hAnsiTheme="minorHAnsi" w:cstheme="minorHAnsi"/>
          <w:sz w:val="24"/>
          <w:szCs w:val="24"/>
        </w:rPr>
        <w:t xml:space="preserve"> sąrašas</w:t>
      </w:r>
      <w:r w:rsidR="00BC1A8A" w:rsidRPr="00D65B49">
        <w:rPr>
          <w:rFonts w:asciiTheme="minorHAnsi" w:hAnsiTheme="minorHAnsi" w:cstheme="minorHAnsi"/>
          <w:sz w:val="24"/>
          <w:szCs w:val="24"/>
        </w:rPr>
        <w:t xml:space="preserve"> (-ai)</w:t>
      </w:r>
      <w:r w:rsidR="00463A30" w:rsidRPr="00D65B49">
        <w:rPr>
          <w:rFonts w:asciiTheme="minorHAnsi" w:hAnsiTheme="minorHAnsi" w:cstheme="minorHAnsi"/>
          <w:sz w:val="24"/>
          <w:szCs w:val="24"/>
        </w:rPr>
        <w:t xml:space="preserve"> </w:t>
      </w:r>
      <w:r w:rsidR="00463A30" w:rsidRPr="00D65B49">
        <w:rPr>
          <w:rFonts w:asciiTheme="minorHAnsi" w:hAnsiTheme="minorHAnsi" w:cstheme="minorHAnsi"/>
          <w:i/>
          <w:sz w:val="24"/>
          <w:szCs w:val="24"/>
        </w:rPr>
        <w:t>(pridedama</w:t>
      </w:r>
      <w:r w:rsidR="0025012E" w:rsidRPr="00D65B49">
        <w:rPr>
          <w:rFonts w:asciiTheme="minorHAnsi" w:hAnsiTheme="minorHAnsi" w:cstheme="minorHAnsi"/>
          <w:i/>
          <w:sz w:val="24"/>
          <w:szCs w:val="24"/>
        </w:rPr>
        <w:t>s</w:t>
      </w:r>
      <w:r w:rsidR="00113311" w:rsidRPr="00D65B49">
        <w:rPr>
          <w:rFonts w:asciiTheme="minorHAnsi" w:hAnsiTheme="minorHAnsi" w:cstheme="minorHAnsi"/>
          <w:i/>
          <w:sz w:val="24"/>
          <w:szCs w:val="24"/>
        </w:rPr>
        <w:t xml:space="preserve"> </w:t>
      </w:r>
      <w:r w:rsidR="00DF2F6A" w:rsidRPr="00D65B49">
        <w:rPr>
          <w:rFonts w:asciiTheme="minorHAnsi" w:hAnsiTheme="minorHAnsi" w:cstheme="minorHAnsi"/>
          <w:i/>
          <w:sz w:val="24"/>
          <w:szCs w:val="24"/>
        </w:rPr>
        <w:t>(-i)</w:t>
      </w:r>
      <w:r w:rsidR="00463A30" w:rsidRPr="00D65B49">
        <w:rPr>
          <w:rFonts w:asciiTheme="minorHAnsi" w:hAnsiTheme="minorHAnsi" w:cstheme="minorHAnsi"/>
          <w:i/>
          <w:sz w:val="24"/>
          <w:szCs w:val="24"/>
        </w:rPr>
        <w:t xml:space="preserve">, jei yra </w:t>
      </w:r>
      <w:r w:rsidR="00DF2F6A" w:rsidRPr="00D65B49">
        <w:rPr>
          <w:rFonts w:asciiTheme="minorHAnsi" w:hAnsiTheme="minorHAnsi" w:cstheme="minorHAnsi"/>
          <w:i/>
          <w:sz w:val="24"/>
          <w:szCs w:val="24"/>
        </w:rPr>
        <w:t xml:space="preserve">pasitelkiami </w:t>
      </w:r>
      <w:r w:rsidR="00463A30" w:rsidRPr="00D65B49">
        <w:rPr>
          <w:rFonts w:asciiTheme="minorHAnsi" w:hAnsiTheme="minorHAnsi" w:cstheme="minorHAnsi"/>
          <w:i/>
          <w:sz w:val="24"/>
          <w:szCs w:val="24"/>
        </w:rPr>
        <w:t>subt</w:t>
      </w:r>
      <w:r w:rsidR="00153C02">
        <w:rPr>
          <w:rFonts w:asciiTheme="minorHAnsi" w:hAnsiTheme="minorHAnsi" w:cstheme="minorHAnsi"/>
          <w:i/>
          <w:sz w:val="24"/>
          <w:szCs w:val="24"/>
        </w:rPr>
        <w:t>ie</w:t>
      </w:r>
      <w:r w:rsidR="00463A30" w:rsidRPr="00D65B49">
        <w:rPr>
          <w:rFonts w:asciiTheme="minorHAnsi" w:hAnsiTheme="minorHAnsi" w:cstheme="minorHAnsi"/>
          <w:i/>
          <w:sz w:val="24"/>
          <w:szCs w:val="24"/>
        </w:rPr>
        <w:t>kėj</w:t>
      </w:r>
      <w:r w:rsidR="00DF2F6A" w:rsidRPr="00D65B49">
        <w:rPr>
          <w:rFonts w:asciiTheme="minorHAnsi" w:hAnsiTheme="minorHAnsi" w:cstheme="minorHAnsi"/>
          <w:i/>
          <w:sz w:val="24"/>
          <w:szCs w:val="24"/>
        </w:rPr>
        <w:t>ai</w:t>
      </w:r>
      <w:r w:rsidR="00463A30" w:rsidRPr="00D65B49">
        <w:rPr>
          <w:rFonts w:asciiTheme="minorHAnsi" w:hAnsiTheme="minorHAnsi" w:cstheme="minorHAnsi"/>
          <w:i/>
          <w:sz w:val="24"/>
          <w:szCs w:val="24"/>
        </w:rPr>
        <w:t>)</w:t>
      </w:r>
      <w:r w:rsidR="00980D19" w:rsidRPr="00D65B49">
        <w:rPr>
          <w:rFonts w:asciiTheme="minorHAnsi" w:hAnsiTheme="minorHAnsi" w:cstheme="minorHAnsi"/>
          <w:sz w:val="24"/>
          <w:szCs w:val="24"/>
        </w:rPr>
        <w:t>.</w:t>
      </w:r>
      <w:r w:rsidR="00113311" w:rsidRPr="00D65B49">
        <w:rPr>
          <w:rFonts w:asciiTheme="minorHAnsi" w:hAnsiTheme="minorHAnsi" w:cstheme="minorHAnsi"/>
          <w:sz w:val="24"/>
          <w:szCs w:val="24"/>
        </w:rPr>
        <w:t xml:space="preserve"> </w:t>
      </w:r>
    </w:p>
    <w:p w14:paraId="0C371F81" w14:textId="77777777" w:rsidR="0039704E" w:rsidRPr="00D65B49" w:rsidRDefault="0039704E" w:rsidP="00D65B49">
      <w:pPr>
        <w:spacing w:after="0" w:line="300" w:lineRule="atLeast"/>
        <w:jc w:val="center"/>
        <w:rPr>
          <w:rFonts w:asciiTheme="minorHAnsi" w:hAnsiTheme="minorHAnsi" w:cstheme="minorHAnsi"/>
          <w:b/>
          <w:sz w:val="24"/>
          <w:szCs w:val="24"/>
        </w:rPr>
      </w:pPr>
    </w:p>
    <w:p w14:paraId="39C03DED" w14:textId="4CCB3B48" w:rsidR="002A13D5" w:rsidRPr="00D65B49" w:rsidRDefault="002A13D5"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X</w:t>
      </w:r>
      <w:r w:rsidR="00153C02">
        <w:rPr>
          <w:rFonts w:asciiTheme="minorHAnsi" w:hAnsiTheme="minorHAnsi" w:cstheme="minorHAnsi"/>
          <w:b/>
          <w:sz w:val="24"/>
          <w:szCs w:val="24"/>
        </w:rPr>
        <w:t>III</w:t>
      </w:r>
      <w:r w:rsidRPr="00D65B49">
        <w:rPr>
          <w:rFonts w:asciiTheme="minorHAnsi" w:hAnsiTheme="minorHAnsi" w:cstheme="minorHAnsi"/>
          <w:b/>
          <w:sz w:val="24"/>
          <w:szCs w:val="24"/>
        </w:rPr>
        <w:t xml:space="preserve"> SKYRIUS</w:t>
      </w:r>
      <w:r w:rsidR="007728CA" w:rsidRPr="00D65B49">
        <w:rPr>
          <w:rFonts w:asciiTheme="minorHAnsi" w:hAnsiTheme="minorHAnsi" w:cstheme="minorHAnsi"/>
          <w:b/>
          <w:sz w:val="24"/>
          <w:szCs w:val="24"/>
        </w:rPr>
        <w:t xml:space="preserve"> </w:t>
      </w:r>
    </w:p>
    <w:p w14:paraId="1F14916E" w14:textId="77777777" w:rsidR="00FE2A46" w:rsidRPr="00D65B49" w:rsidRDefault="007728CA" w:rsidP="00D65B49">
      <w:pPr>
        <w:spacing w:after="0" w:line="300" w:lineRule="atLeast"/>
        <w:jc w:val="center"/>
        <w:rPr>
          <w:rFonts w:asciiTheme="minorHAnsi" w:hAnsiTheme="minorHAnsi" w:cstheme="minorHAnsi"/>
          <w:b/>
          <w:sz w:val="24"/>
          <w:szCs w:val="24"/>
        </w:rPr>
      </w:pPr>
      <w:r w:rsidRPr="00D65B49">
        <w:rPr>
          <w:rFonts w:asciiTheme="minorHAnsi" w:hAnsiTheme="minorHAnsi" w:cstheme="minorHAnsi"/>
          <w:b/>
          <w:sz w:val="24"/>
          <w:szCs w:val="24"/>
        </w:rPr>
        <w:t>ŠALIŲ ADRESAI IR KITI REKVIZITAI</w:t>
      </w:r>
      <w:r w:rsidR="00113311" w:rsidRPr="00D65B49">
        <w:rPr>
          <w:rFonts w:asciiTheme="minorHAnsi" w:hAnsiTheme="minorHAnsi" w:cstheme="minorHAnsi"/>
          <w:b/>
          <w:sz w:val="24"/>
          <w:szCs w:val="24"/>
        </w:rPr>
        <w:t xml:space="preserve"> </w:t>
      </w:r>
    </w:p>
    <w:p w14:paraId="731BE4C0" w14:textId="77777777" w:rsidR="00E823D6" w:rsidRPr="00D65B49" w:rsidRDefault="00E823D6" w:rsidP="00D65B49">
      <w:pPr>
        <w:pStyle w:val="Pagrindinistekstas"/>
        <w:spacing w:after="0" w:line="300" w:lineRule="atLeast"/>
        <w:ind w:left="284" w:hanging="284"/>
        <w:jc w:val="both"/>
        <w:rPr>
          <w:rFonts w:asciiTheme="minorHAnsi" w:hAnsiTheme="minorHAnsi" w:cstheme="minorHAnsi"/>
          <w:sz w:val="24"/>
          <w:szCs w:val="24"/>
        </w:rPr>
      </w:pPr>
    </w:p>
    <w:p w14:paraId="10239802" w14:textId="057B3350" w:rsidR="00D74E7F" w:rsidRPr="00D65B49" w:rsidRDefault="00735BBD" w:rsidP="00D65B49">
      <w:pPr>
        <w:pStyle w:val="Pagrindinistekstas"/>
        <w:spacing w:after="0" w:line="300" w:lineRule="atLeast"/>
        <w:ind w:left="284" w:hanging="284"/>
        <w:jc w:val="both"/>
        <w:rPr>
          <w:rFonts w:asciiTheme="minorHAnsi" w:hAnsiTheme="minorHAnsi" w:cstheme="minorHAnsi"/>
          <w:b/>
          <w:sz w:val="24"/>
          <w:szCs w:val="24"/>
        </w:rPr>
      </w:pPr>
      <w:r>
        <w:rPr>
          <w:rFonts w:asciiTheme="minorHAnsi" w:hAnsiTheme="minorHAnsi" w:cstheme="minorHAnsi"/>
          <w:b/>
          <w:sz w:val="24"/>
          <w:szCs w:val="24"/>
        </w:rPr>
        <w:t>Pirkėjas</w:t>
      </w:r>
    </w:p>
    <w:p w14:paraId="408B3AC0" w14:textId="77777777" w:rsidR="00D74E7F" w:rsidRPr="00D65B49" w:rsidRDefault="00D74E7F" w:rsidP="00D65B49">
      <w:pPr>
        <w:pStyle w:val="Pagrindinistekstas"/>
        <w:spacing w:after="0" w:line="300" w:lineRule="atLeast"/>
        <w:ind w:left="284" w:hanging="284"/>
        <w:jc w:val="both"/>
        <w:rPr>
          <w:rFonts w:asciiTheme="minorHAnsi" w:hAnsiTheme="minorHAnsi" w:cstheme="minorHAnsi"/>
          <w:sz w:val="24"/>
          <w:szCs w:val="24"/>
        </w:rPr>
      </w:pPr>
    </w:p>
    <w:p w14:paraId="3859B02B" w14:textId="3C8839FA" w:rsidR="00BD66D9" w:rsidRPr="00D65B49" w:rsidRDefault="00BD66D9"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 xml:space="preserve">Kauno </w:t>
      </w:r>
      <w:r w:rsidR="005F2BB3">
        <w:rPr>
          <w:rFonts w:asciiTheme="minorHAnsi" w:hAnsiTheme="minorHAnsi" w:cstheme="minorHAnsi"/>
          <w:sz w:val="24"/>
          <w:szCs w:val="24"/>
        </w:rPr>
        <w:t xml:space="preserve"> švietimo inovacijų centras</w:t>
      </w:r>
      <w:r w:rsidRPr="00D65B49">
        <w:rPr>
          <w:rFonts w:asciiTheme="minorHAnsi" w:hAnsiTheme="minorHAnsi" w:cstheme="minorHAnsi"/>
          <w:sz w:val="24"/>
          <w:szCs w:val="24"/>
        </w:rPr>
        <w:t xml:space="preserve"> </w:t>
      </w:r>
    </w:p>
    <w:p w14:paraId="63C821FC" w14:textId="350F1992" w:rsidR="00BD66D9" w:rsidRPr="00D65B49" w:rsidRDefault="005F2BB3" w:rsidP="00D65B49">
      <w:pPr>
        <w:pStyle w:val="Pagrindinistekstas"/>
        <w:spacing w:after="0" w:line="300" w:lineRule="atLeast"/>
        <w:ind w:left="284" w:hanging="284"/>
        <w:jc w:val="both"/>
        <w:rPr>
          <w:rFonts w:asciiTheme="minorHAnsi" w:hAnsiTheme="minorHAnsi" w:cstheme="minorHAnsi"/>
          <w:sz w:val="24"/>
          <w:szCs w:val="24"/>
        </w:rPr>
      </w:pPr>
      <w:r>
        <w:rPr>
          <w:rFonts w:asciiTheme="minorHAnsi" w:hAnsiTheme="minorHAnsi" w:cstheme="minorHAnsi"/>
          <w:sz w:val="24"/>
          <w:szCs w:val="24"/>
        </w:rPr>
        <w:t xml:space="preserve">Vytauto pr. </w:t>
      </w:r>
      <w:r w:rsidRPr="00904DAB">
        <w:rPr>
          <w:rFonts w:asciiTheme="minorHAnsi" w:hAnsiTheme="minorHAnsi" w:cstheme="minorHAnsi"/>
          <w:sz w:val="24"/>
          <w:szCs w:val="24"/>
          <w:lang w:val="pt-BR"/>
        </w:rPr>
        <w:t>44</w:t>
      </w:r>
      <w:r w:rsidR="00BD66D9" w:rsidRPr="00D65B49">
        <w:rPr>
          <w:rFonts w:asciiTheme="minorHAnsi" w:hAnsiTheme="minorHAnsi" w:cstheme="minorHAnsi"/>
          <w:sz w:val="24"/>
          <w:szCs w:val="24"/>
        </w:rPr>
        <w:t xml:space="preserve"> Kaunas </w:t>
      </w:r>
    </w:p>
    <w:p w14:paraId="0FCC9B83" w14:textId="159607B7" w:rsidR="00A27FCD" w:rsidRPr="00D65B49" w:rsidRDefault="00BD66D9"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Juridinio asmens k</w:t>
      </w:r>
      <w:r w:rsidR="00A27FCD" w:rsidRPr="00D65B49">
        <w:rPr>
          <w:rFonts w:asciiTheme="minorHAnsi" w:hAnsiTheme="minorHAnsi" w:cstheme="minorHAnsi"/>
          <w:sz w:val="24"/>
          <w:szCs w:val="24"/>
        </w:rPr>
        <w:t xml:space="preserve">odas </w:t>
      </w:r>
      <w:r w:rsidR="005F2BB3">
        <w:rPr>
          <w:rFonts w:asciiTheme="minorHAnsi" w:hAnsiTheme="minorHAnsi" w:cstheme="minorHAnsi"/>
          <w:sz w:val="24"/>
          <w:szCs w:val="24"/>
        </w:rPr>
        <w:t>193043096</w:t>
      </w:r>
    </w:p>
    <w:p w14:paraId="3776B7B3" w14:textId="37B2AD6E" w:rsidR="00A27FCD" w:rsidRPr="00D65B49" w:rsidRDefault="00A27FCD" w:rsidP="00D65B49">
      <w:pPr>
        <w:pStyle w:val="Pagrindinistekstas"/>
        <w:spacing w:after="0" w:line="300" w:lineRule="atLeast"/>
        <w:ind w:left="284" w:hanging="284"/>
        <w:jc w:val="both"/>
        <w:rPr>
          <w:rFonts w:asciiTheme="minorHAnsi" w:hAnsiTheme="minorHAnsi" w:cstheme="minorHAnsi"/>
          <w:sz w:val="24"/>
          <w:szCs w:val="24"/>
        </w:rPr>
      </w:pPr>
      <w:r w:rsidRPr="00D65B49">
        <w:rPr>
          <w:rFonts w:asciiTheme="minorHAnsi" w:hAnsiTheme="minorHAnsi" w:cstheme="minorHAnsi"/>
          <w:sz w:val="24"/>
          <w:szCs w:val="24"/>
        </w:rPr>
        <w:t xml:space="preserve">A. s. </w:t>
      </w:r>
      <w:r w:rsidR="005F2BB3">
        <w:rPr>
          <w:rFonts w:asciiTheme="minorHAnsi" w:hAnsiTheme="minorHAnsi" w:cstheme="minorHAnsi"/>
          <w:sz w:val="24"/>
          <w:szCs w:val="24"/>
        </w:rPr>
        <w:t xml:space="preserve"> </w:t>
      </w:r>
      <w:r w:rsidR="005F2BB3" w:rsidRPr="005F2BB3">
        <w:rPr>
          <w:rFonts w:asciiTheme="minorHAnsi" w:hAnsiTheme="minorHAnsi" w:cstheme="minorHAnsi"/>
          <w:sz w:val="24"/>
          <w:szCs w:val="24"/>
        </w:rPr>
        <w:t>LT12 4010 0425 0007 0115</w:t>
      </w:r>
    </w:p>
    <w:p w14:paraId="60720FF6" w14:textId="77777777" w:rsidR="00A27FCD" w:rsidRPr="00D65B49" w:rsidRDefault="00A27FCD" w:rsidP="00D65B49">
      <w:pPr>
        <w:spacing w:after="0" w:line="300" w:lineRule="atLeast"/>
        <w:jc w:val="both"/>
        <w:rPr>
          <w:rFonts w:asciiTheme="minorHAnsi" w:hAnsiTheme="minorHAnsi" w:cstheme="minorHAnsi"/>
          <w:sz w:val="24"/>
          <w:szCs w:val="24"/>
        </w:rPr>
      </w:pPr>
      <w:proofErr w:type="spellStart"/>
      <w:r w:rsidRPr="00D65B49">
        <w:rPr>
          <w:rFonts w:asciiTheme="minorHAnsi" w:hAnsiTheme="minorHAnsi" w:cstheme="minorHAnsi"/>
          <w:sz w:val="24"/>
          <w:szCs w:val="24"/>
        </w:rPr>
        <w:t>Luminor</w:t>
      </w:r>
      <w:proofErr w:type="spellEnd"/>
      <w:r w:rsidRPr="00D65B49">
        <w:rPr>
          <w:rFonts w:asciiTheme="minorHAnsi" w:hAnsiTheme="minorHAnsi" w:cstheme="minorHAnsi"/>
          <w:sz w:val="24"/>
          <w:szCs w:val="24"/>
        </w:rPr>
        <w:t xml:space="preserve"> Bank AS Lietuvos skyrius</w:t>
      </w:r>
    </w:p>
    <w:p w14:paraId="12DB4A94" w14:textId="77777777" w:rsidR="00D85AAB" w:rsidRPr="00D65B49" w:rsidRDefault="00D85AAB" w:rsidP="00D65B49">
      <w:pPr>
        <w:spacing w:after="0" w:line="300" w:lineRule="atLeast"/>
        <w:jc w:val="both"/>
        <w:rPr>
          <w:rFonts w:asciiTheme="minorHAnsi" w:hAnsiTheme="minorHAnsi" w:cstheme="minorHAnsi"/>
          <w:sz w:val="24"/>
          <w:szCs w:val="24"/>
        </w:rPr>
      </w:pPr>
    </w:p>
    <w:p w14:paraId="01C8CD10" w14:textId="77777777" w:rsidR="00D85AAB" w:rsidRPr="00D65B49" w:rsidRDefault="00D85AAB"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0F6F8242" w14:textId="77777777" w:rsidR="00A27FCD" w:rsidRPr="00D65B49" w:rsidRDefault="00A27FCD"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43E4CE3C"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3BC89D61" w14:textId="77777777" w:rsidR="00D85AAB"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1A4A53F4"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w:t>
      </w:r>
      <w:r w:rsidR="00D85AAB" w:rsidRPr="00D65B49">
        <w:rPr>
          <w:rFonts w:asciiTheme="minorHAnsi" w:hAnsiTheme="minorHAnsi" w:cstheme="minorHAnsi"/>
          <w:sz w:val="24"/>
          <w:szCs w:val="24"/>
        </w:rPr>
        <w:t>Vardas, pavardė</w:t>
      </w:r>
      <w:r w:rsidRPr="00D65B49">
        <w:rPr>
          <w:rFonts w:asciiTheme="minorHAnsi" w:hAnsiTheme="minorHAnsi" w:cstheme="minorHAnsi"/>
          <w:sz w:val="24"/>
          <w:szCs w:val="24"/>
        </w:rPr>
        <w:t>)</w:t>
      </w:r>
    </w:p>
    <w:p w14:paraId="30837695" w14:textId="77777777" w:rsidR="00F931FD" w:rsidRDefault="00F931FD" w:rsidP="00D65B49">
      <w:pPr>
        <w:pStyle w:val="Pagrindinistekstas"/>
        <w:spacing w:after="0" w:line="300" w:lineRule="atLeast"/>
        <w:jc w:val="both"/>
        <w:rPr>
          <w:rFonts w:asciiTheme="minorHAnsi" w:hAnsiTheme="minorHAnsi" w:cstheme="minorHAnsi"/>
          <w:sz w:val="24"/>
          <w:szCs w:val="24"/>
        </w:rPr>
      </w:pPr>
    </w:p>
    <w:p w14:paraId="434811E1" w14:textId="77777777" w:rsidR="00A465AA" w:rsidRPr="00D65B49" w:rsidRDefault="00A465AA" w:rsidP="00D65B49">
      <w:pPr>
        <w:pStyle w:val="Pagrindinistekstas"/>
        <w:spacing w:after="0" w:line="300" w:lineRule="atLeast"/>
        <w:jc w:val="both"/>
        <w:rPr>
          <w:rFonts w:asciiTheme="minorHAnsi" w:hAnsiTheme="minorHAnsi" w:cstheme="minorHAnsi"/>
          <w:sz w:val="24"/>
          <w:szCs w:val="24"/>
        </w:rPr>
      </w:pPr>
    </w:p>
    <w:p w14:paraId="3E68FBC9" w14:textId="57CED6B1" w:rsidR="00D22F71" w:rsidRPr="00D65B49" w:rsidRDefault="001A6A68" w:rsidP="00D65B49">
      <w:pPr>
        <w:pStyle w:val="Pagrindinistekstas"/>
        <w:spacing w:after="0" w:line="300" w:lineRule="atLeast"/>
        <w:jc w:val="both"/>
        <w:rPr>
          <w:rFonts w:asciiTheme="minorHAnsi" w:hAnsiTheme="minorHAnsi" w:cstheme="minorHAnsi"/>
          <w:b/>
          <w:sz w:val="24"/>
          <w:szCs w:val="24"/>
        </w:rPr>
      </w:pPr>
      <w:r>
        <w:rPr>
          <w:rFonts w:asciiTheme="minorHAnsi" w:hAnsiTheme="minorHAnsi" w:cstheme="minorHAnsi"/>
          <w:b/>
          <w:sz w:val="24"/>
          <w:szCs w:val="24"/>
        </w:rPr>
        <w:t>Tiekėjai</w:t>
      </w:r>
    </w:p>
    <w:p w14:paraId="5C9016B3" w14:textId="77777777" w:rsidR="00D22F71" w:rsidRPr="00D65B49" w:rsidRDefault="00D22F71" w:rsidP="00D65B49">
      <w:pPr>
        <w:pStyle w:val="Pagrindinistekstas"/>
        <w:spacing w:after="0" w:line="300" w:lineRule="atLeast"/>
        <w:jc w:val="both"/>
        <w:rPr>
          <w:rFonts w:asciiTheme="minorHAnsi" w:hAnsiTheme="minorHAnsi" w:cstheme="minorHAnsi"/>
          <w:b/>
          <w:sz w:val="24"/>
          <w:szCs w:val="24"/>
        </w:rPr>
      </w:pPr>
    </w:p>
    <w:p w14:paraId="1EC3B236" w14:textId="06633E55"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54988BA5"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r w:rsidR="00FB7169" w:rsidRPr="00D65B49">
        <w:rPr>
          <w:rFonts w:asciiTheme="minorHAnsi" w:hAnsiTheme="minorHAnsi" w:cstheme="minorHAnsi"/>
          <w:sz w:val="24"/>
          <w:szCs w:val="24"/>
        </w:rPr>
        <w:t>...............................</w:t>
      </w:r>
    </w:p>
    <w:p w14:paraId="7B322476"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p>
    <w:p w14:paraId="4DADB5CF"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kodas .......................</w:t>
      </w:r>
    </w:p>
    <w:p w14:paraId="1C24924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kodas LT</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p>
    <w:p w14:paraId="420B891A"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r w:rsidR="00FB7169" w:rsidRPr="00D65B49">
        <w:rPr>
          <w:rFonts w:asciiTheme="minorHAnsi" w:hAnsiTheme="minorHAnsi" w:cstheme="minorHAnsi"/>
          <w:sz w:val="24"/>
          <w:szCs w:val="24"/>
        </w:rPr>
        <w:t>................................</w:t>
      </w:r>
    </w:p>
    <w:p w14:paraId="4F977AD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p>
    <w:p w14:paraId="0150867E" w14:textId="77777777" w:rsidR="00D22F71" w:rsidRPr="00D65B49" w:rsidRDefault="00D22F71" w:rsidP="00D65B49">
      <w:pPr>
        <w:spacing w:after="0" w:line="300" w:lineRule="atLeast"/>
        <w:jc w:val="both"/>
        <w:rPr>
          <w:rFonts w:asciiTheme="minorHAnsi" w:hAnsiTheme="minorHAnsi" w:cstheme="minorHAnsi"/>
          <w:sz w:val="24"/>
          <w:szCs w:val="24"/>
        </w:rPr>
      </w:pPr>
    </w:p>
    <w:p w14:paraId="094430F8"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8175F7B"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53B6B84D"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23C95687"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7E092E17"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413A1946"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6CE86213" w14:textId="77777777" w:rsidR="00FB7169" w:rsidRPr="00D65B49" w:rsidRDefault="00FB7169" w:rsidP="00D65B49">
      <w:pPr>
        <w:spacing w:after="0" w:line="300" w:lineRule="atLeast"/>
        <w:ind w:firstLine="1134"/>
        <w:jc w:val="both"/>
        <w:rPr>
          <w:rFonts w:asciiTheme="minorHAnsi" w:hAnsiTheme="minorHAnsi" w:cstheme="minorHAnsi"/>
          <w:sz w:val="24"/>
          <w:szCs w:val="24"/>
        </w:rPr>
      </w:pPr>
    </w:p>
    <w:p w14:paraId="2A077654" w14:textId="4508AE76"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7B533F1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 xml:space="preserve">Pavadinimas </w:t>
      </w:r>
      <w:r w:rsidR="00FB7169" w:rsidRPr="00D65B49">
        <w:rPr>
          <w:rFonts w:asciiTheme="minorHAnsi" w:hAnsiTheme="minorHAnsi" w:cstheme="minorHAnsi"/>
          <w:sz w:val="24"/>
          <w:szCs w:val="24"/>
        </w:rPr>
        <w:t>.......................................</w:t>
      </w:r>
    </w:p>
    <w:p w14:paraId="43A7651D"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r w:rsidR="00FB7169" w:rsidRPr="00D65B49">
        <w:rPr>
          <w:rFonts w:asciiTheme="minorHAnsi" w:hAnsiTheme="minorHAnsi" w:cstheme="minorHAnsi"/>
          <w:sz w:val="24"/>
          <w:szCs w:val="24"/>
        </w:rPr>
        <w:t>...............................</w:t>
      </w:r>
    </w:p>
    <w:p w14:paraId="07DEDFC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w:t>
      </w:r>
      <w:r w:rsidR="00FB7169" w:rsidRPr="00D65B49">
        <w:rPr>
          <w:rFonts w:asciiTheme="minorHAnsi" w:hAnsiTheme="minorHAnsi" w:cstheme="minorHAnsi"/>
          <w:sz w:val="24"/>
          <w:szCs w:val="24"/>
        </w:rPr>
        <w:t>ns kodas ......................</w:t>
      </w:r>
    </w:p>
    <w:p w14:paraId="0C3BB1C2"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w:t>
      </w:r>
      <w:r w:rsidR="00FB7169" w:rsidRPr="00D65B49">
        <w:rPr>
          <w:rFonts w:asciiTheme="minorHAnsi" w:hAnsiTheme="minorHAnsi" w:cstheme="minorHAnsi"/>
          <w:sz w:val="24"/>
          <w:szCs w:val="24"/>
        </w:rPr>
        <w:t>ojo kodas LT...................</w:t>
      </w:r>
    </w:p>
    <w:p w14:paraId="691F187F"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p>
    <w:p w14:paraId="68FBA2BD"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0C7573"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FB7169" w:rsidRPr="00D65B49">
        <w:rPr>
          <w:rFonts w:asciiTheme="minorHAnsi" w:hAnsiTheme="minorHAnsi" w:cstheme="minorHAnsi"/>
          <w:sz w:val="24"/>
          <w:szCs w:val="24"/>
        </w:rPr>
        <w:t>.</w:t>
      </w:r>
    </w:p>
    <w:p w14:paraId="189F2E5D" w14:textId="77777777" w:rsidR="00E823D6" w:rsidRPr="00D65B49" w:rsidRDefault="00E823D6" w:rsidP="00D65B49">
      <w:pPr>
        <w:spacing w:after="0" w:line="300" w:lineRule="atLeast"/>
        <w:jc w:val="both"/>
        <w:rPr>
          <w:rFonts w:asciiTheme="minorHAnsi" w:hAnsiTheme="minorHAnsi" w:cstheme="minorHAnsi"/>
          <w:sz w:val="24"/>
          <w:szCs w:val="24"/>
        </w:rPr>
      </w:pPr>
    </w:p>
    <w:p w14:paraId="2DC2695F"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6513536"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447307F9"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0C05AD82"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50DE03BB"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7041FCEA"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2E909100" w14:textId="77777777" w:rsidR="00D22F71" w:rsidRPr="00D65B49" w:rsidRDefault="00D22F71" w:rsidP="00D65B49">
      <w:pPr>
        <w:spacing w:after="0" w:line="300" w:lineRule="atLeast"/>
        <w:ind w:firstLine="1134"/>
        <w:jc w:val="both"/>
        <w:rPr>
          <w:rFonts w:asciiTheme="minorHAnsi" w:hAnsiTheme="minorHAnsi" w:cstheme="minorHAnsi"/>
          <w:sz w:val="24"/>
          <w:szCs w:val="24"/>
        </w:rPr>
      </w:pPr>
    </w:p>
    <w:p w14:paraId="7B17675E" w14:textId="6E427A11" w:rsidR="00D22F71" w:rsidRPr="00D65B49" w:rsidRDefault="000A6A13" w:rsidP="00D65B49">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lastRenderedPageBreak/>
        <w:t>Tiekėjas</w:t>
      </w:r>
    </w:p>
    <w:p w14:paraId="4BE56E1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p>
    <w:p w14:paraId="3BBD6CC1"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r w:rsidR="00FB7169" w:rsidRPr="00D65B49">
        <w:rPr>
          <w:rFonts w:asciiTheme="minorHAnsi" w:hAnsiTheme="minorHAnsi" w:cstheme="minorHAnsi"/>
          <w:sz w:val="24"/>
          <w:szCs w:val="24"/>
        </w:rPr>
        <w:t>....................</w:t>
      </w:r>
    </w:p>
    <w:p w14:paraId="6D020060"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w:t>
      </w:r>
      <w:r w:rsidR="00FB7169" w:rsidRPr="00D65B49">
        <w:rPr>
          <w:rFonts w:asciiTheme="minorHAnsi" w:hAnsiTheme="minorHAnsi" w:cstheme="minorHAnsi"/>
          <w:sz w:val="24"/>
          <w:szCs w:val="24"/>
        </w:rPr>
        <w:t>as ........................</w:t>
      </w:r>
    </w:p>
    <w:p w14:paraId="00D56208"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w:t>
      </w:r>
      <w:r w:rsidR="00FB7169" w:rsidRPr="00D65B49">
        <w:rPr>
          <w:rFonts w:asciiTheme="minorHAnsi" w:hAnsiTheme="minorHAnsi" w:cstheme="minorHAnsi"/>
          <w:sz w:val="24"/>
          <w:szCs w:val="24"/>
        </w:rPr>
        <w:t>as LT</w:t>
      </w:r>
      <w:r w:rsidR="00BD66D9" w:rsidRPr="00D65B49">
        <w:rPr>
          <w:rFonts w:asciiTheme="minorHAnsi" w:hAnsiTheme="minorHAnsi" w:cstheme="minorHAnsi"/>
          <w:sz w:val="24"/>
          <w:szCs w:val="24"/>
        </w:rPr>
        <w:t xml:space="preserve"> </w:t>
      </w:r>
      <w:r w:rsidR="00FB7169" w:rsidRPr="00D65B49">
        <w:rPr>
          <w:rFonts w:asciiTheme="minorHAnsi" w:hAnsiTheme="minorHAnsi" w:cstheme="minorHAnsi"/>
          <w:sz w:val="24"/>
          <w:szCs w:val="24"/>
        </w:rPr>
        <w:t>.....................</w:t>
      </w:r>
    </w:p>
    <w:p w14:paraId="151E89D3"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r w:rsidR="00FB7169" w:rsidRPr="00D65B49">
        <w:rPr>
          <w:rFonts w:asciiTheme="minorHAnsi" w:hAnsiTheme="minorHAnsi" w:cstheme="minorHAnsi"/>
          <w:sz w:val="24"/>
          <w:szCs w:val="24"/>
        </w:rPr>
        <w:t>.......................</w:t>
      </w:r>
    </w:p>
    <w:p w14:paraId="4F9A30FB" w14:textId="77777777" w:rsidR="00D22F71" w:rsidRPr="00D65B49" w:rsidRDefault="00D22F71"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w:t>
      </w:r>
      <w:r w:rsidR="00BD66D9" w:rsidRPr="00D65B49">
        <w:rPr>
          <w:rFonts w:asciiTheme="minorHAnsi" w:hAnsiTheme="minorHAnsi" w:cstheme="minorHAnsi"/>
          <w:sz w:val="24"/>
          <w:szCs w:val="24"/>
        </w:rPr>
        <w:t xml:space="preserve"> </w:t>
      </w:r>
      <w:r w:rsidRPr="00D65B49">
        <w:rPr>
          <w:rFonts w:asciiTheme="minorHAnsi" w:hAnsiTheme="minorHAnsi" w:cstheme="minorHAnsi"/>
          <w:sz w:val="24"/>
          <w:szCs w:val="24"/>
        </w:rPr>
        <w:t>..........................</w:t>
      </w:r>
      <w:r w:rsidR="00FB7169" w:rsidRPr="00D65B49">
        <w:rPr>
          <w:rFonts w:asciiTheme="minorHAnsi" w:hAnsiTheme="minorHAnsi" w:cstheme="minorHAnsi"/>
          <w:sz w:val="24"/>
          <w:szCs w:val="24"/>
        </w:rPr>
        <w:t>.........................</w:t>
      </w:r>
    </w:p>
    <w:p w14:paraId="6955DD8B" w14:textId="77777777" w:rsidR="00E823D6" w:rsidRPr="00D65B49" w:rsidRDefault="00E823D6" w:rsidP="00D65B49">
      <w:pPr>
        <w:spacing w:after="0" w:line="300" w:lineRule="atLeast"/>
        <w:jc w:val="both"/>
        <w:rPr>
          <w:rFonts w:asciiTheme="minorHAnsi" w:hAnsiTheme="minorHAnsi" w:cstheme="minorHAnsi"/>
          <w:sz w:val="24"/>
          <w:szCs w:val="24"/>
        </w:rPr>
      </w:pPr>
    </w:p>
    <w:p w14:paraId="1E210340"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73867B59"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09370204"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1E551086" w14:textId="77777777" w:rsidR="00FB7169" w:rsidRPr="00D65B49"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40679994" w14:textId="77777777" w:rsidR="00D22F71" w:rsidRDefault="00FB7169" w:rsidP="00D65B49">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652CE11A" w14:textId="77777777" w:rsidR="005210BE" w:rsidRDefault="005210BE" w:rsidP="00D65B49">
      <w:pPr>
        <w:spacing w:after="0" w:line="300" w:lineRule="atLeast"/>
        <w:jc w:val="both"/>
        <w:rPr>
          <w:rFonts w:asciiTheme="minorHAnsi" w:hAnsiTheme="minorHAnsi" w:cstheme="minorHAnsi"/>
          <w:sz w:val="24"/>
          <w:szCs w:val="24"/>
        </w:rPr>
      </w:pPr>
    </w:p>
    <w:p w14:paraId="1320E8CB" w14:textId="77777777" w:rsidR="00153C02" w:rsidRPr="00D65B49" w:rsidRDefault="00153C02" w:rsidP="00153C02">
      <w:pPr>
        <w:spacing w:after="0" w:line="300" w:lineRule="atLeast"/>
        <w:jc w:val="both"/>
        <w:rPr>
          <w:rFonts w:asciiTheme="minorHAnsi" w:hAnsiTheme="minorHAnsi" w:cstheme="minorHAnsi"/>
          <w:sz w:val="24"/>
          <w:szCs w:val="24"/>
        </w:rPr>
      </w:pPr>
      <w:r>
        <w:rPr>
          <w:rFonts w:asciiTheme="minorHAnsi" w:hAnsiTheme="minorHAnsi" w:cstheme="minorHAnsi"/>
          <w:sz w:val="24"/>
          <w:szCs w:val="24"/>
        </w:rPr>
        <w:t>Tiekėjas</w:t>
      </w:r>
    </w:p>
    <w:p w14:paraId="79CAC9F4" w14:textId="00B3CC0C"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Pavadinimas .........................................</w:t>
      </w:r>
    </w:p>
    <w:p w14:paraId="73B2892D"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Buveinės adresas ..................................</w:t>
      </w:r>
    </w:p>
    <w:p w14:paraId="23458726"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Juridinio asmens kodas ........................</w:t>
      </w:r>
    </w:p>
    <w:p w14:paraId="3D5E83C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PVM mokėtojo kodas LT .....................</w:t>
      </w:r>
    </w:p>
    <w:p w14:paraId="6DF1AA3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A. s. LT.................................................</w:t>
      </w:r>
    </w:p>
    <w:p w14:paraId="6B1B68FA"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Bankas ...................................................</w:t>
      </w:r>
    </w:p>
    <w:p w14:paraId="159721CE" w14:textId="77777777" w:rsidR="005210BE" w:rsidRPr="00D65B49" w:rsidRDefault="005210BE" w:rsidP="005210BE">
      <w:pPr>
        <w:spacing w:after="0" w:line="300" w:lineRule="atLeast"/>
        <w:jc w:val="both"/>
        <w:rPr>
          <w:rFonts w:asciiTheme="minorHAnsi" w:hAnsiTheme="minorHAnsi" w:cstheme="minorHAnsi"/>
          <w:sz w:val="24"/>
          <w:szCs w:val="24"/>
        </w:rPr>
      </w:pPr>
    </w:p>
    <w:p w14:paraId="61F88D5D"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(Pareigos)</w:t>
      </w:r>
    </w:p>
    <w:p w14:paraId="1754051A"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w:t>
      </w:r>
    </w:p>
    <w:p w14:paraId="0D546188"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(parašas)</w:t>
      </w:r>
      <w:r w:rsidRPr="00D65B49">
        <w:rPr>
          <w:rFonts w:asciiTheme="minorHAnsi" w:hAnsiTheme="minorHAnsi" w:cstheme="minorHAnsi"/>
          <w:sz w:val="24"/>
          <w:szCs w:val="24"/>
        </w:rPr>
        <w:tab/>
      </w:r>
    </w:p>
    <w:p w14:paraId="792E62E3"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______________</w:t>
      </w:r>
    </w:p>
    <w:p w14:paraId="03949F6C" w14:textId="77777777" w:rsidR="005210BE" w:rsidRPr="00D65B49" w:rsidRDefault="005210BE" w:rsidP="005210BE">
      <w:pPr>
        <w:spacing w:after="0" w:line="300" w:lineRule="atLeast"/>
        <w:jc w:val="both"/>
        <w:rPr>
          <w:rFonts w:asciiTheme="minorHAnsi" w:hAnsiTheme="minorHAnsi" w:cstheme="minorHAnsi"/>
          <w:sz w:val="24"/>
          <w:szCs w:val="24"/>
        </w:rPr>
      </w:pPr>
      <w:r w:rsidRPr="00D65B49">
        <w:rPr>
          <w:rFonts w:asciiTheme="minorHAnsi" w:hAnsiTheme="minorHAnsi" w:cstheme="minorHAnsi"/>
          <w:sz w:val="24"/>
          <w:szCs w:val="24"/>
        </w:rPr>
        <w:t>(Vardas, pavardė)</w:t>
      </w:r>
    </w:p>
    <w:p w14:paraId="2F9FC462" w14:textId="77777777" w:rsidR="005210BE" w:rsidRPr="00D65B49" w:rsidRDefault="005210BE" w:rsidP="00D65B49">
      <w:pPr>
        <w:spacing w:after="0" w:line="300" w:lineRule="atLeast"/>
        <w:jc w:val="both"/>
        <w:rPr>
          <w:rFonts w:asciiTheme="minorHAnsi" w:hAnsiTheme="minorHAnsi" w:cstheme="minorHAnsi"/>
          <w:sz w:val="24"/>
          <w:szCs w:val="24"/>
        </w:rPr>
      </w:pPr>
    </w:p>
    <w:sectPr w:rsidR="005210BE" w:rsidRPr="00D65B49" w:rsidSect="00D74E7F">
      <w:headerReference w:type="even" r:id="rId10"/>
      <w:headerReference w:type="default" r:id="rId11"/>
      <w:headerReference w:type="first" r:id="rId12"/>
      <w:type w:val="continuous"/>
      <w:pgSz w:w="11906" w:h="16838"/>
      <w:pgMar w:top="1134" w:right="567" w:bottom="1134" w:left="1701"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8AA2FD" w16cid:durableId="4B8AA2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AB815" w14:textId="77777777" w:rsidR="007641D4" w:rsidRDefault="007641D4">
      <w:r>
        <w:separator/>
      </w:r>
    </w:p>
  </w:endnote>
  <w:endnote w:type="continuationSeparator" w:id="0">
    <w:p w14:paraId="71C751D9" w14:textId="77777777" w:rsidR="007641D4" w:rsidRDefault="00764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96F19" w14:textId="77777777" w:rsidR="007641D4" w:rsidRDefault="007641D4">
      <w:r>
        <w:separator/>
      </w:r>
    </w:p>
  </w:footnote>
  <w:footnote w:type="continuationSeparator" w:id="0">
    <w:p w14:paraId="769EA0F8" w14:textId="77777777" w:rsidR="007641D4" w:rsidRDefault="00764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E465B" w14:textId="77777777" w:rsidR="007641D4" w:rsidRDefault="007641D4"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7E1229" w14:textId="77777777" w:rsidR="007641D4" w:rsidRDefault="007641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B680A" w14:textId="3D89215D" w:rsidR="007641D4" w:rsidRDefault="007641D4"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B20B3">
      <w:rPr>
        <w:rStyle w:val="Puslapionumeris"/>
        <w:noProof/>
      </w:rPr>
      <w:t>18</w:t>
    </w:r>
    <w:r>
      <w:rPr>
        <w:rStyle w:val="Puslapionumeris"/>
      </w:rPr>
      <w:fldChar w:fldCharType="end"/>
    </w:r>
  </w:p>
  <w:p w14:paraId="03331663" w14:textId="77777777" w:rsidR="007641D4" w:rsidRDefault="007641D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F3D0E" w14:textId="17E251F2" w:rsidR="007641D4" w:rsidRPr="00904DAB" w:rsidRDefault="007641D4" w:rsidP="00DA5F13">
    <w:pPr>
      <w:spacing w:after="0"/>
      <w:rPr>
        <w:color w:val="EE0000"/>
      </w:rPr>
    </w:pPr>
    <w:r>
      <w:tab/>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044386D"/>
    <w:multiLevelType w:val="multilevel"/>
    <w:tmpl w:val="CEEA84F4"/>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abstractNumId w:val="12"/>
  </w:num>
  <w:num w:numId="2">
    <w:abstractNumId w:val="3"/>
  </w:num>
  <w:num w:numId="3">
    <w:abstractNumId w:val="0"/>
  </w:num>
  <w:num w:numId="4">
    <w:abstractNumId w:val="9"/>
  </w:num>
  <w:num w:numId="5">
    <w:abstractNumId w:val="8"/>
  </w:num>
  <w:num w:numId="6">
    <w:abstractNumId w:val="7"/>
  </w:num>
  <w:num w:numId="7">
    <w:abstractNumId w:val="4"/>
  </w:num>
  <w:num w:numId="8">
    <w:abstractNumId w:val="11"/>
  </w:num>
  <w:num w:numId="9">
    <w:abstractNumId w:val="2"/>
  </w:num>
  <w:num w:numId="10">
    <w:abstractNumId w:val="14"/>
  </w:num>
  <w:num w:numId="11">
    <w:abstractNumId w:val="13"/>
  </w:num>
  <w:num w:numId="12">
    <w:abstractNumId w:val="10"/>
  </w:num>
  <w:num w:numId="13">
    <w:abstractNumId w:val="5"/>
  </w:num>
  <w:num w:numId="14">
    <w:abstractNumId w:val="15"/>
  </w:num>
  <w:num w:numId="15">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abstractNumId w:val="1"/>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CA"/>
    <w:rsid w:val="000012D5"/>
    <w:rsid w:val="0000174E"/>
    <w:rsid w:val="00001E38"/>
    <w:rsid w:val="00002BA4"/>
    <w:rsid w:val="00003234"/>
    <w:rsid w:val="0000420D"/>
    <w:rsid w:val="00005016"/>
    <w:rsid w:val="00005A9D"/>
    <w:rsid w:val="00007116"/>
    <w:rsid w:val="000078A0"/>
    <w:rsid w:val="00007BBC"/>
    <w:rsid w:val="00010810"/>
    <w:rsid w:val="00010884"/>
    <w:rsid w:val="00010B34"/>
    <w:rsid w:val="00010F48"/>
    <w:rsid w:val="00011801"/>
    <w:rsid w:val="000120F8"/>
    <w:rsid w:val="000128F8"/>
    <w:rsid w:val="00013B73"/>
    <w:rsid w:val="00013E15"/>
    <w:rsid w:val="00014D42"/>
    <w:rsid w:val="00014D46"/>
    <w:rsid w:val="00014F0E"/>
    <w:rsid w:val="0001598F"/>
    <w:rsid w:val="00015A62"/>
    <w:rsid w:val="00015EC9"/>
    <w:rsid w:val="000174D3"/>
    <w:rsid w:val="00017AC5"/>
    <w:rsid w:val="00020163"/>
    <w:rsid w:val="00022966"/>
    <w:rsid w:val="00024207"/>
    <w:rsid w:val="0002440E"/>
    <w:rsid w:val="000249E8"/>
    <w:rsid w:val="00025C02"/>
    <w:rsid w:val="00026A22"/>
    <w:rsid w:val="00027086"/>
    <w:rsid w:val="00027EB7"/>
    <w:rsid w:val="00030096"/>
    <w:rsid w:val="000325F0"/>
    <w:rsid w:val="00032F7A"/>
    <w:rsid w:val="0003388E"/>
    <w:rsid w:val="00034EF3"/>
    <w:rsid w:val="000354AE"/>
    <w:rsid w:val="000363E8"/>
    <w:rsid w:val="00036B90"/>
    <w:rsid w:val="00037E95"/>
    <w:rsid w:val="00040201"/>
    <w:rsid w:val="00040527"/>
    <w:rsid w:val="00040CCB"/>
    <w:rsid w:val="00041620"/>
    <w:rsid w:val="000424FE"/>
    <w:rsid w:val="00043C46"/>
    <w:rsid w:val="00044FB5"/>
    <w:rsid w:val="0004557D"/>
    <w:rsid w:val="00046DDE"/>
    <w:rsid w:val="00047BC7"/>
    <w:rsid w:val="00047CF7"/>
    <w:rsid w:val="00047D7C"/>
    <w:rsid w:val="000502D9"/>
    <w:rsid w:val="00051892"/>
    <w:rsid w:val="00052885"/>
    <w:rsid w:val="00052EF9"/>
    <w:rsid w:val="0005385A"/>
    <w:rsid w:val="000541F1"/>
    <w:rsid w:val="00054328"/>
    <w:rsid w:val="00054838"/>
    <w:rsid w:val="000550A1"/>
    <w:rsid w:val="000608C4"/>
    <w:rsid w:val="00062800"/>
    <w:rsid w:val="00063C88"/>
    <w:rsid w:val="0006475C"/>
    <w:rsid w:val="000647C4"/>
    <w:rsid w:val="00064AA3"/>
    <w:rsid w:val="00064B3F"/>
    <w:rsid w:val="00064C8D"/>
    <w:rsid w:val="000654D2"/>
    <w:rsid w:val="0006573B"/>
    <w:rsid w:val="00065C10"/>
    <w:rsid w:val="00065C6B"/>
    <w:rsid w:val="00065DFF"/>
    <w:rsid w:val="00066412"/>
    <w:rsid w:val="00066867"/>
    <w:rsid w:val="00066FCF"/>
    <w:rsid w:val="00067167"/>
    <w:rsid w:val="00067463"/>
    <w:rsid w:val="00067B21"/>
    <w:rsid w:val="000723B2"/>
    <w:rsid w:val="000730CA"/>
    <w:rsid w:val="000733AB"/>
    <w:rsid w:val="00073E21"/>
    <w:rsid w:val="0007617E"/>
    <w:rsid w:val="000771A7"/>
    <w:rsid w:val="00080CCC"/>
    <w:rsid w:val="00080D26"/>
    <w:rsid w:val="00082001"/>
    <w:rsid w:val="00082348"/>
    <w:rsid w:val="000836A3"/>
    <w:rsid w:val="00083AFF"/>
    <w:rsid w:val="000841A5"/>
    <w:rsid w:val="0008477E"/>
    <w:rsid w:val="0008505E"/>
    <w:rsid w:val="00086228"/>
    <w:rsid w:val="00086C94"/>
    <w:rsid w:val="00086EBB"/>
    <w:rsid w:val="00087636"/>
    <w:rsid w:val="00090185"/>
    <w:rsid w:val="000903C8"/>
    <w:rsid w:val="00090BDC"/>
    <w:rsid w:val="00091258"/>
    <w:rsid w:val="000912B5"/>
    <w:rsid w:val="00091C85"/>
    <w:rsid w:val="00091EE1"/>
    <w:rsid w:val="00091FEA"/>
    <w:rsid w:val="0009397E"/>
    <w:rsid w:val="00093FB2"/>
    <w:rsid w:val="0009439B"/>
    <w:rsid w:val="00097339"/>
    <w:rsid w:val="000975E9"/>
    <w:rsid w:val="000A01A6"/>
    <w:rsid w:val="000A0D7C"/>
    <w:rsid w:val="000A0EF3"/>
    <w:rsid w:val="000A1056"/>
    <w:rsid w:val="000A16A7"/>
    <w:rsid w:val="000A2B67"/>
    <w:rsid w:val="000A2DD6"/>
    <w:rsid w:val="000A36C8"/>
    <w:rsid w:val="000A38FD"/>
    <w:rsid w:val="000A3A28"/>
    <w:rsid w:val="000A3E25"/>
    <w:rsid w:val="000A40BA"/>
    <w:rsid w:val="000A475C"/>
    <w:rsid w:val="000A4BC4"/>
    <w:rsid w:val="000A55C3"/>
    <w:rsid w:val="000A6A13"/>
    <w:rsid w:val="000A70F2"/>
    <w:rsid w:val="000A7C66"/>
    <w:rsid w:val="000B1238"/>
    <w:rsid w:val="000B4EA8"/>
    <w:rsid w:val="000B5CC8"/>
    <w:rsid w:val="000B5F74"/>
    <w:rsid w:val="000B7238"/>
    <w:rsid w:val="000B7AC9"/>
    <w:rsid w:val="000C2FEE"/>
    <w:rsid w:val="000C4225"/>
    <w:rsid w:val="000C5681"/>
    <w:rsid w:val="000C60C9"/>
    <w:rsid w:val="000C6528"/>
    <w:rsid w:val="000C6C0A"/>
    <w:rsid w:val="000C7573"/>
    <w:rsid w:val="000D1104"/>
    <w:rsid w:val="000D1622"/>
    <w:rsid w:val="000D1923"/>
    <w:rsid w:val="000D36A7"/>
    <w:rsid w:val="000D41D4"/>
    <w:rsid w:val="000D68FA"/>
    <w:rsid w:val="000D6DF3"/>
    <w:rsid w:val="000D6FFB"/>
    <w:rsid w:val="000D74BB"/>
    <w:rsid w:val="000D76E2"/>
    <w:rsid w:val="000D78A3"/>
    <w:rsid w:val="000E24F2"/>
    <w:rsid w:val="000E3A0E"/>
    <w:rsid w:val="000E42AB"/>
    <w:rsid w:val="000E47FB"/>
    <w:rsid w:val="000E51BB"/>
    <w:rsid w:val="000E5394"/>
    <w:rsid w:val="000E5709"/>
    <w:rsid w:val="000E68C8"/>
    <w:rsid w:val="000E7D51"/>
    <w:rsid w:val="000E7F65"/>
    <w:rsid w:val="000F0107"/>
    <w:rsid w:val="000F208F"/>
    <w:rsid w:val="000F265F"/>
    <w:rsid w:val="000F298A"/>
    <w:rsid w:val="000F2B92"/>
    <w:rsid w:val="000F56C5"/>
    <w:rsid w:val="000F5CB0"/>
    <w:rsid w:val="000F6785"/>
    <w:rsid w:val="000F69A6"/>
    <w:rsid w:val="000F6C3F"/>
    <w:rsid w:val="000F6E64"/>
    <w:rsid w:val="000F72DB"/>
    <w:rsid w:val="000F7F74"/>
    <w:rsid w:val="00100FA9"/>
    <w:rsid w:val="00101308"/>
    <w:rsid w:val="001015CE"/>
    <w:rsid w:val="00101647"/>
    <w:rsid w:val="0010253C"/>
    <w:rsid w:val="001026AB"/>
    <w:rsid w:val="00104716"/>
    <w:rsid w:val="00104780"/>
    <w:rsid w:val="00106049"/>
    <w:rsid w:val="001063A3"/>
    <w:rsid w:val="00107875"/>
    <w:rsid w:val="0011038F"/>
    <w:rsid w:val="00110A5D"/>
    <w:rsid w:val="001110CF"/>
    <w:rsid w:val="0011222B"/>
    <w:rsid w:val="00112D8F"/>
    <w:rsid w:val="001131BA"/>
    <w:rsid w:val="00113213"/>
    <w:rsid w:val="00113311"/>
    <w:rsid w:val="00113B2A"/>
    <w:rsid w:val="00115DCE"/>
    <w:rsid w:val="0011674C"/>
    <w:rsid w:val="00117036"/>
    <w:rsid w:val="0011782A"/>
    <w:rsid w:val="00120807"/>
    <w:rsid w:val="00120A41"/>
    <w:rsid w:val="00123723"/>
    <w:rsid w:val="00125AC1"/>
    <w:rsid w:val="001268B9"/>
    <w:rsid w:val="00127056"/>
    <w:rsid w:val="001300A8"/>
    <w:rsid w:val="00130F35"/>
    <w:rsid w:val="001321C5"/>
    <w:rsid w:val="0013246C"/>
    <w:rsid w:val="00132509"/>
    <w:rsid w:val="001328C0"/>
    <w:rsid w:val="001332A9"/>
    <w:rsid w:val="00133A59"/>
    <w:rsid w:val="001343C8"/>
    <w:rsid w:val="00134991"/>
    <w:rsid w:val="00134C3D"/>
    <w:rsid w:val="00134CBA"/>
    <w:rsid w:val="00134E2C"/>
    <w:rsid w:val="0013688B"/>
    <w:rsid w:val="001370F2"/>
    <w:rsid w:val="001372CB"/>
    <w:rsid w:val="00140784"/>
    <w:rsid w:val="00141606"/>
    <w:rsid w:val="00141CCF"/>
    <w:rsid w:val="00142107"/>
    <w:rsid w:val="0014412C"/>
    <w:rsid w:val="001456AA"/>
    <w:rsid w:val="00145C98"/>
    <w:rsid w:val="00146D0A"/>
    <w:rsid w:val="00147152"/>
    <w:rsid w:val="00147623"/>
    <w:rsid w:val="001503CA"/>
    <w:rsid w:val="00150943"/>
    <w:rsid w:val="00150CBF"/>
    <w:rsid w:val="001515B4"/>
    <w:rsid w:val="00151AC3"/>
    <w:rsid w:val="00151D49"/>
    <w:rsid w:val="001531D6"/>
    <w:rsid w:val="001535EC"/>
    <w:rsid w:val="00153B1A"/>
    <w:rsid w:val="00153C02"/>
    <w:rsid w:val="001541F4"/>
    <w:rsid w:val="00154783"/>
    <w:rsid w:val="0015533A"/>
    <w:rsid w:val="0015556E"/>
    <w:rsid w:val="00156053"/>
    <w:rsid w:val="00156A7F"/>
    <w:rsid w:val="00157A2C"/>
    <w:rsid w:val="001602BB"/>
    <w:rsid w:val="00161205"/>
    <w:rsid w:val="00161252"/>
    <w:rsid w:val="001612A9"/>
    <w:rsid w:val="00161983"/>
    <w:rsid w:val="00162E4B"/>
    <w:rsid w:val="00162EAE"/>
    <w:rsid w:val="001638A9"/>
    <w:rsid w:val="00163E0E"/>
    <w:rsid w:val="00163E8B"/>
    <w:rsid w:val="001649DD"/>
    <w:rsid w:val="00165BF3"/>
    <w:rsid w:val="00167773"/>
    <w:rsid w:val="001706D0"/>
    <w:rsid w:val="001722C5"/>
    <w:rsid w:val="00172310"/>
    <w:rsid w:val="00172CC0"/>
    <w:rsid w:val="00172EE1"/>
    <w:rsid w:val="0017427D"/>
    <w:rsid w:val="001742A4"/>
    <w:rsid w:val="001743B0"/>
    <w:rsid w:val="001751CC"/>
    <w:rsid w:val="0017575F"/>
    <w:rsid w:val="00175FD1"/>
    <w:rsid w:val="00177ED4"/>
    <w:rsid w:val="001800CA"/>
    <w:rsid w:val="00183511"/>
    <w:rsid w:val="001835B9"/>
    <w:rsid w:val="0018417E"/>
    <w:rsid w:val="00185961"/>
    <w:rsid w:val="00186834"/>
    <w:rsid w:val="0018748E"/>
    <w:rsid w:val="00187EE9"/>
    <w:rsid w:val="00191669"/>
    <w:rsid w:val="001926ED"/>
    <w:rsid w:val="00193969"/>
    <w:rsid w:val="00194577"/>
    <w:rsid w:val="0019466F"/>
    <w:rsid w:val="00195627"/>
    <w:rsid w:val="00195F47"/>
    <w:rsid w:val="001965E3"/>
    <w:rsid w:val="001973B4"/>
    <w:rsid w:val="001973CC"/>
    <w:rsid w:val="0019781D"/>
    <w:rsid w:val="001978FF"/>
    <w:rsid w:val="001A16EF"/>
    <w:rsid w:val="001A3C68"/>
    <w:rsid w:val="001A6A68"/>
    <w:rsid w:val="001B097F"/>
    <w:rsid w:val="001B0FD9"/>
    <w:rsid w:val="001B14C1"/>
    <w:rsid w:val="001B166D"/>
    <w:rsid w:val="001B2133"/>
    <w:rsid w:val="001B3C37"/>
    <w:rsid w:val="001B3E45"/>
    <w:rsid w:val="001B3FAB"/>
    <w:rsid w:val="001B4468"/>
    <w:rsid w:val="001B48D1"/>
    <w:rsid w:val="001B56EB"/>
    <w:rsid w:val="001C0746"/>
    <w:rsid w:val="001C149D"/>
    <w:rsid w:val="001C183E"/>
    <w:rsid w:val="001C1883"/>
    <w:rsid w:val="001C222D"/>
    <w:rsid w:val="001C28BF"/>
    <w:rsid w:val="001C2C89"/>
    <w:rsid w:val="001C2E51"/>
    <w:rsid w:val="001C359C"/>
    <w:rsid w:val="001C3C48"/>
    <w:rsid w:val="001C40D0"/>
    <w:rsid w:val="001C69FB"/>
    <w:rsid w:val="001C74EE"/>
    <w:rsid w:val="001D0C32"/>
    <w:rsid w:val="001D1684"/>
    <w:rsid w:val="001D31AD"/>
    <w:rsid w:val="001D53A0"/>
    <w:rsid w:val="001E19E9"/>
    <w:rsid w:val="001E2B62"/>
    <w:rsid w:val="001E500C"/>
    <w:rsid w:val="001E75A8"/>
    <w:rsid w:val="001E76ED"/>
    <w:rsid w:val="001F0E12"/>
    <w:rsid w:val="001F0E65"/>
    <w:rsid w:val="001F2285"/>
    <w:rsid w:val="001F2DA4"/>
    <w:rsid w:val="001F3917"/>
    <w:rsid w:val="001F39ED"/>
    <w:rsid w:val="001F3C51"/>
    <w:rsid w:val="001F40F9"/>
    <w:rsid w:val="001F44A3"/>
    <w:rsid w:val="001F5306"/>
    <w:rsid w:val="001F5755"/>
    <w:rsid w:val="001F665B"/>
    <w:rsid w:val="001F7EE7"/>
    <w:rsid w:val="001F7F19"/>
    <w:rsid w:val="002004F4"/>
    <w:rsid w:val="0020061E"/>
    <w:rsid w:val="00200FFB"/>
    <w:rsid w:val="00201326"/>
    <w:rsid w:val="0020167A"/>
    <w:rsid w:val="00202D04"/>
    <w:rsid w:val="002033B3"/>
    <w:rsid w:val="00203C3D"/>
    <w:rsid w:val="002053A8"/>
    <w:rsid w:val="00205638"/>
    <w:rsid w:val="002066B1"/>
    <w:rsid w:val="002073EF"/>
    <w:rsid w:val="002079DB"/>
    <w:rsid w:val="00207F32"/>
    <w:rsid w:val="00210C9D"/>
    <w:rsid w:val="00210CB9"/>
    <w:rsid w:val="00212281"/>
    <w:rsid w:val="00213BB4"/>
    <w:rsid w:val="00214152"/>
    <w:rsid w:val="00215424"/>
    <w:rsid w:val="00217063"/>
    <w:rsid w:val="00217820"/>
    <w:rsid w:val="0022119D"/>
    <w:rsid w:val="002216FE"/>
    <w:rsid w:val="00222351"/>
    <w:rsid w:val="002224DC"/>
    <w:rsid w:val="00222897"/>
    <w:rsid w:val="00222BAB"/>
    <w:rsid w:val="00224D83"/>
    <w:rsid w:val="00225FF7"/>
    <w:rsid w:val="00230081"/>
    <w:rsid w:val="002314F3"/>
    <w:rsid w:val="0023396C"/>
    <w:rsid w:val="002366B5"/>
    <w:rsid w:val="00237C35"/>
    <w:rsid w:val="00240BA0"/>
    <w:rsid w:val="00240D31"/>
    <w:rsid w:val="00241857"/>
    <w:rsid w:val="002448F1"/>
    <w:rsid w:val="00244D2F"/>
    <w:rsid w:val="00244EC7"/>
    <w:rsid w:val="00245F8F"/>
    <w:rsid w:val="0024698C"/>
    <w:rsid w:val="0025012E"/>
    <w:rsid w:val="00251316"/>
    <w:rsid w:val="002519E8"/>
    <w:rsid w:val="00251CC3"/>
    <w:rsid w:val="00253BD6"/>
    <w:rsid w:val="0025574D"/>
    <w:rsid w:val="00255EE8"/>
    <w:rsid w:val="00257804"/>
    <w:rsid w:val="00257A02"/>
    <w:rsid w:val="00257AC5"/>
    <w:rsid w:val="0026015A"/>
    <w:rsid w:val="002606BC"/>
    <w:rsid w:val="00260F30"/>
    <w:rsid w:val="00261B5B"/>
    <w:rsid w:val="00261CD3"/>
    <w:rsid w:val="00261FE6"/>
    <w:rsid w:val="00263FAB"/>
    <w:rsid w:val="00264495"/>
    <w:rsid w:val="002660F9"/>
    <w:rsid w:val="00266700"/>
    <w:rsid w:val="00266A5E"/>
    <w:rsid w:val="00267D0D"/>
    <w:rsid w:val="002701B3"/>
    <w:rsid w:val="00270B7A"/>
    <w:rsid w:val="00272291"/>
    <w:rsid w:val="00272642"/>
    <w:rsid w:val="002734FD"/>
    <w:rsid w:val="00273703"/>
    <w:rsid w:val="00273798"/>
    <w:rsid w:val="002738D2"/>
    <w:rsid w:val="00273E7D"/>
    <w:rsid w:val="00275741"/>
    <w:rsid w:val="00275F06"/>
    <w:rsid w:val="00276454"/>
    <w:rsid w:val="00276D6C"/>
    <w:rsid w:val="002772D2"/>
    <w:rsid w:val="002805E1"/>
    <w:rsid w:val="002812EC"/>
    <w:rsid w:val="0028178E"/>
    <w:rsid w:val="00282785"/>
    <w:rsid w:val="002837C1"/>
    <w:rsid w:val="0028505F"/>
    <w:rsid w:val="00285A63"/>
    <w:rsid w:val="0028621E"/>
    <w:rsid w:val="002863BF"/>
    <w:rsid w:val="00286D4B"/>
    <w:rsid w:val="002871D9"/>
    <w:rsid w:val="00290114"/>
    <w:rsid w:val="00290366"/>
    <w:rsid w:val="00292F2F"/>
    <w:rsid w:val="002934D9"/>
    <w:rsid w:val="002937B2"/>
    <w:rsid w:val="002937CF"/>
    <w:rsid w:val="00293CDD"/>
    <w:rsid w:val="00297C39"/>
    <w:rsid w:val="002A060F"/>
    <w:rsid w:val="002A09F9"/>
    <w:rsid w:val="002A0D0B"/>
    <w:rsid w:val="002A13D5"/>
    <w:rsid w:val="002A15CA"/>
    <w:rsid w:val="002A16DD"/>
    <w:rsid w:val="002A2BEB"/>
    <w:rsid w:val="002A2DF4"/>
    <w:rsid w:val="002A316D"/>
    <w:rsid w:val="002A3328"/>
    <w:rsid w:val="002A3A15"/>
    <w:rsid w:val="002A3E51"/>
    <w:rsid w:val="002A3F6D"/>
    <w:rsid w:val="002A6846"/>
    <w:rsid w:val="002A7838"/>
    <w:rsid w:val="002B0237"/>
    <w:rsid w:val="002B0921"/>
    <w:rsid w:val="002B26A7"/>
    <w:rsid w:val="002B2F72"/>
    <w:rsid w:val="002B36B9"/>
    <w:rsid w:val="002B4DC9"/>
    <w:rsid w:val="002B4F9D"/>
    <w:rsid w:val="002B5131"/>
    <w:rsid w:val="002C0A9A"/>
    <w:rsid w:val="002C13CF"/>
    <w:rsid w:val="002C1B6F"/>
    <w:rsid w:val="002C1DD7"/>
    <w:rsid w:val="002C1F6A"/>
    <w:rsid w:val="002C2881"/>
    <w:rsid w:val="002C3151"/>
    <w:rsid w:val="002C36EE"/>
    <w:rsid w:val="002C3776"/>
    <w:rsid w:val="002C3DE6"/>
    <w:rsid w:val="002C4024"/>
    <w:rsid w:val="002C499E"/>
    <w:rsid w:val="002C604C"/>
    <w:rsid w:val="002C623F"/>
    <w:rsid w:val="002C65E2"/>
    <w:rsid w:val="002C65FA"/>
    <w:rsid w:val="002C669E"/>
    <w:rsid w:val="002C711E"/>
    <w:rsid w:val="002C7342"/>
    <w:rsid w:val="002C790E"/>
    <w:rsid w:val="002C79B0"/>
    <w:rsid w:val="002C7DD8"/>
    <w:rsid w:val="002D01DD"/>
    <w:rsid w:val="002D0268"/>
    <w:rsid w:val="002D09F3"/>
    <w:rsid w:val="002D1DD8"/>
    <w:rsid w:val="002D27F6"/>
    <w:rsid w:val="002D2E60"/>
    <w:rsid w:val="002D4B43"/>
    <w:rsid w:val="002D5742"/>
    <w:rsid w:val="002D58DD"/>
    <w:rsid w:val="002D5B99"/>
    <w:rsid w:val="002D5DE2"/>
    <w:rsid w:val="002D67A8"/>
    <w:rsid w:val="002D69FB"/>
    <w:rsid w:val="002D6E24"/>
    <w:rsid w:val="002D70FF"/>
    <w:rsid w:val="002D7C1A"/>
    <w:rsid w:val="002D7F1F"/>
    <w:rsid w:val="002E13FE"/>
    <w:rsid w:val="002E22FF"/>
    <w:rsid w:val="002E2C95"/>
    <w:rsid w:val="002E33FC"/>
    <w:rsid w:val="002E42EA"/>
    <w:rsid w:val="002E4DF7"/>
    <w:rsid w:val="002E5268"/>
    <w:rsid w:val="002E5E53"/>
    <w:rsid w:val="002E5E9B"/>
    <w:rsid w:val="002E7EBF"/>
    <w:rsid w:val="002E7F00"/>
    <w:rsid w:val="002F0A59"/>
    <w:rsid w:val="002F33C4"/>
    <w:rsid w:val="002F4458"/>
    <w:rsid w:val="002F5894"/>
    <w:rsid w:val="002F5F98"/>
    <w:rsid w:val="002F6B29"/>
    <w:rsid w:val="00300E4A"/>
    <w:rsid w:val="00301164"/>
    <w:rsid w:val="00302567"/>
    <w:rsid w:val="00303A1E"/>
    <w:rsid w:val="003050CD"/>
    <w:rsid w:val="00305188"/>
    <w:rsid w:val="00305CD8"/>
    <w:rsid w:val="00307A01"/>
    <w:rsid w:val="00307EED"/>
    <w:rsid w:val="003105A7"/>
    <w:rsid w:val="00311A3E"/>
    <w:rsid w:val="003122B6"/>
    <w:rsid w:val="00313060"/>
    <w:rsid w:val="003154A3"/>
    <w:rsid w:val="003154E9"/>
    <w:rsid w:val="0031703E"/>
    <w:rsid w:val="00317AA7"/>
    <w:rsid w:val="003226D8"/>
    <w:rsid w:val="003231E5"/>
    <w:rsid w:val="00323222"/>
    <w:rsid w:val="00323720"/>
    <w:rsid w:val="00324F65"/>
    <w:rsid w:val="00325A26"/>
    <w:rsid w:val="00326A77"/>
    <w:rsid w:val="0033086F"/>
    <w:rsid w:val="00332A3C"/>
    <w:rsid w:val="00334FEF"/>
    <w:rsid w:val="0033694F"/>
    <w:rsid w:val="00337110"/>
    <w:rsid w:val="00337DC7"/>
    <w:rsid w:val="0034176A"/>
    <w:rsid w:val="00345471"/>
    <w:rsid w:val="003462D8"/>
    <w:rsid w:val="00347287"/>
    <w:rsid w:val="003474A1"/>
    <w:rsid w:val="003505EA"/>
    <w:rsid w:val="0035157A"/>
    <w:rsid w:val="0035220A"/>
    <w:rsid w:val="00353353"/>
    <w:rsid w:val="00353BB0"/>
    <w:rsid w:val="0035520D"/>
    <w:rsid w:val="003559F9"/>
    <w:rsid w:val="00355FD1"/>
    <w:rsid w:val="003567C0"/>
    <w:rsid w:val="00357DA6"/>
    <w:rsid w:val="00361121"/>
    <w:rsid w:val="00361796"/>
    <w:rsid w:val="003646F3"/>
    <w:rsid w:val="00364BE7"/>
    <w:rsid w:val="003666B4"/>
    <w:rsid w:val="0037018D"/>
    <w:rsid w:val="00374068"/>
    <w:rsid w:val="00374088"/>
    <w:rsid w:val="00376B84"/>
    <w:rsid w:val="00380858"/>
    <w:rsid w:val="00380978"/>
    <w:rsid w:val="00380D4C"/>
    <w:rsid w:val="00381072"/>
    <w:rsid w:val="00382B13"/>
    <w:rsid w:val="00383103"/>
    <w:rsid w:val="00383DEE"/>
    <w:rsid w:val="00383DF7"/>
    <w:rsid w:val="00384939"/>
    <w:rsid w:val="0038555F"/>
    <w:rsid w:val="00387D72"/>
    <w:rsid w:val="00390F31"/>
    <w:rsid w:val="00391067"/>
    <w:rsid w:val="00391144"/>
    <w:rsid w:val="00391558"/>
    <w:rsid w:val="00392591"/>
    <w:rsid w:val="00393354"/>
    <w:rsid w:val="00393CDA"/>
    <w:rsid w:val="00393DBD"/>
    <w:rsid w:val="00394CE3"/>
    <w:rsid w:val="003958F5"/>
    <w:rsid w:val="0039704E"/>
    <w:rsid w:val="003A2841"/>
    <w:rsid w:val="003A2A61"/>
    <w:rsid w:val="003A349D"/>
    <w:rsid w:val="003A4690"/>
    <w:rsid w:val="003A50DA"/>
    <w:rsid w:val="003A568A"/>
    <w:rsid w:val="003A71C7"/>
    <w:rsid w:val="003B05F4"/>
    <w:rsid w:val="003B067B"/>
    <w:rsid w:val="003B07FD"/>
    <w:rsid w:val="003B100B"/>
    <w:rsid w:val="003B18B6"/>
    <w:rsid w:val="003B28E4"/>
    <w:rsid w:val="003B29EF"/>
    <w:rsid w:val="003B29FA"/>
    <w:rsid w:val="003B3BCB"/>
    <w:rsid w:val="003B524E"/>
    <w:rsid w:val="003B5387"/>
    <w:rsid w:val="003B661F"/>
    <w:rsid w:val="003B6F23"/>
    <w:rsid w:val="003B6F6A"/>
    <w:rsid w:val="003B7741"/>
    <w:rsid w:val="003C08C8"/>
    <w:rsid w:val="003C1C8C"/>
    <w:rsid w:val="003C2ECD"/>
    <w:rsid w:val="003D1796"/>
    <w:rsid w:val="003D195A"/>
    <w:rsid w:val="003D24FD"/>
    <w:rsid w:val="003D258F"/>
    <w:rsid w:val="003D260E"/>
    <w:rsid w:val="003D32AD"/>
    <w:rsid w:val="003D351B"/>
    <w:rsid w:val="003D36BE"/>
    <w:rsid w:val="003D37A9"/>
    <w:rsid w:val="003D3B05"/>
    <w:rsid w:val="003D45A9"/>
    <w:rsid w:val="003D4BB2"/>
    <w:rsid w:val="003D57ED"/>
    <w:rsid w:val="003E0943"/>
    <w:rsid w:val="003E0ADB"/>
    <w:rsid w:val="003E0B60"/>
    <w:rsid w:val="003E0F9F"/>
    <w:rsid w:val="003E1923"/>
    <w:rsid w:val="003E1D1B"/>
    <w:rsid w:val="003E23C6"/>
    <w:rsid w:val="003E255A"/>
    <w:rsid w:val="003E3E8D"/>
    <w:rsid w:val="003E53FE"/>
    <w:rsid w:val="003E6161"/>
    <w:rsid w:val="003E6D97"/>
    <w:rsid w:val="003F0990"/>
    <w:rsid w:val="003F18FD"/>
    <w:rsid w:val="003F238A"/>
    <w:rsid w:val="003F45F9"/>
    <w:rsid w:val="003F65EB"/>
    <w:rsid w:val="003F713D"/>
    <w:rsid w:val="003F7CB0"/>
    <w:rsid w:val="004000A9"/>
    <w:rsid w:val="00400CE6"/>
    <w:rsid w:val="00401E87"/>
    <w:rsid w:val="0040433D"/>
    <w:rsid w:val="00404397"/>
    <w:rsid w:val="00404C0B"/>
    <w:rsid w:val="004065DF"/>
    <w:rsid w:val="00407A08"/>
    <w:rsid w:val="00407E1E"/>
    <w:rsid w:val="00407E20"/>
    <w:rsid w:val="004104E7"/>
    <w:rsid w:val="00410743"/>
    <w:rsid w:val="00410BA4"/>
    <w:rsid w:val="00411161"/>
    <w:rsid w:val="00411BBD"/>
    <w:rsid w:val="00412742"/>
    <w:rsid w:val="004131ED"/>
    <w:rsid w:val="00413A40"/>
    <w:rsid w:val="0041499E"/>
    <w:rsid w:val="004168C6"/>
    <w:rsid w:val="00416D4D"/>
    <w:rsid w:val="004202BA"/>
    <w:rsid w:val="00422052"/>
    <w:rsid w:val="0042215D"/>
    <w:rsid w:val="00422506"/>
    <w:rsid w:val="004229BC"/>
    <w:rsid w:val="00422D51"/>
    <w:rsid w:val="00423D21"/>
    <w:rsid w:val="0042418E"/>
    <w:rsid w:val="004244F9"/>
    <w:rsid w:val="00424A2B"/>
    <w:rsid w:val="00425B39"/>
    <w:rsid w:val="00425E87"/>
    <w:rsid w:val="00427F6E"/>
    <w:rsid w:val="00431EDC"/>
    <w:rsid w:val="0043200D"/>
    <w:rsid w:val="00432038"/>
    <w:rsid w:val="004324C2"/>
    <w:rsid w:val="00433189"/>
    <w:rsid w:val="00433DC7"/>
    <w:rsid w:val="00433F29"/>
    <w:rsid w:val="00434812"/>
    <w:rsid w:val="00434B67"/>
    <w:rsid w:val="0043648F"/>
    <w:rsid w:val="00436CE5"/>
    <w:rsid w:val="004376C0"/>
    <w:rsid w:val="00440202"/>
    <w:rsid w:val="00440BF6"/>
    <w:rsid w:val="00441431"/>
    <w:rsid w:val="004414E8"/>
    <w:rsid w:val="00441606"/>
    <w:rsid w:val="00441679"/>
    <w:rsid w:val="0044274F"/>
    <w:rsid w:val="004436F9"/>
    <w:rsid w:val="004438F0"/>
    <w:rsid w:val="00443B56"/>
    <w:rsid w:val="00444246"/>
    <w:rsid w:val="00444A53"/>
    <w:rsid w:val="00445DB2"/>
    <w:rsid w:val="00446000"/>
    <w:rsid w:val="004477E2"/>
    <w:rsid w:val="00450F57"/>
    <w:rsid w:val="004513B5"/>
    <w:rsid w:val="00452E59"/>
    <w:rsid w:val="00452F10"/>
    <w:rsid w:val="00453C5E"/>
    <w:rsid w:val="00453D97"/>
    <w:rsid w:val="0045448A"/>
    <w:rsid w:val="004547AF"/>
    <w:rsid w:val="00454C76"/>
    <w:rsid w:val="0045524B"/>
    <w:rsid w:val="00456109"/>
    <w:rsid w:val="00457071"/>
    <w:rsid w:val="00460E4D"/>
    <w:rsid w:val="00461511"/>
    <w:rsid w:val="004617B8"/>
    <w:rsid w:val="004633BA"/>
    <w:rsid w:val="00463A30"/>
    <w:rsid w:val="004675B0"/>
    <w:rsid w:val="00467904"/>
    <w:rsid w:val="00470C30"/>
    <w:rsid w:val="00470DC8"/>
    <w:rsid w:val="00470F19"/>
    <w:rsid w:val="0047114D"/>
    <w:rsid w:val="0047149B"/>
    <w:rsid w:val="00471757"/>
    <w:rsid w:val="004724FC"/>
    <w:rsid w:val="004728C2"/>
    <w:rsid w:val="0047356A"/>
    <w:rsid w:val="004760CC"/>
    <w:rsid w:val="00477699"/>
    <w:rsid w:val="00477C5C"/>
    <w:rsid w:val="004821ED"/>
    <w:rsid w:val="0048301B"/>
    <w:rsid w:val="0048324B"/>
    <w:rsid w:val="0048330D"/>
    <w:rsid w:val="00483953"/>
    <w:rsid w:val="0048543F"/>
    <w:rsid w:val="00485AAB"/>
    <w:rsid w:val="00486D71"/>
    <w:rsid w:val="00487289"/>
    <w:rsid w:val="00490BEB"/>
    <w:rsid w:val="00491EDD"/>
    <w:rsid w:val="0049254B"/>
    <w:rsid w:val="004952AD"/>
    <w:rsid w:val="0049724F"/>
    <w:rsid w:val="004978FC"/>
    <w:rsid w:val="004A123B"/>
    <w:rsid w:val="004A198C"/>
    <w:rsid w:val="004A2537"/>
    <w:rsid w:val="004A263E"/>
    <w:rsid w:val="004A2AA6"/>
    <w:rsid w:val="004A2F95"/>
    <w:rsid w:val="004A38D6"/>
    <w:rsid w:val="004A4CE4"/>
    <w:rsid w:val="004A7A86"/>
    <w:rsid w:val="004B0D01"/>
    <w:rsid w:val="004B1C14"/>
    <w:rsid w:val="004B1CFA"/>
    <w:rsid w:val="004B1D77"/>
    <w:rsid w:val="004B27F7"/>
    <w:rsid w:val="004B396B"/>
    <w:rsid w:val="004B61B6"/>
    <w:rsid w:val="004B7070"/>
    <w:rsid w:val="004B75EA"/>
    <w:rsid w:val="004B79B6"/>
    <w:rsid w:val="004C2153"/>
    <w:rsid w:val="004C4CD2"/>
    <w:rsid w:val="004C4DE6"/>
    <w:rsid w:val="004C5E24"/>
    <w:rsid w:val="004C6308"/>
    <w:rsid w:val="004C6634"/>
    <w:rsid w:val="004C7B01"/>
    <w:rsid w:val="004D0E63"/>
    <w:rsid w:val="004D1924"/>
    <w:rsid w:val="004D2D8E"/>
    <w:rsid w:val="004D34E0"/>
    <w:rsid w:val="004D78B2"/>
    <w:rsid w:val="004D78CF"/>
    <w:rsid w:val="004D7A59"/>
    <w:rsid w:val="004E08E5"/>
    <w:rsid w:val="004E13E6"/>
    <w:rsid w:val="004E1497"/>
    <w:rsid w:val="004E1A8A"/>
    <w:rsid w:val="004E1AEA"/>
    <w:rsid w:val="004E2109"/>
    <w:rsid w:val="004E2113"/>
    <w:rsid w:val="004E2CF7"/>
    <w:rsid w:val="004E30D4"/>
    <w:rsid w:val="004E4ED0"/>
    <w:rsid w:val="004E4F9B"/>
    <w:rsid w:val="004E5065"/>
    <w:rsid w:val="004E6123"/>
    <w:rsid w:val="004F08A7"/>
    <w:rsid w:val="004F1285"/>
    <w:rsid w:val="004F1FB4"/>
    <w:rsid w:val="004F3844"/>
    <w:rsid w:val="004F40D3"/>
    <w:rsid w:val="004F47DC"/>
    <w:rsid w:val="004F5DAC"/>
    <w:rsid w:val="004F5F3B"/>
    <w:rsid w:val="005010B5"/>
    <w:rsid w:val="00501696"/>
    <w:rsid w:val="00503197"/>
    <w:rsid w:val="00503E07"/>
    <w:rsid w:val="00504477"/>
    <w:rsid w:val="005048D2"/>
    <w:rsid w:val="00504EA0"/>
    <w:rsid w:val="00506AF1"/>
    <w:rsid w:val="005070E6"/>
    <w:rsid w:val="00507228"/>
    <w:rsid w:val="00510A73"/>
    <w:rsid w:val="00510F0B"/>
    <w:rsid w:val="00511135"/>
    <w:rsid w:val="0051243F"/>
    <w:rsid w:val="0051278D"/>
    <w:rsid w:val="00513205"/>
    <w:rsid w:val="005150DA"/>
    <w:rsid w:val="00515DE5"/>
    <w:rsid w:val="00516684"/>
    <w:rsid w:val="00516737"/>
    <w:rsid w:val="00520872"/>
    <w:rsid w:val="00520C36"/>
    <w:rsid w:val="0052107F"/>
    <w:rsid w:val="005210BE"/>
    <w:rsid w:val="00521F34"/>
    <w:rsid w:val="00522617"/>
    <w:rsid w:val="0052275D"/>
    <w:rsid w:val="00523264"/>
    <w:rsid w:val="005236C8"/>
    <w:rsid w:val="00525162"/>
    <w:rsid w:val="00525EA4"/>
    <w:rsid w:val="005265BD"/>
    <w:rsid w:val="00526AB5"/>
    <w:rsid w:val="00527899"/>
    <w:rsid w:val="00527CFE"/>
    <w:rsid w:val="0053008A"/>
    <w:rsid w:val="00530867"/>
    <w:rsid w:val="00533778"/>
    <w:rsid w:val="005342B1"/>
    <w:rsid w:val="00536A25"/>
    <w:rsid w:val="00536E44"/>
    <w:rsid w:val="00537E83"/>
    <w:rsid w:val="005414C8"/>
    <w:rsid w:val="0054211A"/>
    <w:rsid w:val="00542E02"/>
    <w:rsid w:val="005431C2"/>
    <w:rsid w:val="0054324E"/>
    <w:rsid w:val="0054672D"/>
    <w:rsid w:val="005470A8"/>
    <w:rsid w:val="005477FC"/>
    <w:rsid w:val="005479F2"/>
    <w:rsid w:val="00550003"/>
    <w:rsid w:val="00550630"/>
    <w:rsid w:val="00550BB2"/>
    <w:rsid w:val="00554646"/>
    <w:rsid w:val="00554F5F"/>
    <w:rsid w:val="00554FC9"/>
    <w:rsid w:val="005564BE"/>
    <w:rsid w:val="005577ED"/>
    <w:rsid w:val="005606BC"/>
    <w:rsid w:val="00560ABF"/>
    <w:rsid w:val="005613DA"/>
    <w:rsid w:val="0056203E"/>
    <w:rsid w:val="005632A5"/>
    <w:rsid w:val="00563F7C"/>
    <w:rsid w:val="00564B1A"/>
    <w:rsid w:val="00564DA9"/>
    <w:rsid w:val="00565419"/>
    <w:rsid w:val="005658A8"/>
    <w:rsid w:val="005669C8"/>
    <w:rsid w:val="00566FF7"/>
    <w:rsid w:val="00567067"/>
    <w:rsid w:val="00567F06"/>
    <w:rsid w:val="0057036C"/>
    <w:rsid w:val="00572137"/>
    <w:rsid w:val="005740B6"/>
    <w:rsid w:val="0057457D"/>
    <w:rsid w:val="005748CA"/>
    <w:rsid w:val="00574C21"/>
    <w:rsid w:val="0057527C"/>
    <w:rsid w:val="00580633"/>
    <w:rsid w:val="00580BEB"/>
    <w:rsid w:val="005813D4"/>
    <w:rsid w:val="00581598"/>
    <w:rsid w:val="00581CFD"/>
    <w:rsid w:val="00581D12"/>
    <w:rsid w:val="0058272E"/>
    <w:rsid w:val="00582E5A"/>
    <w:rsid w:val="00584AE0"/>
    <w:rsid w:val="00584D22"/>
    <w:rsid w:val="00585A5C"/>
    <w:rsid w:val="0058657F"/>
    <w:rsid w:val="005869FD"/>
    <w:rsid w:val="00587046"/>
    <w:rsid w:val="0058706A"/>
    <w:rsid w:val="005871D2"/>
    <w:rsid w:val="00587A1A"/>
    <w:rsid w:val="0059154C"/>
    <w:rsid w:val="00592596"/>
    <w:rsid w:val="00592F45"/>
    <w:rsid w:val="00593AC2"/>
    <w:rsid w:val="00594125"/>
    <w:rsid w:val="00597449"/>
    <w:rsid w:val="005A0C30"/>
    <w:rsid w:val="005A0F1E"/>
    <w:rsid w:val="005A1B3D"/>
    <w:rsid w:val="005A2087"/>
    <w:rsid w:val="005A2C48"/>
    <w:rsid w:val="005A3E6E"/>
    <w:rsid w:val="005A508D"/>
    <w:rsid w:val="005A53D0"/>
    <w:rsid w:val="005A55AD"/>
    <w:rsid w:val="005A588A"/>
    <w:rsid w:val="005A5A83"/>
    <w:rsid w:val="005A5F66"/>
    <w:rsid w:val="005A613A"/>
    <w:rsid w:val="005A676F"/>
    <w:rsid w:val="005B0789"/>
    <w:rsid w:val="005B324C"/>
    <w:rsid w:val="005B340F"/>
    <w:rsid w:val="005B3646"/>
    <w:rsid w:val="005B4296"/>
    <w:rsid w:val="005B4783"/>
    <w:rsid w:val="005B50F5"/>
    <w:rsid w:val="005B5164"/>
    <w:rsid w:val="005B5C69"/>
    <w:rsid w:val="005B700E"/>
    <w:rsid w:val="005C0A1A"/>
    <w:rsid w:val="005C0C51"/>
    <w:rsid w:val="005C0F2D"/>
    <w:rsid w:val="005C1E16"/>
    <w:rsid w:val="005C42A9"/>
    <w:rsid w:val="005C4C0A"/>
    <w:rsid w:val="005C5563"/>
    <w:rsid w:val="005C5D3A"/>
    <w:rsid w:val="005C6149"/>
    <w:rsid w:val="005C6BEF"/>
    <w:rsid w:val="005C6E0B"/>
    <w:rsid w:val="005C7305"/>
    <w:rsid w:val="005C7433"/>
    <w:rsid w:val="005C7DE3"/>
    <w:rsid w:val="005D01BE"/>
    <w:rsid w:val="005D1232"/>
    <w:rsid w:val="005D2633"/>
    <w:rsid w:val="005D27D8"/>
    <w:rsid w:val="005D30DF"/>
    <w:rsid w:val="005D3923"/>
    <w:rsid w:val="005D3FC9"/>
    <w:rsid w:val="005D4CCE"/>
    <w:rsid w:val="005D5DE4"/>
    <w:rsid w:val="005D600B"/>
    <w:rsid w:val="005E0474"/>
    <w:rsid w:val="005E05DB"/>
    <w:rsid w:val="005E2D76"/>
    <w:rsid w:val="005E2F5A"/>
    <w:rsid w:val="005E4E00"/>
    <w:rsid w:val="005E4E7E"/>
    <w:rsid w:val="005E561A"/>
    <w:rsid w:val="005E5AD1"/>
    <w:rsid w:val="005E6886"/>
    <w:rsid w:val="005E6D31"/>
    <w:rsid w:val="005F0B95"/>
    <w:rsid w:val="005F12F3"/>
    <w:rsid w:val="005F13E8"/>
    <w:rsid w:val="005F142E"/>
    <w:rsid w:val="005F250D"/>
    <w:rsid w:val="005F2BB3"/>
    <w:rsid w:val="005F2C11"/>
    <w:rsid w:val="005F2D80"/>
    <w:rsid w:val="005F33BF"/>
    <w:rsid w:val="005F5546"/>
    <w:rsid w:val="005F682A"/>
    <w:rsid w:val="005F6992"/>
    <w:rsid w:val="005F6B97"/>
    <w:rsid w:val="005F70F6"/>
    <w:rsid w:val="005F77E7"/>
    <w:rsid w:val="00600835"/>
    <w:rsid w:val="00600EA7"/>
    <w:rsid w:val="00601DF9"/>
    <w:rsid w:val="00603992"/>
    <w:rsid w:val="00603F1F"/>
    <w:rsid w:val="006041B2"/>
    <w:rsid w:val="00604E96"/>
    <w:rsid w:val="0060511D"/>
    <w:rsid w:val="00605CA6"/>
    <w:rsid w:val="00606274"/>
    <w:rsid w:val="00607F78"/>
    <w:rsid w:val="0061060B"/>
    <w:rsid w:val="00610F8F"/>
    <w:rsid w:val="00613C6E"/>
    <w:rsid w:val="00613DF6"/>
    <w:rsid w:val="00613FC7"/>
    <w:rsid w:val="00614402"/>
    <w:rsid w:val="00614483"/>
    <w:rsid w:val="00615B86"/>
    <w:rsid w:val="006176F0"/>
    <w:rsid w:val="00617C4A"/>
    <w:rsid w:val="00620976"/>
    <w:rsid w:val="006236DB"/>
    <w:rsid w:val="006237E8"/>
    <w:rsid w:val="00624A0C"/>
    <w:rsid w:val="00624FFD"/>
    <w:rsid w:val="006259B1"/>
    <w:rsid w:val="00625AD4"/>
    <w:rsid w:val="00625D48"/>
    <w:rsid w:val="00631ADB"/>
    <w:rsid w:val="00631F92"/>
    <w:rsid w:val="00632047"/>
    <w:rsid w:val="00632537"/>
    <w:rsid w:val="00632BE2"/>
    <w:rsid w:val="006340BE"/>
    <w:rsid w:val="00634570"/>
    <w:rsid w:val="006347E1"/>
    <w:rsid w:val="0063774E"/>
    <w:rsid w:val="00637FFD"/>
    <w:rsid w:val="0064147E"/>
    <w:rsid w:val="00641C6E"/>
    <w:rsid w:val="006420D8"/>
    <w:rsid w:val="006438E1"/>
    <w:rsid w:val="006440C9"/>
    <w:rsid w:val="00644CAF"/>
    <w:rsid w:val="0064550C"/>
    <w:rsid w:val="00645B40"/>
    <w:rsid w:val="00646009"/>
    <w:rsid w:val="0064621D"/>
    <w:rsid w:val="006468D0"/>
    <w:rsid w:val="00646F52"/>
    <w:rsid w:val="0065326C"/>
    <w:rsid w:val="0065371E"/>
    <w:rsid w:val="00653D65"/>
    <w:rsid w:val="006545BF"/>
    <w:rsid w:val="0065465D"/>
    <w:rsid w:val="00655469"/>
    <w:rsid w:val="00655EF9"/>
    <w:rsid w:val="0065749B"/>
    <w:rsid w:val="00657D63"/>
    <w:rsid w:val="0066041E"/>
    <w:rsid w:val="006608C6"/>
    <w:rsid w:val="00662099"/>
    <w:rsid w:val="00662243"/>
    <w:rsid w:val="00662AEE"/>
    <w:rsid w:val="00663D3C"/>
    <w:rsid w:val="00664850"/>
    <w:rsid w:val="006649AB"/>
    <w:rsid w:val="0066545C"/>
    <w:rsid w:val="006659B5"/>
    <w:rsid w:val="006673B0"/>
    <w:rsid w:val="006676AA"/>
    <w:rsid w:val="00667875"/>
    <w:rsid w:val="006679B1"/>
    <w:rsid w:val="0067000B"/>
    <w:rsid w:val="0067026D"/>
    <w:rsid w:val="00670F33"/>
    <w:rsid w:val="00671186"/>
    <w:rsid w:val="0067245F"/>
    <w:rsid w:val="00672FB6"/>
    <w:rsid w:val="00672FBD"/>
    <w:rsid w:val="00674398"/>
    <w:rsid w:val="0067479B"/>
    <w:rsid w:val="00674F41"/>
    <w:rsid w:val="006759B9"/>
    <w:rsid w:val="00676ABE"/>
    <w:rsid w:val="00677A3E"/>
    <w:rsid w:val="006802A7"/>
    <w:rsid w:val="00680959"/>
    <w:rsid w:val="0068186C"/>
    <w:rsid w:val="0068499E"/>
    <w:rsid w:val="00685A2B"/>
    <w:rsid w:val="00686510"/>
    <w:rsid w:val="00687563"/>
    <w:rsid w:val="006876BF"/>
    <w:rsid w:val="006908A8"/>
    <w:rsid w:val="006917EA"/>
    <w:rsid w:val="00692DE7"/>
    <w:rsid w:val="00693C8F"/>
    <w:rsid w:val="0069549C"/>
    <w:rsid w:val="006962E9"/>
    <w:rsid w:val="006A03AB"/>
    <w:rsid w:val="006A0854"/>
    <w:rsid w:val="006A1020"/>
    <w:rsid w:val="006A2865"/>
    <w:rsid w:val="006A307F"/>
    <w:rsid w:val="006A3577"/>
    <w:rsid w:val="006A364D"/>
    <w:rsid w:val="006A4793"/>
    <w:rsid w:val="006A4BE0"/>
    <w:rsid w:val="006A5956"/>
    <w:rsid w:val="006A6B3C"/>
    <w:rsid w:val="006A6DC3"/>
    <w:rsid w:val="006A7745"/>
    <w:rsid w:val="006B02B2"/>
    <w:rsid w:val="006B05D1"/>
    <w:rsid w:val="006B1138"/>
    <w:rsid w:val="006B20EF"/>
    <w:rsid w:val="006B335F"/>
    <w:rsid w:val="006B36E4"/>
    <w:rsid w:val="006B3A02"/>
    <w:rsid w:val="006B4039"/>
    <w:rsid w:val="006B41C2"/>
    <w:rsid w:val="006B5374"/>
    <w:rsid w:val="006B53ED"/>
    <w:rsid w:val="006B6DE5"/>
    <w:rsid w:val="006B707A"/>
    <w:rsid w:val="006C0087"/>
    <w:rsid w:val="006C0F32"/>
    <w:rsid w:val="006C182F"/>
    <w:rsid w:val="006C18C2"/>
    <w:rsid w:val="006C29A6"/>
    <w:rsid w:val="006C2C33"/>
    <w:rsid w:val="006C317B"/>
    <w:rsid w:val="006C3612"/>
    <w:rsid w:val="006C43D7"/>
    <w:rsid w:val="006C4B3A"/>
    <w:rsid w:val="006C4BD4"/>
    <w:rsid w:val="006C4C3F"/>
    <w:rsid w:val="006C5B78"/>
    <w:rsid w:val="006C5E41"/>
    <w:rsid w:val="006C5F6C"/>
    <w:rsid w:val="006C6204"/>
    <w:rsid w:val="006C7331"/>
    <w:rsid w:val="006D068D"/>
    <w:rsid w:val="006D2482"/>
    <w:rsid w:val="006D248F"/>
    <w:rsid w:val="006D37E0"/>
    <w:rsid w:val="006D3DE1"/>
    <w:rsid w:val="006D65AE"/>
    <w:rsid w:val="006D69A1"/>
    <w:rsid w:val="006D76D7"/>
    <w:rsid w:val="006E06CA"/>
    <w:rsid w:val="006E0B12"/>
    <w:rsid w:val="006E243C"/>
    <w:rsid w:val="006E32C3"/>
    <w:rsid w:val="006E3C5F"/>
    <w:rsid w:val="006E44CC"/>
    <w:rsid w:val="006E46CC"/>
    <w:rsid w:val="006E4C8E"/>
    <w:rsid w:val="006E4E27"/>
    <w:rsid w:val="006E62A4"/>
    <w:rsid w:val="006E649C"/>
    <w:rsid w:val="006E77F4"/>
    <w:rsid w:val="006F2E52"/>
    <w:rsid w:val="006F36E4"/>
    <w:rsid w:val="006F3997"/>
    <w:rsid w:val="006F6817"/>
    <w:rsid w:val="006F6CB6"/>
    <w:rsid w:val="0070030A"/>
    <w:rsid w:val="0070050B"/>
    <w:rsid w:val="00700E83"/>
    <w:rsid w:val="00701EAD"/>
    <w:rsid w:val="0070245D"/>
    <w:rsid w:val="00702C3A"/>
    <w:rsid w:val="00702F09"/>
    <w:rsid w:val="007038FD"/>
    <w:rsid w:val="007042D0"/>
    <w:rsid w:val="0070472B"/>
    <w:rsid w:val="007047DF"/>
    <w:rsid w:val="0070537D"/>
    <w:rsid w:val="007059E8"/>
    <w:rsid w:val="00706985"/>
    <w:rsid w:val="00706B92"/>
    <w:rsid w:val="0070714A"/>
    <w:rsid w:val="00707169"/>
    <w:rsid w:val="0070738A"/>
    <w:rsid w:val="007111E6"/>
    <w:rsid w:val="007119EF"/>
    <w:rsid w:val="00713A03"/>
    <w:rsid w:val="00713DAF"/>
    <w:rsid w:val="00715A3A"/>
    <w:rsid w:val="00720884"/>
    <w:rsid w:val="00720979"/>
    <w:rsid w:val="00720C2E"/>
    <w:rsid w:val="00721BC4"/>
    <w:rsid w:val="007224B2"/>
    <w:rsid w:val="007227CD"/>
    <w:rsid w:val="00722AAD"/>
    <w:rsid w:val="00722D0D"/>
    <w:rsid w:val="00723243"/>
    <w:rsid w:val="00723919"/>
    <w:rsid w:val="00724167"/>
    <w:rsid w:val="00725988"/>
    <w:rsid w:val="0072614A"/>
    <w:rsid w:val="007276B7"/>
    <w:rsid w:val="00727E91"/>
    <w:rsid w:val="0073031F"/>
    <w:rsid w:val="00730938"/>
    <w:rsid w:val="00730F5D"/>
    <w:rsid w:val="00732468"/>
    <w:rsid w:val="00732D29"/>
    <w:rsid w:val="007335A9"/>
    <w:rsid w:val="007355BF"/>
    <w:rsid w:val="00735BBD"/>
    <w:rsid w:val="00736E30"/>
    <w:rsid w:val="007373CC"/>
    <w:rsid w:val="00737537"/>
    <w:rsid w:val="00737E74"/>
    <w:rsid w:val="0074129E"/>
    <w:rsid w:val="00741CA3"/>
    <w:rsid w:val="0074279A"/>
    <w:rsid w:val="007434B7"/>
    <w:rsid w:val="00743D3D"/>
    <w:rsid w:val="00744A06"/>
    <w:rsid w:val="00744E87"/>
    <w:rsid w:val="00745744"/>
    <w:rsid w:val="00745D69"/>
    <w:rsid w:val="0074731A"/>
    <w:rsid w:val="00747C73"/>
    <w:rsid w:val="00747D20"/>
    <w:rsid w:val="00750707"/>
    <w:rsid w:val="00751054"/>
    <w:rsid w:val="00753FF5"/>
    <w:rsid w:val="00754C0D"/>
    <w:rsid w:val="00755190"/>
    <w:rsid w:val="00755462"/>
    <w:rsid w:val="00755E24"/>
    <w:rsid w:val="007567EB"/>
    <w:rsid w:val="0075685D"/>
    <w:rsid w:val="00756C52"/>
    <w:rsid w:val="00757932"/>
    <w:rsid w:val="00760B5A"/>
    <w:rsid w:val="00762066"/>
    <w:rsid w:val="007641D4"/>
    <w:rsid w:val="00764444"/>
    <w:rsid w:val="007668F4"/>
    <w:rsid w:val="00766D24"/>
    <w:rsid w:val="00767725"/>
    <w:rsid w:val="00770291"/>
    <w:rsid w:val="007724BE"/>
    <w:rsid w:val="007728CA"/>
    <w:rsid w:val="00774226"/>
    <w:rsid w:val="0077486A"/>
    <w:rsid w:val="00774F19"/>
    <w:rsid w:val="00775152"/>
    <w:rsid w:val="00775D38"/>
    <w:rsid w:val="00775D71"/>
    <w:rsid w:val="00775E93"/>
    <w:rsid w:val="00776B1D"/>
    <w:rsid w:val="00780B85"/>
    <w:rsid w:val="00780BD8"/>
    <w:rsid w:val="00780EFB"/>
    <w:rsid w:val="0078167C"/>
    <w:rsid w:val="00782767"/>
    <w:rsid w:val="00782A2A"/>
    <w:rsid w:val="00782B65"/>
    <w:rsid w:val="007833E5"/>
    <w:rsid w:val="00784633"/>
    <w:rsid w:val="00784E72"/>
    <w:rsid w:val="0078706D"/>
    <w:rsid w:val="00790B6F"/>
    <w:rsid w:val="00790CBD"/>
    <w:rsid w:val="00791FAB"/>
    <w:rsid w:val="007921DC"/>
    <w:rsid w:val="00792AAF"/>
    <w:rsid w:val="00795A7B"/>
    <w:rsid w:val="00796121"/>
    <w:rsid w:val="007965DF"/>
    <w:rsid w:val="007A0071"/>
    <w:rsid w:val="007A2378"/>
    <w:rsid w:val="007A2960"/>
    <w:rsid w:val="007A2C5D"/>
    <w:rsid w:val="007A36B8"/>
    <w:rsid w:val="007A36F1"/>
    <w:rsid w:val="007A3730"/>
    <w:rsid w:val="007A3920"/>
    <w:rsid w:val="007A4B8B"/>
    <w:rsid w:val="007A506D"/>
    <w:rsid w:val="007A5749"/>
    <w:rsid w:val="007A5960"/>
    <w:rsid w:val="007A6C8C"/>
    <w:rsid w:val="007A6D01"/>
    <w:rsid w:val="007B0E64"/>
    <w:rsid w:val="007B1204"/>
    <w:rsid w:val="007B2E80"/>
    <w:rsid w:val="007B3B12"/>
    <w:rsid w:val="007B4860"/>
    <w:rsid w:val="007B65D8"/>
    <w:rsid w:val="007B7704"/>
    <w:rsid w:val="007C0217"/>
    <w:rsid w:val="007C04AB"/>
    <w:rsid w:val="007C38A4"/>
    <w:rsid w:val="007C4B4A"/>
    <w:rsid w:val="007C4CF7"/>
    <w:rsid w:val="007C4E1D"/>
    <w:rsid w:val="007C4FAE"/>
    <w:rsid w:val="007C7038"/>
    <w:rsid w:val="007C7E00"/>
    <w:rsid w:val="007D0682"/>
    <w:rsid w:val="007D0F72"/>
    <w:rsid w:val="007D1CF0"/>
    <w:rsid w:val="007D3B47"/>
    <w:rsid w:val="007D3CB9"/>
    <w:rsid w:val="007D4979"/>
    <w:rsid w:val="007D5B06"/>
    <w:rsid w:val="007D75EE"/>
    <w:rsid w:val="007E046D"/>
    <w:rsid w:val="007E1047"/>
    <w:rsid w:val="007E167C"/>
    <w:rsid w:val="007E18D6"/>
    <w:rsid w:val="007E34DB"/>
    <w:rsid w:val="007E3EE3"/>
    <w:rsid w:val="007E458E"/>
    <w:rsid w:val="007E5193"/>
    <w:rsid w:val="007E5496"/>
    <w:rsid w:val="007E5A5F"/>
    <w:rsid w:val="007E65A5"/>
    <w:rsid w:val="007E6758"/>
    <w:rsid w:val="007E7112"/>
    <w:rsid w:val="007E78FA"/>
    <w:rsid w:val="007E7A08"/>
    <w:rsid w:val="007E7A4E"/>
    <w:rsid w:val="007E7BA3"/>
    <w:rsid w:val="007E7DB9"/>
    <w:rsid w:val="007F103E"/>
    <w:rsid w:val="007F126F"/>
    <w:rsid w:val="007F1EC3"/>
    <w:rsid w:val="007F1EEF"/>
    <w:rsid w:val="007F253D"/>
    <w:rsid w:val="007F6042"/>
    <w:rsid w:val="007F6ED5"/>
    <w:rsid w:val="007F7870"/>
    <w:rsid w:val="007F7C23"/>
    <w:rsid w:val="008013B7"/>
    <w:rsid w:val="008040E1"/>
    <w:rsid w:val="00805940"/>
    <w:rsid w:val="00805B0C"/>
    <w:rsid w:val="00805C6B"/>
    <w:rsid w:val="00805CBA"/>
    <w:rsid w:val="0080715B"/>
    <w:rsid w:val="00807DB2"/>
    <w:rsid w:val="00807DC3"/>
    <w:rsid w:val="00810D3F"/>
    <w:rsid w:val="00810D4C"/>
    <w:rsid w:val="0081307F"/>
    <w:rsid w:val="008139B4"/>
    <w:rsid w:val="008152E2"/>
    <w:rsid w:val="008163B0"/>
    <w:rsid w:val="00816DAA"/>
    <w:rsid w:val="0081791C"/>
    <w:rsid w:val="008228EC"/>
    <w:rsid w:val="0082455F"/>
    <w:rsid w:val="00824DE7"/>
    <w:rsid w:val="008258E5"/>
    <w:rsid w:val="00826CE4"/>
    <w:rsid w:val="008272F5"/>
    <w:rsid w:val="008305E5"/>
    <w:rsid w:val="008334FE"/>
    <w:rsid w:val="008339CD"/>
    <w:rsid w:val="00833DD1"/>
    <w:rsid w:val="00833DEB"/>
    <w:rsid w:val="0083524D"/>
    <w:rsid w:val="008364B9"/>
    <w:rsid w:val="00836F60"/>
    <w:rsid w:val="00840277"/>
    <w:rsid w:val="008406A3"/>
    <w:rsid w:val="00840AA6"/>
    <w:rsid w:val="00840B89"/>
    <w:rsid w:val="0084166E"/>
    <w:rsid w:val="00841F01"/>
    <w:rsid w:val="008434C0"/>
    <w:rsid w:val="00843566"/>
    <w:rsid w:val="00843BB8"/>
    <w:rsid w:val="00843D75"/>
    <w:rsid w:val="00843DE0"/>
    <w:rsid w:val="00843F03"/>
    <w:rsid w:val="008453E3"/>
    <w:rsid w:val="00845F42"/>
    <w:rsid w:val="00846BFD"/>
    <w:rsid w:val="00846E16"/>
    <w:rsid w:val="00846FC8"/>
    <w:rsid w:val="00846FD9"/>
    <w:rsid w:val="00847246"/>
    <w:rsid w:val="00851262"/>
    <w:rsid w:val="008513D9"/>
    <w:rsid w:val="00851604"/>
    <w:rsid w:val="00852F31"/>
    <w:rsid w:val="0085379A"/>
    <w:rsid w:val="00853987"/>
    <w:rsid w:val="00854080"/>
    <w:rsid w:val="00854856"/>
    <w:rsid w:val="00854E02"/>
    <w:rsid w:val="008555A1"/>
    <w:rsid w:val="00855B10"/>
    <w:rsid w:val="00856FCB"/>
    <w:rsid w:val="008571DC"/>
    <w:rsid w:val="0085751A"/>
    <w:rsid w:val="00857730"/>
    <w:rsid w:val="00857BA9"/>
    <w:rsid w:val="00857D5C"/>
    <w:rsid w:val="00860AC0"/>
    <w:rsid w:val="0086192C"/>
    <w:rsid w:val="00862914"/>
    <w:rsid w:val="008642D1"/>
    <w:rsid w:val="008656D0"/>
    <w:rsid w:val="008667F7"/>
    <w:rsid w:val="008670BF"/>
    <w:rsid w:val="008700F3"/>
    <w:rsid w:val="008701C7"/>
    <w:rsid w:val="0087081F"/>
    <w:rsid w:val="008710B5"/>
    <w:rsid w:val="0087112C"/>
    <w:rsid w:val="00871542"/>
    <w:rsid w:val="008716C1"/>
    <w:rsid w:val="00871A22"/>
    <w:rsid w:val="00871F04"/>
    <w:rsid w:val="00872B82"/>
    <w:rsid w:val="008744D0"/>
    <w:rsid w:val="00876C62"/>
    <w:rsid w:val="008774AE"/>
    <w:rsid w:val="008807E6"/>
    <w:rsid w:val="00880D65"/>
    <w:rsid w:val="00881F9F"/>
    <w:rsid w:val="008827F8"/>
    <w:rsid w:val="00882823"/>
    <w:rsid w:val="00884986"/>
    <w:rsid w:val="00885BD6"/>
    <w:rsid w:val="00886FA7"/>
    <w:rsid w:val="008874DE"/>
    <w:rsid w:val="00890539"/>
    <w:rsid w:val="00895310"/>
    <w:rsid w:val="008979AA"/>
    <w:rsid w:val="00897E76"/>
    <w:rsid w:val="008A1041"/>
    <w:rsid w:val="008A1833"/>
    <w:rsid w:val="008A2814"/>
    <w:rsid w:val="008A3A89"/>
    <w:rsid w:val="008A3FB8"/>
    <w:rsid w:val="008A4639"/>
    <w:rsid w:val="008A4C3D"/>
    <w:rsid w:val="008A4F7D"/>
    <w:rsid w:val="008A71C7"/>
    <w:rsid w:val="008A7571"/>
    <w:rsid w:val="008B10E5"/>
    <w:rsid w:val="008B1FAF"/>
    <w:rsid w:val="008B2B9A"/>
    <w:rsid w:val="008B59B7"/>
    <w:rsid w:val="008B61C8"/>
    <w:rsid w:val="008B77E1"/>
    <w:rsid w:val="008B7F33"/>
    <w:rsid w:val="008C1F49"/>
    <w:rsid w:val="008C2951"/>
    <w:rsid w:val="008C2CC6"/>
    <w:rsid w:val="008C3537"/>
    <w:rsid w:val="008C3732"/>
    <w:rsid w:val="008C4D0C"/>
    <w:rsid w:val="008C7D3F"/>
    <w:rsid w:val="008D2C4F"/>
    <w:rsid w:val="008D3697"/>
    <w:rsid w:val="008D3BEC"/>
    <w:rsid w:val="008D4CB5"/>
    <w:rsid w:val="008D5593"/>
    <w:rsid w:val="008D5E79"/>
    <w:rsid w:val="008D5F67"/>
    <w:rsid w:val="008E2585"/>
    <w:rsid w:val="008E27B1"/>
    <w:rsid w:val="008E37C3"/>
    <w:rsid w:val="008E438B"/>
    <w:rsid w:val="008E4720"/>
    <w:rsid w:val="008E55BC"/>
    <w:rsid w:val="008E61FC"/>
    <w:rsid w:val="008E6936"/>
    <w:rsid w:val="008F0216"/>
    <w:rsid w:val="008F1DD4"/>
    <w:rsid w:val="008F20F8"/>
    <w:rsid w:val="008F2D24"/>
    <w:rsid w:val="008F482A"/>
    <w:rsid w:val="008F4ECE"/>
    <w:rsid w:val="008F5024"/>
    <w:rsid w:val="008F5B81"/>
    <w:rsid w:val="008F6985"/>
    <w:rsid w:val="008F786A"/>
    <w:rsid w:val="00900D66"/>
    <w:rsid w:val="00900E3B"/>
    <w:rsid w:val="0090151C"/>
    <w:rsid w:val="0090151E"/>
    <w:rsid w:val="009017FE"/>
    <w:rsid w:val="00901984"/>
    <w:rsid w:val="0090256D"/>
    <w:rsid w:val="00902BEA"/>
    <w:rsid w:val="00903C19"/>
    <w:rsid w:val="00904DAB"/>
    <w:rsid w:val="009051EF"/>
    <w:rsid w:val="00905C36"/>
    <w:rsid w:val="00906B1B"/>
    <w:rsid w:val="00910E55"/>
    <w:rsid w:val="009113E0"/>
    <w:rsid w:val="009127FD"/>
    <w:rsid w:val="00912806"/>
    <w:rsid w:val="00913361"/>
    <w:rsid w:val="009136FC"/>
    <w:rsid w:val="00914E26"/>
    <w:rsid w:val="009152FA"/>
    <w:rsid w:val="00916181"/>
    <w:rsid w:val="00916FB3"/>
    <w:rsid w:val="00917707"/>
    <w:rsid w:val="00920064"/>
    <w:rsid w:val="00920166"/>
    <w:rsid w:val="009202ED"/>
    <w:rsid w:val="009203FC"/>
    <w:rsid w:val="0092412E"/>
    <w:rsid w:val="009244A2"/>
    <w:rsid w:val="00924695"/>
    <w:rsid w:val="00924B6B"/>
    <w:rsid w:val="00925F37"/>
    <w:rsid w:val="00926C7C"/>
    <w:rsid w:val="00927149"/>
    <w:rsid w:val="0092737E"/>
    <w:rsid w:val="00927FFD"/>
    <w:rsid w:val="009305B7"/>
    <w:rsid w:val="00930876"/>
    <w:rsid w:val="00931DCC"/>
    <w:rsid w:val="00933326"/>
    <w:rsid w:val="0093392C"/>
    <w:rsid w:val="00934D3B"/>
    <w:rsid w:val="0093566D"/>
    <w:rsid w:val="00935FBF"/>
    <w:rsid w:val="00936548"/>
    <w:rsid w:val="00936DCC"/>
    <w:rsid w:val="00936E23"/>
    <w:rsid w:val="00940164"/>
    <w:rsid w:val="00941414"/>
    <w:rsid w:val="00941503"/>
    <w:rsid w:val="00942422"/>
    <w:rsid w:val="00944D42"/>
    <w:rsid w:val="009450C3"/>
    <w:rsid w:val="009476B9"/>
    <w:rsid w:val="009478FD"/>
    <w:rsid w:val="00947BAA"/>
    <w:rsid w:val="00947F78"/>
    <w:rsid w:val="00950B0D"/>
    <w:rsid w:val="009510E9"/>
    <w:rsid w:val="00951ECC"/>
    <w:rsid w:val="00952536"/>
    <w:rsid w:val="00952883"/>
    <w:rsid w:val="009534FA"/>
    <w:rsid w:val="0095374E"/>
    <w:rsid w:val="00953C14"/>
    <w:rsid w:val="00954373"/>
    <w:rsid w:val="00954AFB"/>
    <w:rsid w:val="00954DE2"/>
    <w:rsid w:val="00956317"/>
    <w:rsid w:val="009604C2"/>
    <w:rsid w:val="00960E12"/>
    <w:rsid w:val="00961FDF"/>
    <w:rsid w:val="009627BA"/>
    <w:rsid w:val="0096406B"/>
    <w:rsid w:val="00964614"/>
    <w:rsid w:val="00964E28"/>
    <w:rsid w:val="0096512A"/>
    <w:rsid w:val="0096605E"/>
    <w:rsid w:val="00966236"/>
    <w:rsid w:val="009669EC"/>
    <w:rsid w:val="00970982"/>
    <w:rsid w:val="00970D1D"/>
    <w:rsid w:val="0097282E"/>
    <w:rsid w:val="0097441F"/>
    <w:rsid w:val="00975E7C"/>
    <w:rsid w:val="00976154"/>
    <w:rsid w:val="00977B54"/>
    <w:rsid w:val="00977E2E"/>
    <w:rsid w:val="00980D19"/>
    <w:rsid w:val="00983080"/>
    <w:rsid w:val="00983D99"/>
    <w:rsid w:val="009844BB"/>
    <w:rsid w:val="0098713A"/>
    <w:rsid w:val="00987C01"/>
    <w:rsid w:val="00990287"/>
    <w:rsid w:val="0099096A"/>
    <w:rsid w:val="009909EA"/>
    <w:rsid w:val="009910A0"/>
    <w:rsid w:val="009910C3"/>
    <w:rsid w:val="00992C84"/>
    <w:rsid w:val="009935D0"/>
    <w:rsid w:val="00994BA2"/>
    <w:rsid w:val="00994C1A"/>
    <w:rsid w:val="00995681"/>
    <w:rsid w:val="0099642D"/>
    <w:rsid w:val="009967AE"/>
    <w:rsid w:val="00996C46"/>
    <w:rsid w:val="00997CFD"/>
    <w:rsid w:val="009A10D4"/>
    <w:rsid w:val="009A127B"/>
    <w:rsid w:val="009A1AD6"/>
    <w:rsid w:val="009A1EB9"/>
    <w:rsid w:val="009A256F"/>
    <w:rsid w:val="009A272C"/>
    <w:rsid w:val="009A29F0"/>
    <w:rsid w:val="009A2E63"/>
    <w:rsid w:val="009A3666"/>
    <w:rsid w:val="009A414C"/>
    <w:rsid w:val="009A4311"/>
    <w:rsid w:val="009A7045"/>
    <w:rsid w:val="009A72CE"/>
    <w:rsid w:val="009B172F"/>
    <w:rsid w:val="009B20B3"/>
    <w:rsid w:val="009B26A9"/>
    <w:rsid w:val="009B435D"/>
    <w:rsid w:val="009B47AC"/>
    <w:rsid w:val="009B481C"/>
    <w:rsid w:val="009B4E1A"/>
    <w:rsid w:val="009B5196"/>
    <w:rsid w:val="009B5483"/>
    <w:rsid w:val="009B67B1"/>
    <w:rsid w:val="009B6D21"/>
    <w:rsid w:val="009B77A8"/>
    <w:rsid w:val="009C0E2D"/>
    <w:rsid w:val="009C1A4E"/>
    <w:rsid w:val="009C261B"/>
    <w:rsid w:val="009C2BEE"/>
    <w:rsid w:val="009C3023"/>
    <w:rsid w:val="009C329F"/>
    <w:rsid w:val="009C332D"/>
    <w:rsid w:val="009C3977"/>
    <w:rsid w:val="009C6ED9"/>
    <w:rsid w:val="009C6F04"/>
    <w:rsid w:val="009C74B6"/>
    <w:rsid w:val="009C7A78"/>
    <w:rsid w:val="009C7E71"/>
    <w:rsid w:val="009D1BC4"/>
    <w:rsid w:val="009D47C0"/>
    <w:rsid w:val="009D494A"/>
    <w:rsid w:val="009D5CD2"/>
    <w:rsid w:val="009D61F6"/>
    <w:rsid w:val="009D62CC"/>
    <w:rsid w:val="009D6EE5"/>
    <w:rsid w:val="009D7913"/>
    <w:rsid w:val="009D7B53"/>
    <w:rsid w:val="009D7BD6"/>
    <w:rsid w:val="009E035E"/>
    <w:rsid w:val="009E06FD"/>
    <w:rsid w:val="009E1A59"/>
    <w:rsid w:val="009E2E03"/>
    <w:rsid w:val="009E2F11"/>
    <w:rsid w:val="009E31DD"/>
    <w:rsid w:val="009E46F8"/>
    <w:rsid w:val="009E5063"/>
    <w:rsid w:val="009E56BB"/>
    <w:rsid w:val="009F1ADA"/>
    <w:rsid w:val="009F1BA9"/>
    <w:rsid w:val="009F2091"/>
    <w:rsid w:val="009F21CD"/>
    <w:rsid w:val="009F3E41"/>
    <w:rsid w:val="009F5475"/>
    <w:rsid w:val="009F5A21"/>
    <w:rsid w:val="009F5D9C"/>
    <w:rsid w:val="009F6D45"/>
    <w:rsid w:val="009F7A18"/>
    <w:rsid w:val="00A000B1"/>
    <w:rsid w:val="00A009A6"/>
    <w:rsid w:val="00A00C94"/>
    <w:rsid w:val="00A01565"/>
    <w:rsid w:val="00A02C78"/>
    <w:rsid w:val="00A03559"/>
    <w:rsid w:val="00A035D0"/>
    <w:rsid w:val="00A0475C"/>
    <w:rsid w:val="00A0550F"/>
    <w:rsid w:val="00A05FEE"/>
    <w:rsid w:val="00A072CB"/>
    <w:rsid w:val="00A078F7"/>
    <w:rsid w:val="00A07D10"/>
    <w:rsid w:val="00A1188A"/>
    <w:rsid w:val="00A122CC"/>
    <w:rsid w:val="00A12566"/>
    <w:rsid w:val="00A12AF4"/>
    <w:rsid w:val="00A12EC4"/>
    <w:rsid w:val="00A14936"/>
    <w:rsid w:val="00A153C3"/>
    <w:rsid w:val="00A17527"/>
    <w:rsid w:val="00A17A3C"/>
    <w:rsid w:val="00A20390"/>
    <w:rsid w:val="00A21C9D"/>
    <w:rsid w:val="00A220DB"/>
    <w:rsid w:val="00A222D8"/>
    <w:rsid w:val="00A23B04"/>
    <w:rsid w:val="00A256EA"/>
    <w:rsid w:val="00A275E3"/>
    <w:rsid w:val="00A27FCD"/>
    <w:rsid w:val="00A30CEC"/>
    <w:rsid w:val="00A320D4"/>
    <w:rsid w:val="00A334AD"/>
    <w:rsid w:val="00A3386D"/>
    <w:rsid w:val="00A33B1C"/>
    <w:rsid w:val="00A348BC"/>
    <w:rsid w:val="00A34CBA"/>
    <w:rsid w:val="00A351FA"/>
    <w:rsid w:val="00A35242"/>
    <w:rsid w:val="00A3642E"/>
    <w:rsid w:val="00A36521"/>
    <w:rsid w:val="00A36526"/>
    <w:rsid w:val="00A367B3"/>
    <w:rsid w:val="00A37368"/>
    <w:rsid w:val="00A4172C"/>
    <w:rsid w:val="00A41BC0"/>
    <w:rsid w:val="00A41DE1"/>
    <w:rsid w:val="00A44C7C"/>
    <w:rsid w:val="00A450DC"/>
    <w:rsid w:val="00A45E8D"/>
    <w:rsid w:val="00A465AA"/>
    <w:rsid w:val="00A47150"/>
    <w:rsid w:val="00A472E7"/>
    <w:rsid w:val="00A51982"/>
    <w:rsid w:val="00A51B8B"/>
    <w:rsid w:val="00A51D67"/>
    <w:rsid w:val="00A51DAD"/>
    <w:rsid w:val="00A5228F"/>
    <w:rsid w:val="00A52A48"/>
    <w:rsid w:val="00A52B81"/>
    <w:rsid w:val="00A52E06"/>
    <w:rsid w:val="00A556BC"/>
    <w:rsid w:val="00A55FF4"/>
    <w:rsid w:val="00A566FB"/>
    <w:rsid w:val="00A57DD2"/>
    <w:rsid w:val="00A603ED"/>
    <w:rsid w:val="00A60572"/>
    <w:rsid w:val="00A60627"/>
    <w:rsid w:val="00A616AC"/>
    <w:rsid w:val="00A61754"/>
    <w:rsid w:val="00A626D0"/>
    <w:rsid w:val="00A62B27"/>
    <w:rsid w:val="00A637ED"/>
    <w:rsid w:val="00A645B4"/>
    <w:rsid w:val="00A653CC"/>
    <w:rsid w:val="00A65A6C"/>
    <w:rsid w:val="00A67011"/>
    <w:rsid w:val="00A670B5"/>
    <w:rsid w:val="00A70C58"/>
    <w:rsid w:val="00A72423"/>
    <w:rsid w:val="00A72DD9"/>
    <w:rsid w:val="00A73C22"/>
    <w:rsid w:val="00A73C3E"/>
    <w:rsid w:val="00A73E94"/>
    <w:rsid w:val="00A745D0"/>
    <w:rsid w:val="00A74917"/>
    <w:rsid w:val="00A74FF3"/>
    <w:rsid w:val="00A75799"/>
    <w:rsid w:val="00A76A05"/>
    <w:rsid w:val="00A77C8A"/>
    <w:rsid w:val="00A80606"/>
    <w:rsid w:val="00A80935"/>
    <w:rsid w:val="00A813AD"/>
    <w:rsid w:val="00A82182"/>
    <w:rsid w:val="00A83892"/>
    <w:rsid w:val="00A83A45"/>
    <w:rsid w:val="00A83ACA"/>
    <w:rsid w:val="00A85040"/>
    <w:rsid w:val="00A87336"/>
    <w:rsid w:val="00A87A4F"/>
    <w:rsid w:val="00A909BD"/>
    <w:rsid w:val="00A909FF"/>
    <w:rsid w:val="00A90C00"/>
    <w:rsid w:val="00A92E68"/>
    <w:rsid w:val="00A93139"/>
    <w:rsid w:val="00A93378"/>
    <w:rsid w:val="00A93846"/>
    <w:rsid w:val="00A96413"/>
    <w:rsid w:val="00A96658"/>
    <w:rsid w:val="00A97C07"/>
    <w:rsid w:val="00AA0E40"/>
    <w:rsid w:val="00AA197E"/>
    <w:rsid w:val="00AA2558"/>
    <w:rsid w:val="00AA2AAA"/>
    <w:rsid w:val="00AA353A"/>
    <w:rsid w:val="00AA39F7"/>
    <w:rsid w:val="00AA404D"/>
    <w:rsid w:val="00AA4792"/>
    <w:rsid w:val="00AA48C8"/>
    <w:rsid w:val="00AA5301"/>
    <w:rsid w:val="00AA608E"/>
    <w:rsid w:val="00AA6C91"/>
    <w:rsid w:val="00AA79CB"/>
    <w:rsid w:val="00AA7B39"/>
    <w:rsid w:val="00AB08A8"/>
    <w:rsid w:val="00AB3692"/>
    <w:rsid w:val="00AB4125"/>
    <w:rsid w:val="00AB55FF"/>
    <w:rsid w:val="00AB5A98"/>
    <w:rsid w:val="00AB6E6B"/>
    <w:rsid w:val="00AB7498"/>
    <w:rsid w:val="00AC05C5"/>
    <w:rsid w:val="00AC0B0D"/>
    <w:rsid w:val="00AC1108"/>
    <w:rsid w:val="00AC269B"/>
    <w:rsid w:val="00AC4A6C"/>
    <w:rsid w:val="00AC6A08"/>
    <w:rsid w:val="00AC77F2"/>
    <w:rsid w:val="00AD03EB"/>
    <w:rsid w:val="00AD16AB"/>
    <w:rsid w:val="00AD1E36"/>
    <w:rsid w:val="00AD23D8"/>
    <w:rsid w:val="00AD2A6C"/>
    <w:rsid w:val="00AD3EF9"/>
    <w:rsid w:val="00AD473B"/>
    <w:rsid w:val="00AD5AA9"/>
    <w:rsid w:val="00AD68F3"/>
    <w:rsid w:val="00AD7A57"/>
    <w:rsid w:val="00AE0ACA"/>
    <w:rsid w:val="00AE1148"/>
    <w:rsid w:val="00AE223F"/>
    <w:rsid w:val="00AE2A92"/>
    <w:rsid w:val="00AE2D52"/>
    <w:rsid w:val="00AE3252"/>
    <w:rsid w:val="00AE3D80"/>
    <w:rsid w:val="00AE40CA"/>
    <w:rsid w:val="00AE49EE"/>
    <w:rsid w:val="00AE4AC0"/>
    <w:rsid w:val="00AE501C"/>
    <w:rsid w:val="00AE57D4"/>
    <w:rsid w:val="00AE6F9D"/>
    <w:rsid w:val="00AE721B"/>
    <w:rsid w:val="00AE75DA"/>
    <w:rsid w:val="00AE7B07"/>
    <w:rsid w:val="00AE7EBE"/>
    <w:rsid w:val="00AF0A0E"/>
    <w:rsid w:val="00AF3BAB"/>
    <w:rsid w:val="00AF47DD"/>
    <w:rsid w:val="00AF5588"/>
    <w:rsid w:val="00AF66AB"/>
    <w:rsid w:val="00AF670D"/>
    <w:rsid w:val="00AF6B70"/>
    <w:rsid w:val="00B01497"/>
    <w:rsid w:val="00B015B9"/>
    <w:rsid w:val="00B0186F"/>
    <w:rsid w:val="00B020D1"/>
    <w:rsid w:val="00B028F7"/>
    <w:rsid w:val="00B02E70"/>
    <w:rsid w:val="00B034DD"/>
    <w:rsid w:val="00B05233"/>
    <w:rsid w:val="00B055AC"/>
    <w:rsid w:val="00B10506"/>
    <w:rsid w:val="00B10E8D"/>
    <w:rsid w:val="00B113DB"/>
    <w:rsid w:val="00B1165A"/>
    <w:rsid w:val="00B11BDD"/>
    <w:rsid w:val="00B14D30"/>
    <w:rsid w:val="00B155D1"/>
    <w:rsid w:val="00B15D4A"/>
    <w:rsid w:val="00B173BA"/>
    <w:rsid w:val="00B17631"/>
    <w:rsid w:val="00B178DD"/>
    <w:rsid w:val="00B200A3"/>
    <w:rsid w:val="00B2020F"/>
    <w:rsid w:val="00B20A0A"/>
    <w:rsid w:val="00B23EAC"/>
    <w:rsid w:val="00B242A2"/>
    <w:rsid w:val="00B24B36"/>
    <w:rsid w:val="00B26381"/>
    <w:rsid w:val="00B30529"/>
    <w:rsid w:val="00B30B7B"/>
    <w:rsid w:val="00B312FB"/>
    <w:rsid w:val="00B31FF5"/>
    <w:rsid w:val="00B3237F"/>
    <w:rsid w:val="00B32529"/>
    <w:rsid w:val="00B32D8B"/>
    <w:rsid w:val="00B33434"/>
    <w:rsid w:val="00B346B8"/>
    <w:rsid w:val="00B34D5A"/>
    <w:rsid w:val="00B35050"/>
    <w:rsid w:val="00B36BEE"/>
    <w:rsid w:val="00B371BE"/>
    <w:rsid w:val="00B4090C"/>
    <w:rsid w:val="00B40A45"/>
    <w:rsid w:val="00B40D59"/>
    <w:rsid w:val="00B42491"/>
    <w:rsid w:val="00B425C2"/>
    <w:rsid w:val="00B42AD7"/>
    <w:rsid w:val="00B43A67"/>
    <w:rsid w:val="00B44242"/>
    <w:rsid w:val="00B44277"/>
    <w:rsid w:val="00B4499C"/>
    <w:rsid w:val="00B44D3B"/>
    <w:rsid w:val="00B4587F"/>
    <w:rsid w:val="00B45E19"/>
    <w:rsid w:val="00B4773F"/>
    <w:rsid w:val="00B47C36"/>
    <w:rsid w:val="00B50249"/>
    <w:rsid w:val="00B51859"/>
    <w:rsid w:val="00B52189"/>
    <w:rsid w:val="00B53B5F"/>
    <w:rsid w:val="00B53ED3"/>
    <w:rsid w:val="00B546F9"/>
    <w:rsid w:val="00B55947"/>
    <w:rsid w:val="00B560B9"/>
    <w:rsid w:val="00B56221"/>
    <w:rsid w:val="00B567E0"/>
    <w:rsid w:val="00B57053"/>
    <w:rsid w:val="00B6050F"/>
    <w:rsid w:val="00B6154B"/>
    <w:rsid w:val="00B61A1F"/>
    <w:rsid w:val="00B62355"/>
    <w:rsid w:val="00B661C3"/>
    <w:rsid w:val="00B66CA1"/>
    <w:rsid w:val="00B7253D"/>
    <w:rsid w:val="00B73274"/>
    <w:rsid w:val="00B7369B"/>
    <w:rsid w:val="00B73D39"/>
    <w:rsid w:val="00B7464D"/>
    <w:rsid w:val="00B74F98"/>
    <w:rsid w:val="00B75D96"/>
    <w:rsid w:val="00B7611F"/>
    <w:rsid w:val="00B765C5"/>
    <w:rsid w:val="00B76B75"/>
    <w:rsid w:val="00B77B2C"/>
    <w:rsid w:val="00B81966"/>
    <w:rsid w:val="00B821E9"/>
    <w:rsid w:val="00B8238C"/>
    <w:rsid w:val="00B82678"/>
    <w:rsid w:val="00B82BF4"/>
    <w:rsid w:val="00B83FB3"/>
    <w:rsid w:val="00B84966"/>
    <w:rsid w:val="00B84ADE"/>
    <w:rsid w:val="00B8563E"/>
    <w:rsid w:val="00B85936"/>
    <w:rsid w:val="00B85F0E"/>
    <w:rsid w:val="00B86144"/>
    <w:rsid w:val="00B87CE8"/>
    <w:rsid w:val="00B90E6A"/>
    <w:rsid w:val="00B90ED4"/>
    <w:rsid w:val="00B91956"/>
    <w:rsid w:val="00B92595"/>
    <w:rsid w:val="00B92A96"/>
    <w:rsid w:val="00B94ABC"/>
    <w:rsid w:val="00B95C1A"/>
    <w:rsid w:val="00B9662F"/>
    <w:rsid w:val="00B96A66"/>
    <w:rsid w:val="00B96FCB"/>
    <w:rsid w:val="00B976B6"/>
    <w:rsid w:val="00BA029B"/>
    <w:rsid w:val="00BA0454"/>
    <w:rsid w:val="00BA1207"/>
    <w:rsid w:val="00BA1296"/>
    <w:rsid w:val="00BA1C33"/>
    <w:rsid w:val="00BA1CC0"/>
    <w:rsid w:val="00BA2205"/>
    <w:rsid w:val="00BA22F6"/>
    <w:rsid w:val="00BA25C7"/>
    <w:rsid w:val="00BA29AD"/>
    <w:rsid w:val="00BA2AA4"/>
    <w:rsid w:val="00BA3114"/>
    <w:rsid w:val="00BA38C1"/>
    <w:rsid w:val="00BA4993"/>
    <w:rsid w:val="00BA4DBD"/>
    <w:rsid w:val="00BA5901"/>
    <w:rsid w:val="00BA7F6C"/>
    <w:rsid w:val="00BB0128"/>
    <w:rsid w:val="00BB04C4"/>
    <w:rsid w:val="00BB08D8"/>
    <w:rsid w:val="00BB11AA"/>
    <w:rsid w:val="00BB252A"/>
    <w:rsid w:val="00BB3B7E"/>
    <w:rsid w:val="00BB41FE"/>
    <w:rsid w:val="00BB470A"/>
    <w:rsid w:val="00BB507F"/>
    <w:rsid w:val="00BB5105"/>
    <w:rsid w:val="00BB5174"/>
    <w:rsid w:val="00BB6FD9"/>
    <w:rsid w:val="00BC1406"/>
    <w:rsid w:val="00BC1A8A"/>
    <w:rsid w:val="00BC30A1"/>
    <w:rsid w:val="00BC42D6"/>
    <w:rsid w:val="00BC48EC"/>
    <w:rsid w:val="00BC55ED"/>
    <w:rsid w:val="00BC6128"/>
    <w:rsid w:val="00BC725F"/>
    <w:rsid w:val="00BC7279"/>
    <w:rsid w:val="00BD076D"/>
    <w:rsid w:val="00BD0844"/>
    <w:rsid w:val="00BD14EB"/>
    <w:rsid w:val="00BD1A18"/>
    <w:rsid w:val="00BD21DD"/>
    <w:rsid w:val="00BD2676"/>
    <w:rsid w:val="00BD2815"/>
    <w:rsid w:val="00BD2BAD"/>
    <w:rsid w:val="00BD3B0F"/>
    <w:rsid w:val="00BD617A"/>
    <w:rsid w:val="00BD66D9"/>
    <w:rsid w:val="00BD725B"/>
    <w:rsid w:val="00BE07E7"/>
    <w:rsid w:val="00BE3DBC"/>
    <w:rsid w:val="00BE426D"/>
    <w:rsid w:val="00BE4ABC"/>
    <w:rsid w:val="00BE5054"/>
    <w:rsid w:val="00BE5079"/>
    <w:rsid w:val="00BE53F3"/>
    <w:rsid w:val="00BE5C28"/>
    <w:rsid w:val="00BE6FF3"/>
    <w:rsid w:val="00BE760B"/>
    <w:rsid w:val="00BE7DBD"/>
    <w:rsid w:val="00BF041E"/>
    <w:rsid w:val="00BF0A9E"/>
    <w:rsid w:val="00BF1982"/>
    <w:rsid w:val="00BF31C7"/>
    <w:rsid w:val="00BF3A83"/>
    <w:rsid w:val="00BF3D8C"/>
    <w:rsid w:val="00BF430B"/>
    <w:rsid w:val="00BF5593"/>
    <w:rsid w:val="00BF622C"/>
    <w:rsid w:val="00BF6BA0"/>
    <w:rsid w:val="00BF7E89"/>
    <w:rsid w:val="00C0010E"/>
    <w:rsid w:val="00C0031A"/>
    <w:rsid w:val="00C00490"/>
    <w:rsid w:val="00C00C7C"/>
    <w:rsid w:val="00C00F3B"/>
    <w:rsid w:val="00C04EE8"/>
    <w:rsid w:val="00C062D0"/>
    <w:rsid w:val="00C063FF"/>
    <w:rsid w:val="00C07000"/>
    <w:rsid w:val="00C073CD"/>
    <w:rsid w:val="00C07444"/>
    <w:rsid w:val="00C10B49"/>
    <w:rsid w:val="00C11E68"/>
    <w:rsid w:val="00C132A2"/>
    <w:rsid w:val="00C1442B"/>
    <w:rsid w:val="00C16C09"/>
    <w:rsid w:val="00C174BA"/>
    <w:rsid w:val="00C17FC8"/>
    <w:rsid w:val="00C20593"/>
    <w:rsid w:val="00C21ACE"/>
    <w:rsid w:val="00C2563E"/>
    <w:rsid w:val="00C25929"/>
    <w:rsid w:val="00C25FD7"/>
    <w:rsid w:val="00C26FD9"/>
    <w:rsid w:val="00C26FDC"/>
    <w:rsid w:val="00C27A90"/>
    <w:rsid w:val="00C27D96"/>
    <w:rsid w:val="00C3064A"/>
    <w:rsid w:val="00C30EF7"/>
    <w:rsid w:val="00C324F3"/>
    <w:rsid w:val="00C32C62"/>
    <w:rsid w:val="00C32F86"/>
    <w:rsid w:val="00C34454"/>
    <w:rsid w:val="00C34DF1"/>
    <w:rsid w:val="00C35298"/>
    <w:rsid w:val="00C35717"/>
    <w:rsid w:val="00C36BE5"/>
    <w:rsid w:val="00C375A7"/>
    <w:rsid w:val="00C3778B"/>
    <w:rsid w:val="00C379DD"/>
    <w:rsid w:val="00C42867"/>
    <w:rsid w:val="00C42A7C"/>
    <w:rsid w:val="00C43ADF"/>
    <w:rsid w:val="00C43F13"/>
    <w:rsid w:val="00C44CED"/>
    <w:rsid w:val="00C45F02"/>
    <w:rsid w:val="00C45F0E"/>
    <w:rsid w:val="00C46105"/>
    <w:rsid w:val="00C46E1C"/>
    <w:rsid w:val="00C478D6"/>
    <w:rsid w:val="00C512C3"/>
    <w:rsid w:val="00C526DA"/>
    <w:rsid w:val="00C52D57"/>
    <w:rsid w:val="00C53DF2"/>
    <w:rsid w:val="00C53F01"/>
    <w:rsid w:val="00C5486B"/>
    <w:rsid w:val="00C5581F"/>
    <w:rsid w:val="00C5627F"/>
    <w:rsid w:val="00C5691A"/>
    <w:rsid w:val="00C57482"/>
    <w:rsid w:val="00C5780C"/>
    <w:rsid w:val="00C603EE"/>
    <w:rsid w:val="00C606A3"/>
    <w:rsid w:val="00C613BE"/>
    <w:rsid w:val="00C61558"/>
    <w:rsid w:val="00C61737"/>
    <w:rsid w:val="00C61C5A"/>
    <w:rsid w:val="00C634F6"/>
    <w:rsid w:val="00C67767"/>
    <w:rsid w:val="00C67C07"/>
    <w:rsid w:val="00C67F8A"/>
    <w:rsid w:val="00C70478"/>
    <w:rsid w:val="00C72336"/>
    <w:rsid w:val="00C73099"/>
    <w:rsid w:val="00C731FB"/>
    <w:rsid w:val="00C734C3"/>
    <w:rsid w:val="00C735A5"/>
    <w:rsid w:val="00C73672"/>
    <w:rsid w:val="00C7502B"/>
    <w:rsid w:val="00C76499"/>
    <w:rsid w:val="00C7657F"/>
    <w:rsid w:val="00C77A36"/>
    <w:rsid w:val="00C77BF3"/>
    <w:rsid w:val="00C80C9D"/>
    <w:rsid w:val="00C81640"/>
    <w:rsid w:val="00C81DCE"/>
    <w:rsid w:val="00C81F9A"/>
    <w:rsid w:val="00C82A39"/>
    <w:rsid w:val="00C834F8"/>
    <w:rsid w:val="00C836E3"/>
    <w:rsid w:val="00C84790"/>
    <w:rsid w:val="00C856A3"/>
    <w:rsid w:val="00C86D82"/>
    <w:rsid w:val="00C8751A"/>
    <w:rsid w:val="00C91401"/>
    <w:rsid w:val="00C919AB"/>
    <w:rsid w:val="00C91AEC"/>
    <w:rsid w:val="00C9239A"/>
    <w:rsid w:val="00C92C29"/>
    <w:rsid w:val="00C92F35"/>
    <w:rsid w:val="00C93191"/>
    <w:rsid w:val="00C93A0C"/>
    <w:rsid w:val="00C94406"/>
    <w:rsid w:val="00C94913"/>
    <w:rsid w:val="00C96A6B"/>
    <w:rsid w:val="00C97681"/>
    <w:rsid w:val="00C976AE"/>
    <w:rsid w:val="00C97C15"/>
    <w:rsid w:val="00CA074A"/>
    <w:rsid w:val="00CA08BD"/>
    <w:rsid w:val="00CA4AAB"/>
    <w:rsid w:val="00CA4BD9"/>
    <w:rsid w:val="00CA5388"/>
    <w:rsid w:val="00CA5974"/>
    <w:rsid w:val="00CA5F4D"/>
    <w:rsid w:val="00CA626B"/>
    <w:rsid w:val="00CA6BB3"/>
    <w:rsid w:val="00CA70CC"/>
    <w:rsid w:val="00CA728E"/>
    <w:rsid w:val="00CA7AEB"/>
    <w:rsid w:val="00CB2A8D"/>
    <w:rsid w:val="00CB2F9B"/>
    <w:rsid w:val="00CB31C4"/>
    <w:rsid w:val="00CB3528"/>
    <w:rsid w:val="00CB38B4"/>
    <w:rsid w:val="00CB42F1"/>
    <w:rsid w:val="00CB551B"/>
    <w:rsid w:val="00CB587F"/>
    <w:rsid w:val="00CB6433"/>
    <w:rsid w:val="00CC0824"/>
    <w:rsid w:val="00CC0CE9"/>
    <w:rsid w:val="00CC1A30"/>
    <w:rsid w:val="00CC1A69"/>
    <w:rsid w:val="00CC1D01"/>
    <w:rsid w:val="00CC24D1"/>
    <w:rsid w:val="00CC3EDB"/>
    <w:rsid w:val="00CC457E"/>
    <w:rsid w:val="00CC7E98"/>
    <w:rsid w:val="00CD17AA"/>
    <w:rsid w:val="00CD22D3"/>
    <w:rsid w:val="00CD2364"/>
    <w:rsid w:val="00CD305C"/>
    <w:rsid w:val="00CD3CF9"/>
    <w:rsid w:val="00CD5A3F"/>
    <w:rsid w:val="00CD5AFA"/>
    <w:rsid w:val="00CD610F"/>
    <w:rsid w:val="00CD62C8"/>
    <w:rsid w:val="00CD7415"/>
    <w:rsid w:val="00CD76B7"/>
    <w:rsid w:val="00CD7C49"/>
    <w:rsid w:val="00CD7D7E"/>
    <w:rsid w:val="00CE14E1"/>
    <w:rsid w:val="00CE1CD3"/>
    <w:rsid w:val="00CE2248"/>
    <w:rsid w:val="00CE2FF8"/>
    <w:rsid w:val="00CE533A"/>
    <w:rsid w:val="00CE57D4"/>
    <w:rsid w:val="00CE5D2B"/>
    <w:rsid w:val="00CE66E5"/>
    <w:rsid w:val="00CE740A"/>
    <w:rsid w:val="00CF029A"/>
    <w:rsid w:val="00CF09C0"/>
    <w:rsid w:val="00CF1556"/>
    <w:rsid w:val="00CF1952"/>
    <w:rsid w:val="00CF2229"/>
    <w:rsid w:val="00CF2851"/>
    <w:rsid w:val="00CF5873"/>
    <w:rsid w:val="00CF5A31"/>
    <w:rsid w:val="00CF6436"/>
    <w:rsid w:val="00CF65EC"/>
    <w:rsid w:val="00CF6D02"/>
    <w:rsid w:val="00D00285"/>
    <w:rsid w:val="00D01067"/>
    <w:rsid w:val="00D0131D"/>
    <w:rsid w:val="00D01C08"/>
    <w:rsid w:val="00D020FB"/>
    <w:rsid w:val="00D02836"/>
    <w:rsid w:val="00D042E7"/>
    <w:rsid w:val="00D05197"/>
    <w:rsid w:val="00D05A69"/>
    <w:rsid w:val="00D05E17"/>
    <w:rsid w:val="00D06145"/>
    <w:rsid w:val="00D06732"/>
    <w:rsid w:val="00D07816"/>
    <w:rsid w:val="00D109DB"/>
    <w:rsid w:val="00D12122"/>
    <w:rsid w:val="00D1321D"/>
    <w:rsid w:val="00D1391A"/>
    <w:rsid w:val="00D147D0"/>
    <w:rsid w:val="00D14BD4"/>
    <w:rsid w:val="00D15246"/>
    <w:rsid w:val="00D1580D"/>
    <w:rsid w:val="00D16298"/>
    <w:rsid w:val="00D1638E"/>
    <w:rsid w:val="00D17192"/>
    <w:rsid w:val="00D17921"/>
    <w:rsid w:val="00D207EB"/>
    <w:rsid w:val="00D210A9"/>
    <w:rsid w:val="00D21971"/>
    <w:rsid w:val="00D22DB8"/>
    <w:rsid w:val="00D22F71"/>
    <w:rsid w:val="00D23DE1"/>
    <w:rsid w:val="00D25220"/>
    <w:rsid w:val="00D25CB9"/>
    <w:rsid w:val="00D25F94"/>
    <w:rsid w:val="00D260A6"/>
    <w:rsid w:val="00D264FA"/>
    <w:rsid w:val="00D26A71"/>
    <w:rsid w:val="00D30450"/>
    <w:rsid w:val="00D30F94"/>
    <w:rsid w:val="00D31143"/>
    <w:rsid w:val="00D329C2"/>
    <w:rsid w:val="00D32B2D"/>
    <w:rsid w:val="00D345D5"/>
    <w:rsid w:val="00D34EA3"/>
    <w:rsid w:val="00D3515D"/>
    <w:rsid w:val="00D3571C"/>
    <w:rsid w:val="00D35914"/>
    <w:rsid w:val="00D35B2F"/>
    <w:rsid w:val="00D36422"/>
    <w:rsid w:val="00D36658"/>
    <w:rsid w:val="00D36B75"/>
    <w:rsid w:val="00D376B0"/>
    <w:rsid w:val="00D37C37"/>
    <w:rsid w:val="00D404B0"/>
    <w:rsid w:val="00D4065C"/>
    <w:rsid w:val="00D41686"/>
    <w:rsid w:val="00D41D70"/>
    <w:rsid w:val="00D425FA"/>
    <w:rsid w:val="00D42793"/>
    <w:rsid w:val="00D42B3F"/>
    <w:rsid w:val="00D43939"/>
    <w:rsid w:val="00D45F3B"/>
    <w:rsid w:val="00D463F6"/>
    <w:rsid w:val="00D50F83"/>
    <w:rsid w:val="00D51B2A"/>
    <w:rsid w:val="00D51BD0"/>
    <w:rsid w:val="00D51C58"/>
    <w:rsid w:val="00D51D08"/>
    <w:rsid w:val="00D5209D"/>
    <w:rsid w:val="00D5653B"/>
    <w:rsid w:val="00D56EB1"/>
    <w:rsid w:val="00D56F5A"/>
    <w:rsid w:val="00D613C2"/>
    <w:rsid w:val="00D62975"/>
    <w:rsid w:val="00D62CFF"/>
    <w:rsid w:val="00D63195"/>
    <w:rsid w:val="00D63A2B"/>
    <w:rsid w:val="00D651CF"/>
    <w:rsid w:val="00D65B49"/>
    <w:rsid w:val="00D66861"/>
    <w:rsid w:val="00D66D51"/>
    <w:rsid w:val="00D70801"/>
    <w:rsid w:val="00D70864"/>
    <w:rsid w:val="00D70CD9"/>
    <w:rsid w:val="00D712F2"/>
    <w:rsid w:val="00D71958"/>
    <w:rsid w:val="00D71969"/>
    <w:rsid w:val="00D740B7"/>
    <w:rsid w:val="00D74E7F"/>
    <w:rsid w:val="00D75810"/>
    <w:rsid w:val="00D75A52"/>
    <w:rsid w:val="00D75D54"/>
    <w:rsid w:val="00D762E8"/>
    <w:rsid w:val="00D77181"/>
    <w:rsid w:val="00D777DA"/>
    <w:rsid w:val="00D80368"/>
    <w:rsid w:val="00D80ED2"/>
    <w:rsid w:val="00D8126F"/>
    <w:rsid w:val="00D81538"/>
    <w:rsid w:val="00D819FA"/>
    <w:rsid w:val="00D81BBD"/>
    <w:rsid w:val="00D84202"/>
    <w:rsid w:val="00D84C06"/>
    <w:rsid w:val="00D84ECE"/>
    <w:rsid w:val="00D8532E"/>
    <w:rsid w:val="00D8541C"/>
    <w:rsid w:val="00D85AAB"/>
    <w:rsid w:val="00D86733"/>
    <w:rsid w:val="00D8776D"/>
    <w:rsid w:val="00D87D11"/>
    <w:rsid w:val="00D87D7E"/>
    <w:rsid w:val="00D9018D"/>
    <w:rsid w:val="00D90370"/>
    <w:rsid w:val="00D9083C"/>
    <w:rsid w:val="00D90A50"/>
    <w:rsid w:val="00D9157A"/>
    <w:rsid w:val="00D9171A"/>
    <w:rsid w:val="00D91824"/>
    <w:rsid w:val="00D94731"/>
    <w:rsid w:val="00D949BD"/>
    <w:rsid w:val="00D94CD5"/>
    <w:rsid w:val="00D96D5D"/>
    <w:rsid w:val="00D97575"/>
    <w:rsid w:val="00D97872"/>
    <w:rsid w:val="00D97BB7"/>
    <w:rsid w:val="00DA14C1"/>
    <w:rsid w:val="00DA19B8"/>
    <w:rsid w:val="00DA211A"/>
    <w:rsid w:val="00DA274A"/>
    <w:rsid w:val="00DA3B59"/>
    <w:rsid w:val="00DA4677"/>
    <w:rsid w:val="00DA5078"/>
    <w:rsid w:val="00DA5F13"/>
    <w:rsid w:val="00DA615A"/>
    <w:rsid w:val="00DA6CC8"/>
    <w:rsid w:val="00DB107B"/>
    <w:rsid w:val="00DB2001"/>
    <w:rsid w:val="00DB37B8"/>
    <w:rsid w:val="00DB38AE"/>
    <w:rsid w:val="00DB3E70"/>
    <w:rsid w:val="00DB6939"/>
    <w:rsid w:val="00DC056F"/>
    <w:rsid w:val="00DC0998"/>
    <w:rsid w:val="00DC0CA0"/>
    <w:rsid w:val="00DC1438"/>
    <w:rsid w:val="00DC1CE7"/>
    <w:rsid w:val="00DC3979"/>
    <w:rsid w:val="00DC4A59"/>
    <w:rsid w:val="00DC4BB0"/>
    <w:rsid w:val="00DC5C9F"/>
    <w:rsid w:val="00DC6177"/>
    <w:rsid w:val="00DC61D5"/>
    <w:rsid w:val="00DC625D"/>
    <w:rsid w:val="00DC64AB"/>
    <w:rsid w:val="00DC684F"/>
    <w:rsid w:val="00DC69C1"/>
    <w:rsid w:val="00DC6B85"/>
    <w:rsid w:val="00DC6E6B"/>
    <w:rsid w:val="00DC7777"/>
    <w:rsid w:val="00DC7D56"/>
    <w:rsid w:val="00DD2268"/>
    <w:rsid w:val="00DD364A"/>
    <w:rsid w:val="00DD39D9"/>
    <w:rsid w:val="00DD4C82"/>
    <w:rsid w:val="00DD5358"/>
    <w:rsid w:val="00DD556B"/>
    <w:rsid w:val="00DD55A3"/>
    <w:rsid w:val="00DD64EF"/>
    <w:rsid w:val="00DD7605"/>
    <w:rsid w:val="00DD78BE"/>
    <w:rsid w:val="00DD7950"/>
    <w:rsid w:val="00DE0B09"/>
    <w:rsid w:val="00DE1BD8"/>
    <w:rsid w:val="00DE1FB7"/>
    <w:rsid w:val="00DE3B5B"/>
    <w:rsid w:val="00DE3D8F"/>
    <w:rsid w:val="00DE3F49"/>
    <w:rsid w:val="00DE508B"/>
    <w:rsid w:val="00DE643E"/>
    <w:rsid w:val="00DE6C77"/>
    <w:rsid w:val="00DE71DA"/>
    <w:rsid w:val="00DE77BC"/>
    <w:rsid w:val="00DE7A72"/>
    <w:rsid w:val="00DF1CAF"/>
    <w:rsid w:val="00DF28C2"/>
    <w:rsid w:val="00DF2F6A"/>
    <w:rsid w:val="00DF302A"/>
    <w:rsid w:val="00DF3E92"/>
    <w:rsid w:val="00DF520D"/>
    <w:rsid w:val="00DF5FC2"/>
    <w:rsid w:val="00DF6161"/>
    <w:rsid w:val="00DF61E0"/>
    <w:rsid w:val="00DF700C"/>
    <w:rsid w:val="00DF7224"/>
    <w:rsid w:val="00DF787B"/>
    <w:rsid w:val="00E0156D"/>
    <w:rsid w:val="00E02036"/>
    <w:rsid w:val="00E027C1"/>
    <w:rsid w:val="00E03090"/>
    <w:rsid w:val="00E0309B"/>
    <w:rsid w:val="00E0472B"/>
    <w:rsid w:val="00E06232"/>
    <w:rsid w:val="00E0662F"/>
    <w:rsid w:val="00E07C93"/>
    <w:rsid w:val="00E10855"/>
    <w:rsid w:val="00E113E7"/>
    <w:rsid w:val="00E117F9"/>
    <w:rsid w:val="00E120BB"/>
    <w:rsid w:val="00E13251"/>
    <w:rsid w:val="00E14400"/>
    <w:rsid w:val="00E15B41"/>
    <w:rsid w:val="00E16540"/>
    <w:rsid w:val="00E169CE"/>
    <w:rsid w:val="00E2236A"/>
    <w:rsid w:val="00E22F9E"/>
    <w:rsid w:val="00E246BB"/>
    <w:rsid w:val="00E2536A"/>
    <w:rsid w:val="00E25FE0"/>
    <w:rsid w:val="00E2640D"/>
    <w:rsid w:val="00E26556"/>
    <w:rsid w:val="00E26FC4"/>
    <w:rsid w:val="00E2791B"/>
    <w:rsid w:val="00E3192B"/>
    <w:rsid w:val="00E338AF"/>
    <w:rsid w:val="00E34EC1"/>
    <w:rsid w:val="00E364C9"/>
    <w:rsid w:val="00E37057"/>
    <w:rsid w:val="00E37225"/>
    <w:rsid w:val="00E41B08"/>
    <w:rsid w:val="00E431BC"/>
    <w:rsid w:val="00E437F3"/>
    <w:rsid w:val="00E44EF1"/>
    <w:rsid w:val="00E44F52"/>
    <w:rsid w:val="00E4567E"/>
    <w:rsid w:val="00E458A6"/>
    <w:rsid w:val="00E46102"/>
    <w:rsid w:val="00E46965"/>
    <w:rsid w:val="00E47059"/>
    <w:rsid w:val="00E472D7"/>
    <w:rsid w:val="00E508F5"/>
    <w:rsid w:val="00E54BA3"/>
    <w:rsid w:val="00E54CA1"/>
    <w:rsid w:val="00E5500D"/>
    <w:rsid w:val="00E55356"/>
    <w:rsid w:val="00E55E94"/>
    <w:rsid w:val="00E5688F"/>
    <w:rsid w:val="00E56F60"/>
    <w:rsid w:val="00E60436"/>
    <w:rsid w:val="00E60F1E"/>
    <w:rsid w:val="00E6225D"/>
    <w:rsid w:val="00E6230C"/>
    <w:rsid w:val="00E63486"/>
    <w:rsid w:val="00E636BD"/>
    <w:rsid w:val="00E64369"/>
    <w:rsid w:val="00E6447F"/>
    <w:rsid w:val="00E64B3E"/>
    <w:rsid w:val="00E654B8"/>
    <w:rsid w:val="00E65B9D"/>
    <w:rsid w:val="00E66D86"/>
    <w:rsid w:val="00E6745F"/>
    <w:rsid w:val="00E67816"/>
    <w:rsid w:val="00E704E5"/>
    <w:rsid w:val="00E710E4"/>
    <w:rsid w:val="00E7217B"/>
    <w:rsid w:val="00E729E4"/>
    <w:rsid w:val="00E747C7"/>
    <w:rsid w:val="00E76718"/>
    <w:rsid w:val="00E76931"/>
    <w:rsid w:val="00E77542"/>
    <w:rsid w:val="00E80210"/>
    <w:rsid w:val="00E80DF6"/>
    <w:rsid w:val="00E8123F"/>
    <w:rsid w:val="00E8165A"/>
    <w:rsid w:val="00E823D6"/>
    <w:rsid w:val="00E82BFE"/>
    <w:rsid w:val="00E83561"/>
    <w:rsid w:val="00E842FC"/>
    <w:rsid w:val="00E85FA9"/>
    <w:rsid w:val="00E86A90"/>
    <w:rsid w:val="00E86BA2"/>
    <w:rsid w:val="00E86CD8"/>
    <w:rsid w:val="00E86F0E"/>
    <w:rsid w:val="00E87A60"/>
    <w:rsid w:val="00E906DD"/>
    <w:rsid w:val="00E90739"/>
    <w:rsid w:val="00E90952"/>
    <w:rsid w:val="00E91477"/>
    <w:rsid w:val="00E9154C"/>
    <w:rsid w:val="00E92209"/>
    <w:rsid w:val="00E92F32"/>
    <w:rsid w:val="00E9513D"/>
    <w:rsid w:val="00E95284"/>
    <w:rsid w:val="00E95D34"/>
    <w:rsid w:val="00E96BCC"/>
    <w:rsid w:val="00E977ED"/>
    <w:rsid w:val="00EA132F"/>
    <w:rsid w:val="00EA1357"/>
    <w:rsid w:val="00EA20F6"/>
    <w:rsid w:val="00EA3F54"/>
    <w:rsid w:val="00EA4A34"/>
    <w:rsid w:val="00EA5479"/>
    <w:rsid w:val="00EA59BC"/>
    <w:rsid w:val="00EA6237"/>
    <w:rsid w:val="00EA63C7"/>
    <w:rsid w:val="00EA7A71"/>
    <w:rsid w:val="00EA7D76"/>
    <w:rsid w:val="00EA7F61"/>
    <w:rsid w:val="00EB002D"/>
    <w:rsid w:val="00EB3148"/>
    <w:rsid w:val="00EB317D"/>
    <w:rsid w:val="00EB3439"/>
    <w:rsid w:val="00EB3829"/>
    <w:rsid w:val="00EB396B"/>
    <w:rsid w:val="00EB39EB"/>
    <w:rsid w:val="00EB3BD9"/>
    <w:rsid w:val="00EB3EBD"/>
    <w:rsid w:val="00EB592E"/>
    <w:rsid w:val="00EB6B91"/>
    <w:rsid w:val="00EB7998"/>
    <w:rsid w:val="00EC388B"/>
    <w:rsid w:val="00EC5C39"/>
    <w:rsid w:val="00EC6DD9"/>
    <w:rsid w:val="00EC7FC9"/>
    <w:rsid w:val="00EC7FD7"/>
    <w:rsid w:val="00ED10B5"/>
    <w:rsid w:val="00ED15F7"/>
    <w:rsid w:val="00ED192D"/>
    <w:rsid w:val="00ED1FF8"/>
    <w:rsid w:val="00ED5493"/>
    <w:rsid w:val="00ED6B6F"/>
    <w:rsid w:val="00ED6F7E"/>
    <w:rsid w:val="00ED72CB"/>
    <w:rsid w:val="00ED7E4D"/>
    <w:rsid w:val="00EE00DC"/>
    <w:rsid w:val="00EE0112"/>
    <w:rsid w:val="00EE0285"/>
    <w:rsid w:val="00EE0962"/>
    <w:rsid w:val="00EE09CE"/>
    <w:rsid w:val="00EE0EE8"/>
    <w:rsid w:val="00EE1ED6"/>
    <w:rsid w:val="00EE218A"/>
    <w:rsid w:val="00EE2522"/>
    <w:rsid w:val="00EE2F06"/>
    <w:rsid w:val="00EE3305"/>
    <w:rsid w:val="00EE481C"/>
    <w:rsid w:val="00EE48A7"/>
    <w:rsid w:val="00EE4F18"/>
    <w:rsid w:val="00EE61E4"/>
    <w:rsid w:val="00EE64EB"/>
    <w:rsid w:val="00EE67F5"/>
    <w:rsid w:val="00EE68E7"/>
    <w:rsid w:val="00EE6E98"/>
    <w:rsid w:val="00EF0D44"/>
    <w:rsid w:val="00EF0F93"/>
    <w:rsid w:val="00EF15B9"/>
    <w:rsid w:val="00EF28E0"/>
    <w:rsid w:val="00EF30C5"/>
    <w:rsid w:val="00EF3534"/>
    <w:rsid w:val="00EF4CC5"/>
    <w:rsid w:val="00EF5283"/>
    <w:rsid w:val="00EF5AA7"/>
    <w:rsid w:val="00EF76D6"/>
    <w:rsid w:val="00F00D32"/>
    <w:rsid w:val="00F0122A"/>
    <w:rsid w:val="00F056EF"/>
    <w:rsid w:val="00F058E8"/>
    <w:rsid w:val="00F05A51"/>
    <w:rsid w:val="00F05F40"/>
    <w:rsid w:val="00F069B7"/>
    <w:rsid w:val="00F072BF"/>
    <w:rsid w:val="00F07A69"/>
    <w:rsid w:val="00F07ED2"/>
    <w:rsid w:val="00F10E1F"/>
    <w:rsid w:val="00F11BE7"/>
    <w:rsid w:val="00F11BF0"/>
    <w:rsid w:val="00F12C96"/>
    <w:rsid w:val="00F146FA"/>
    <w:rsid w:val="00F14A32"/>
    <w:rsid w:val="00F14CC8"/>
    <w:rsid w:val="00F15092"/>
    <w:rsid w:val="00F154DF"/>
    <w:rsid w:val="00F15855"/>
    <w:rsid w:val="00F16180"/>
    <w:rsid w:val="00F1640A"/>
    <w:rsid w:val="00F16E2C"/>
    <w:rsid w:val="00F177CE"/>
    <w:rsid w:val="00F20BC4"/>
    <w:rsid w:val="00F228BC"/>
    <w:rsid w:val="00F239B0"/>
    <w:rsid w:val="00F244C3"/>
    <w:rsid w:val="00F26A0B"/>
    <w:rsid w:val="00F3179E"/>
    <w:rsid w:val="00F319BB"/>
    <w:rsid w:val="00F328BD"/>
    <w:rsid w:val="00F330D2"/>
    <w:rsid w:val="00F334D1"/>
    <w:rsid w:val="00F33E9B"/>
    <w:rsid w:val="00F33FB7"/>
    <w:rsid w:val="00F3423D"/>
    <w:rsid w:val="00F34F9D"/>
    <w:rsid w:val="00F354EC"/>
    <w:rsid w:val="00F36359"/>
    <w:rsid w:val="00F3643E"/>
    <w:rsid w:val="00F371C3"/>
    <w:rsid w:val="00F37C5F"/>
    <w:rsid w:val="00F4051E"/>
    <w:rsid w:val="00F40591"/>
    <w:rsid w:val="00F40ECE"/>
    <w:rsid w:val="00F42DD7"/>
    <w:rsid w:val="00F4306F"/>
    <w:rsid w:val="00F432CA"/>
    <w:rsid w:val="00F4338B"/>
    <w:rsid w:val="00F43999"/>
    <w:rsid w:val="00F43CDF"/>
    <w:rsid w:val="00F44375"/>
    <w:rsid w:val="00F459EB"/>
    <w:rsid w:val="00F4646B"/>
    <w:rsid w:val="00F50106"/>
    <w:rsid w:val="00F50898"/>
    <w:rsid w:val="00F51CD9"/>
    <w:rsid w:val="00F523FC"/>
    <w:rsid w:val="00F5570F"/>
    <w:rsid w:val="00F56735"/>
    <w:rsid w:val="00F5704E"/>
    <w:rsid w:val="00F572C2"/>
    <w:rsid w:val="00F616F2"/>
    <w:rsid w:val="00F63910"/>
    <w:rsid w:val="00F65136"/>
    <w:rsid w:val="00F66B79"/>
    <w:rsid w:val="00F66BA1"/>
    <w:rsid w:val="00F70693"/>
    <w:rsid w:val="00F70D3B"/>
    <w:rsid w:val="00F71D13"/>
    <w:rsid w:val="00F729C1"/>
    <w:rsid w:val="00F7353C"/>
    <w:rsid w:val="00F73945"/>
    <w:rsid w:val="00F74A70"/>
    <w:rsid w:val="00F74DD7"/>
    <w:rsid w:val="00F7568C"/>
    <w:rsid w:val="00F760F1"/>
    <w:rsid w:val="00F7693C"/>
    <w:rsid w:val="00F773F5"/>
    <w:rsid w:val="00F778EC"/>
    <w:rsid w:val="00F77F79"/>
    <w:rsid w:val="00F81419"/>
    <w:rsid w:val="00F81A78"/>
    <w:rsid w:val="00F83FB3"/>
    <w:rsid w:val="00F83FF0"/>
    <w:rsid w:val="00F84361"/>
    <w:rsid w:val="00F847CA"/>
    <w:rsid w:val="00F850B1"/>
    <w:rsid w:val="00F85E0B"/>
    <w:rsid w:val="00F87152"/>
    <w:rsid w:val="00F914DE"/>
    <w:rsid w:val="00F91617"/>
    <w:rsid w:val="00F92FF4"/>
    <w:rsid w:val="00F931FD"/>
    <w:rsid w:val="00F93A30"/>
    <w:rsid w:val="00F94A18"/>
    <w:rsid w:val="00F94E6F"/>
    <w:rsid w:val="00F9542E"/>
    <w:rsid w:val="00F9559E"/>
    <w:rsid w:val="00F96656"/>
    <w:rsid w:val="00FA04FF"/>
    <w:rsid w:val="00FA1E76"/>
    <w:rsid w:val="00FA3273"/>
    <w:rsid w:val="00FA3E66"/>
    <w:rsid w:val="00FA52F1"/>
    <w:rsid w:val="00FA5391"/>
    <w:rsid w:val="00FA6364"/>
    <w:rsid w:val="00FA6D3A"/>
    <w:rsid w:val="00FA7210"/>
    <w:rsid w:val="00FA73F8"/>
    <w:rsid w:val="00FA7DB8"/>
    <w:rsid w:val="00FB0713"/>
    <w:rsid w:val="00FB0A14"/>
    <w:rsid w:val="00FB1103"/>
    <w:rsid w:val="00FB131C"/>
    <w:rsid w:val="00FB2F46"/>
    <w:rsid w:val="00FB588C"/>
    <w:rsid w:val="00FB7169"/>
    <w:rsid w:val="00FB7EE6"/>
    <w:rsid w:val="00FC0065"/>
    <w:rsid w:val="00FC00B4"/>
    <w:rsid w:val="00FC1734"/>
    <w:rsid w:val="00FC2CA1"/>
    <w:rsid w:val="00FC31EC"/>
    <w:rsid w:val="00FC48E3"/>
    <w:rsid w:val="00FC5F23"/>
    <w:rsid w:val="00FC6194"/>
    <w:rsid w:val="00FC63E6"/>
    <w:rsid w:val="00FC68D3"/>
    <w:rsid w:val="00FC6C7C"/>
    <w:rsid w:val="00FC6F97"/>
    <w:rsid w:val="00FC724D"/>
    <w:rsid w:val="00FD0133"/>
    <w:rsid w:val="00FD0408"/>
    <w:rsid w:val="00FD050A"/>
    <w:rsid w:val="00FD2969"/>
    <w:rsid w:val="00FD3B40"/>
    <w:rsid w:val="00FD3BD6"/>
    <w:rsid w:val="00FD3EBD"/>
    <w:rsid w:val="00FD4CEE"/>
    <w:rsid w:val="00FD6956"/>
    <w:rsid w:val="00FE104D"/>
    <w:rsid w:val="00FE1C3D"/>
    <w:rsid w:val="00FE2A46"/>
    <w:rsid w:val="00FE361E"/>
    <w:rsid w:val="00FE3961"/>
    <w:rsid w:val="00FE40E8"/>
    <w:rsid w:val="00FE5426"/>
    <w:rsid w:val="00FE5DAF"/>
    <w:rsid w:val="00FE7679"/>
    <w:rsid w:val="00FE7D12"/>
    <w:rsid w:val="00FE7F7E"/>
    <w:rsid w:val="00FF17BE"/>
    <w:rsid w:val="00FF36EA"/>
    <w:rsid w:val="00FF4322"/>
    <w:rsid w:val="00FF60E2"/>
    <w:rsid w:val="00FF6DEC"/>
    <w:rsid w:val="00FF6E2A"/>
    <w:rsid w:val="00FF7579"/>
    <w:rsid w:val="00FF75A0"/>
    <w:rsid w:val="00FF7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1A0472B"/>
  <w15:docId w15:val="{674A19C8-7F4D-4653-AC3D-B9CE829C6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rsid w:val="003F0990"/>
    <w:rPr>
      <w:rFonts w:ascii="Tahoma" w:hAnsi="Tahoma" w:cs="Tahoma"/>
      <w:sz w:val="16"/>
      <w:szCs w:val="16"/>
    </w:rPr>
  </w:style>
  <w:style w:type="paragraph" w:styleId="Pagrindiniotekstotrauka">
    <w:name w:val="Body Text Indent"/>
    <w:basedOn w:val="prastasis"/>
    <w:link w:val="PagrindiniotekstotraukaDiagrama"/>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uiPriority w:val="22"/>
    <w:qFormat/>
    <w:rsid w:val="00977E2E"/>
    <w:rPr>
      <w:b/>
      <w:bCs/>
    </w:rPr>
  </w:style>
  <w:style w:type="paragraph" w:styleId="Betarp">
    <w:name w:val="No Spacing"/>
    <w:qFormat/>
    <w:rsid w:val="00013B73"/>
  </w:style>
  <w:style w:type="paragraph" w:styleId="Pataisymai">
    <w:name w:val="Revision"/>
    <w: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styleId="Sraopastraipa">
    <w:name w:val="List Paragraph"/>
    <w:basedOn w:val="prastasis"/>
    <w:qFormat/>
    <w:rsid w:val="00617C4A"/>
    <w:pPr>
      <w:spacing w:after="0" w:line="240" w:lineRule="auto"/>
      <w:ind w:left="720"/>
      <w:contextualSpacing/>
    </w:pPr>
    <w:rPr>
      <w:sz w:val="24"/>
      <w:lang w:val="en-GB" w:eastAsia="en-US"/>
    </w:rPr>
  </w:style>
  <w:style w:type="paragraph" w:styleId="prastasiniatinklio">
    <w:name w:val="Normal (Web)"/>
    <w:basedOn w:val="prastasis"/>
    <w:uiPriority w:val="99"/>
    <w:unhideWhenUsed/>
    <w:rsid w:val="000B4EA8"/>
    <w:pPr>
      <w:spacing w:before="100" w:beforeAutospacing="1" w:after="100" w:afterAutospacing="1" w:line="240" w:lineRule="auto"/>
    </w:pPr>
    <w:rPr>
      <w:sz w:val="24"/>
      <w:szCs w:val="24"/>
    </w:rPr>
  </w:style>
  <w:style w:type="paragraph" w:customStyle="1" w:styleId="CharCharCharCharCharCharCharCharCharCharCharChar1CharCharCharCharCharCharCharCharCharCharCharCharCharCharCharChar">
    <w:name w:val="Char Char Char Char Char Char Char Char Char Char Char Char1 Char Char Char Char Char Char Char Char Char Char Char Char Char Char Char Char"/>
    <w:basedOn w:val="prastasis"/>
    <w:rsid w:val="00224D83"/>
    <w:pPr>
      <w:widowControl w:val="0"/>
      <w:adjustRightInd w:val="0"/>
      <w:spacing w:after="160" w:line="240" w:lineRule="exact"/>
      <w:jc w:val="both"/>
      <w:textAlignment w:val="baseline"/>
    </w:pPr>
    <w:rPr>
      <w:rFonts w:ascii="Tahoma" w:hAnsi="Tahoma"/>
      <w:lang w:val="en-US" w:eastAsia="en-US"/>
    </w:rPr>
  </w:style>
  <w:style w:type="character" w:customStyle="1" w:styleId="whitespace-normal">
    <w:name w:val="whitespace-normal"/>
    <w:basedOn w:val="Numatytasispastraiposriftas"/>
    <w:rsid w:val="002A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CDD55-E4DD-45C8-9DDC-03B1D0BEE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38722</Words>
  <Characters>22073</Characters>
  <Application>Microsoft Office Word</Application>
  <DocSecurity>0</DocSecurity>
  <Lines>183</Lines>
  <Paragraphs>121</Paragraphs>
  <ScaleCrop>false</ScaleCrop>
  <HeadingPairs>
    <vt:vector size="2" baseType="variant">
      <vt:variant>
        <vt:lpstr>Pavadinimas</vt:lpstr>
      </vt:variant>
      <vt:variant>
        <vt:i4>1</vt:i4>
      </vt:variant>
    </vt:vector>
  </HeadingPairs>
  <TitlesOfParts>
    <vt:vector size="1" baseType="lpstr">
      <vt:lpstr>PRELIMINARIOJI SUTARTIS DĖL KAUNO MIESTO DAUGIABUČIŲ GYVENAMŲJŲ NAMŲ BENDROJO NAUDOJIMO OBJEKTŲ PRIEŽIŪROS ADMINISTRAVIMO PASLAUGŲ PIRKIMO NR</vt:lpstr>
    </vt:vector>
  </TitlesOfParts>
  <Company>Kauno m. sav.</Company>
  <LinksUpToDate>false</LinksUpToDate>
  <CharactersWithSpaces>60674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Dovilė Lebedinskienė</cp:lastModifiedBy>
  <cp:revision>3</cp:revision>
  <cp:lastPrinted>2026-02-23T11:36:00Z</cp:lastPrinted>
  <dcterms:created xsi:type="dcterms:W3CDTF">2026-03-20T11:22:00Z</dcterms:created>
  <dcterms:modified xsi:type="dcterms:W3CDTF">2026-03-25T09:46:00Z</dcterms:modified>
</cp:coreProperties>
</file>